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F8E65" w14:textId="0B983A47" w:rsidR="00F64E4B" w:rsidRDefault="00FE357B" w:rsidP="00F64E4B">
      <w:pPr>
        <w:spacing w:after="0" w:line="240" w:lineRule="auto"/>
        <w:ind w:left="3402"/>
        <w:jc w:val="right"/>
      </w:pPr>
      <w:r w:rsidRPr="00FE357B">
        <w:t xml:space="preserve">Likuma </w:t>
      </w:r>
      <w:r w:rsidR="00B007D8">
        <w:t>"</w:t>
      </w:r>
      <w:r w:rsidRPr="00FE357B">
        <w:t>Par valsts budžetu 202</w:t>
      </w:r>
      <w:r w:rsidR="00BE0E27">
        <w:t>5</w:t>
      </w:r>
      <w:r w:rsidRPr="00FE357B">
        <w:t>.</w:t>
      </w:r>
      <w:r w:rsidR="0024542F">
        <w:t> </w:t>
      </w:r>
      <w:r w:rsidRPr="00FE357B">
        <w:t>gadam un budžeta ietvaru 202</w:t>
      </w:r>
      <w:r w:rsidR="00BE0E27">
        <w:t>5</w:t>
      </w:r>
      <w:r w:rsidRPr="00FE357B">
        <w:t>., 202</w:t>
      </w:r>
      <w:r w:rsidR="00BE0E27">
        <w:t>6</w:t>
      </w:r>
      <w:r w:rsidRPr="00FE357B">
        <w:t>. un 202</w:t>
      </w:r>
      <w:r w:rsidR="00BE0E27">
        <w:t>7</w:t>
      </w:r>
      <w:r w:rsidRPr="00FE357B">
        <w:t>.</w:t>
      </w:r>
      <w:r w:rsidR="0024542F">
        <w:t> </w:t>
      </w:r>
      <w:r w:rsidRPr="00FE357B">
        <w:t>gadam</w:t>
      </w:r>
      <w:r w:rsidR="00B007D8">
        <w:t>"</w:t>
      </w:r>
      <w:r>
        <w:t xml:space="preserve"> </w:t>
      </w:r>
    </w:p>
    <w:p w14:paraId="0436C8CB" w14:textId="0ED04EAE" w:rsidR="007B72D5" w:rsidRDefault="0012354A" w:rsidP="00F64E4B">
      <w:pPr>
        <w:spacing w:after="120"/>
        <w:ind w:left="2694"/>
        <w:jc w:val="right"/>
      </w:pPr>
      <w:r>
        <w:t>6</w:t>
      </w:r>
      <w:r w:rsidR="005C0B2D" w:rsidRPr="00477843">
        <w:t>.</w:t>
      </w:r>
      <w:r w:rsidR="0024542F">
        <w:t> </w:t>
      </w:r>
      <w:r w:rsidR="005C0B2D" w:rsidRPr="00477843">
        <w:t>pielikums</w:t>
      </w:r>
    </w:p>
    <w:tbl>
      <w:tblPr>
        <w:tblW w:w="9620" w:type="dxa"/>
        <w:tblLook w:val="04A0" w:firstRow="1" w:lastRow="0" w:firstColumn="1" w:lastColumn="0" w:noHBand="0" w:noVBand="1"/>
      </w:tblPr>
      <w:tblGrid>
        <w:gridCol w:w="3940"/>
        <w:gridCol w:w="2300"/>
        <w:gridCol w:w="3380"/>
      </w:tblGrid>
      <w:tr w:rsidR="0012354A" w:rsidRPr="0012354A" w14:paraId="1A10657F" w14:textId="77777777" w:rsidTr="0012354A">
        <w:trPr>
          <w:trHeight w:val="1875"/>
        </w:trPr>
        <w:tc>
          <w:tcPr>
            <w:tcW w:w="9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3DF76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12354A">
              <w:rPr>
                <w:rFonts w:eastAsia="Times New Roman"/>
                <w:b/>
                <w:bCs/>
                <w:lang w:eastAsia="lv-LV"/>
              </w:rPr>
              <w:t>Mērķdotācijas pašvaldībām – pašvaldību pamata un vispārējās vidējās izglītības iestāžu, pašvaldību speciālās izglītības iestāžu un pašvaldību profesionālās izglītības iestāžu pedagogu darba samaksai un valsts sociālās apdrošināšanas obligātajām iemaksām</w:t>
            </w:r>
          </w:p>
        </w:tc>
      </w:tr>
      <w:tr w:rsidR="0012354A" w:rsidRPr="0012354A" w14:paraId="24BF3949" w14:textId="77777777" w:rsidTr="0012354A">
        <w:trPr>
          <w:trHeight w:val="450"/>
        </w:trPr>
        <w:tc>
          <w:tcPr>
            <w:tcW w:w="9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C96BA" w14:textId="5559E908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12354A">
              <w:rPr>
                <w:rFonts w:eastAsia="Times New Roman"/>
                <w:b/>
                <w:bCs/>
                <w:lang w:eastAsia="lv-LV"/>
              </w:rPr>
              <w:t>I. No 2025.</w:t>
            </w:r>
            <w:r w:rsidR="00C22467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gada 1.</w:t>
            </w:r>
            <w:r w:rsidR="00C22467"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janvāra līdz 2025.</w:t>
            </w:r>
            <w:r w:rsidR="00C22467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gada 31.</w:t>
            </w:r>
            <w:r w:rsidR="00C22467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augustam</w:t>
            </w:r>
          </w:p>
        </w:tc>
      </w:tr>
      <w:tr w:rsidR="0012354A" w:rsidRPr="0012354A" w14:paraId="2F10D2A6" w14:textId="77777777" w:rsidTr="0012354A">
        <w:trPr>
          <w:trHeight w:val="1099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6595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12354A">
              <w:rPr>
                <w:rFonts w:eastAsia="Times New Roman"/>
                <w:b/>
                <w:bCs/>
                <w:lang w:eastAsia="lv-LV"/>
              </w:rPr>
              <w:t>Pašvaldības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6EA96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  <w:t>Euro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22DB8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tai skaitā</w:t>
            </w:r>
            <w:r w:rsidRPr="0012354A">
              <w:rPr>
                <w:rFonts w:eastAsia="Times New Roman"/>
                <w:sz w:val="22"/>
                <w:szCs w:val="22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12354A" w:rsidRPr="0012354A" w14:paraId="3CA0A668" w14:textId="77777777" w:rsidTr="0012354A">
        <w:trPr>
          <w:trHeight w:val="259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E5E0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855D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0319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12354A" w:rsidRPr="0012354A" w14:paraId="1006CA4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1CB2D4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Rīgas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5610F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81 710 378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9419B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744 791</w:t>
            </w:r>
          </w:p>
        </w:tc>
      </w:tr>
      <w:tr w:rsidR="0012354A" w:rsidRPr="0012354A" w14:paraId="61E96D7B" w14:textId="77777777" w:rsidTr="0012354A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9C54D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Daugavpils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6302D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11 558 619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0293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182 730</w:t>
            </w:r>
          </w:p>
        </w:tc>
      </w:tr>
      <w:tr w:rsidR="0012354A" w:rsidRPr="0012354A" w14:paraId="606AD341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19ED5C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Jelgavas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3CEE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10 437 812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5E7D0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37 578</w:t>
            </w:r>
          </w:p>
        </w:tc>
      </w:tr>
      <w:tr w:rsidR="0012354A" w:rsidRPr="0012354A" w14:paraId="3454C14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74365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Jūrmalas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21714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5 639 983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386B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38 868</w:t>
            </w:r>
          </w:p>
        </w:tc>
      </w:tr>
      <w:tr w:rsidR="0012354A" w:rsidRPr="0012354A" w14:paraId="53C8ADEC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67DC1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Liepājas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33638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9 972 832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3EBC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53 384</w:t>
            </w:r>
          </w:p>
        </w:tc>
      </w:tr>
      <w:tr w:rsidR="0012354A" w:rsidRPr="0012354A" w14:paraId="5A9A846C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509E7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Rēzeknes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9D49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4 797 557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FD470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51 126</w:t>
            </w:r>
          </w:p>
        </w:tc>
      </w:tr>
      <w:tr w:rsidR="0012354A" w:rsidRPr="0012354A" w14:paraId="5A47A841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71BDE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Ventspils valstspilsēta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4FE6B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5 421 661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B148EF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24 676</w:t>
            </w:r>
          </w:p>
        </w:tc>
      </w:tr>
      <w:tr w:rsidR="0012354A" w:rsidRPr="0012354A" w14:paraId="2D5D86C9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0E9EA2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Aizkraukles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E8583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4 799 409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DD629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51F02E73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8A715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Alūksnes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FEB73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2 262 929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7395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3859E28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32DC2E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Augšdaugavas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5817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3 470 346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57BC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19 837</w:t>
            </w:r>
          </w:p>
        </w:tc>
      </w:tr>
      <w:tr w:rsidR="0012354A" w:rsidRPr="0012354A" w14:paraId="727BCB51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3093C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Ādažu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964099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3 585 833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92CE2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7 096</w:t>
            </w:r>
          </w:p>
        </w:tc>
      </w:tr>
      <w:tr w:rsidR="0012354A" w:rsidRPr="0012354A" w14:paraId="70F162AB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3CDF3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Balvu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0AFE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3 422 612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1A1055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02D2A4DE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3397F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Bauskas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1B53F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7 311 903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31252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4ABFE043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B7A4A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Cēsu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F581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7 702 578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2D70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0330049D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B5770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Dienvidkurzemes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62925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5 836 145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0558E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161</w:t>
            </w:r>
          </w:p>
        </w:tc>
      </w:tr>
      <w:tr w:rsidR="0012354A" w:rsidRPr="0012354A" w14:paraId="3E1608B7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2DB015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Dobeles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9068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5 150 841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0D0F71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61FB16A1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923D4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Gulbenes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C06390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2 822 645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88CB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4269F3F3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A009A2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Jelgavas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E8251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5 957 223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FA17A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1 935</w:t>
            </w:r>
          </w:p>
        </w:tc>
      </w:tr>
      <w:tr w:rsidR="0012354A" w:rsidRPr="0012354A" w14:paraId="3E428442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09767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Jēkabpils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D3A5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6 677 297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4C3A5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10 644</w:t>
            </w:r>
          </w:p>
        </w:tc>
      </w:tr>
      <w:tr w:rsidR="0012354A" w:rsidRPr="0012354A" w14:paraId="7B6E4DA3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8A06F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Krāslavas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8F8E9A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2 538 808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5E805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9 838</w:t>
            </w:r>
          </w:p>
        </w:tc>
      </w:tr>
      <w:tr w:rsidR="0012354A" w:rsidRPr="0012354A" w14:paraId="0C27F649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563B8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Kuldīgas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F6D4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4 426 347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3FF1B2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5C7FE7FA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FFFF8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Ķekavas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ABC8CE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4 874 825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43361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3 709</w:t>
            </w:r>
          </w:p>
        </w:tc>
      </w:tr>
      <w:tr w:rsidR="0012354A" w:rsidRPr="0012354A" w14:paraId="7C05AEB5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33BF6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Limbažu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0138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3 905 353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0AD121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02526252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C6027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Līvānu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15829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1 562 036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300C3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3 226</w:t>
            </w:r>
          </w:p>
        </w:tc>
      </w:tr>
      <w:tr w:rsidR="0012354A" w:rsidRPr="0012354A" w14:paraId="4AF5A31A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929551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Ludzas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720B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2 785 065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FDB1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5 000</w:t>
            </w:r>
          </w:p>
        </w:tc>
      </w:tr>
      <w:tr w:rsidR="0012354A" w:rsidRPr="0012354A" w14:paraId="19F0ED0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F05CB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Madonas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0E256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4 679 258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E708E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58D40BAE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C0E4C1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Mārupes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48C1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7 022 540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4F2F3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484</w:t>
            </w:r>
          </w:p>
        </w:tc>
      </w:tr>
      <w:tr w:rsidR="0012354A" w:rsidRPr="0012354A" w14:paraId="41B1748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0E7DA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Ogres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B87A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11 598 549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F523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15 967</w:t>
            </w:r>
          </w:p>
        </w:tc>
      </w:tr>
      <w:tr w:rsidR="0012354A" w:rsidRPr="0012354A" w14:paraId="60FDB9C7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CF23A6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Olaines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7664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2 639 080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3B9CDE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14 031</w:t>
            </w:r>
          </w:p>
        </w:tc>
      </w:tr>
      <w:tr w:rsidR="0012354A" w:rsidRPr="0012354A" w14:paraId="6C0359ED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CEBED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Preiļu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3946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2 381 909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0FAD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3 387</w:t>
            </w:r>
          </w:p>
        </w:tc>
      </w:tr>
      <w:tr w:rsidR="0012354A" w:rsidRPr="0012354A" w14:paraId="562A1F94" w14:textId="77777777" w:rsidTr="0012354A">
        <w:trPr>
          <w:trHeight w:val="33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DBACE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lastRenderedPageBreak/>
              <w:t>Rēzeknes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14454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3 404 095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2A9D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4 838</w:t>
            </w:r>
          </w:p>
        </w:tc>
      </w:tr>
      <w:tr w:rsidR="0012354A" w:rsidRPr="0012354A" w14:paraId="68D22838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0A4A75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Ropažu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72E3E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4 712 251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5BBCA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11 935</w:t>
            </w:r>
          </w:p>
        </w:tc>
      </w:tr>
      <w:tr w:rsidR="0012354A" w:rsidRPr="0012354A" w14:paraId="75C767AD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DE5A7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Salaspils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0146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2 988 898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5C94DB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14 676</w:t>
            </w:r>
          </w:p>
        </w:tc>
      </w:tr>
      <w:tr w:rsidR="0012354A" w:rsidRPr="0012354A" w14:paraId="794AEDB9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15B0B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Saldus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6EB74C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4 794 858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AB3A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968</w:t>
            </w:r>
          </w:p>
        </w:tc>
      </w:tr>
      <w:tr w:rsidR="0012354A" w:rsidRPr="0012354A" w14:paraId="3F4CDB59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ECD2A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Saulkrastu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61A0F1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1 231 964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831D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04E1659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87C1CC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Siguldas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26822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6 697 331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19C99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4B185A9B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1FFD5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Smiltenes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062E6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2 970 137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EE732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52A17922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8C64D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Talsu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C313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5 895 800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B9027F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7E1F094A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B0F3A2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Tukuma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F3F00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8 173 146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A0E931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78A8F61F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44BE8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Valkas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0A5AD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1 244 613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09FA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5B015DF9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F6EF2A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Valmieras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41C0F4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9 500 642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407F0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6 612</w:t>
            </w:r>
          </w:p>
        </w:tc>
      </w:tr>
      <w:tr w:rsidR="0012354A" w:rsidRPr="0012354A" w14:paraId="512D2101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F06DA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Varakļānu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36BA87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464 658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EA50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2069E393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8170D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Ventspils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938F3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1 618 242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A72FA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0</w:t>
            </w:r>
          </w:p>
        </w:tc>
      </w:tr>
      <w:tr w:rsidR="0012354A" w:rsidRPr="0012354A" w14:paraId="48B75958" w14:textId="77777777" w:rsidTr="0012354A">
        <w:trPr>
          <w:trHeight w:val="28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C3088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KOPĀ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98BE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</w:pPr>
            <w:r w:rsidRPr="0012354A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  <w:t>290 649 008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6180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</w:pPr>
            <w:r w:rsidRPr="0012354A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  <w:t>1 267 497</w:t>
            </w:r>
          </w:p>
        </w:tc>
      </w:tr>
      <w:tr w:rsidR="0012354A" w:rsidRPr="0012354A" w14:paraId="22FA8B40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B69BF" w14:textId="77777777" w:rsidR="0012354A" w:rsidRPr="0012354A" w:rsidRDefault="0012354A" w:rsidP="0012354A">
            <w:pPr>
              <w:spacing w:after="0" w:line="240" w:lineRule="auto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A9FE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3471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12354A" w:rsidRPr="0012354A" w14:paraId="66E6E6FB" w14:textId="77777777" w:rsidTr="0012354A">
        <w:trPr>
          <w:trHeight w:val="420"/>
        </w:trPr>
        <w:tc>
          <w:tcPr>
            <w:tcW w:w="96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DFF89" w14:textId="4A25BAC7" w:rsid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12354A">
              <w:rPr>
                <w:rFonts w:eastAsia="Times New Roman"/>
                <w:b/>
                <w:bCs/>
                <w:lang w:eastAsia="lv-LV"/>
              </w:rPr>
              <w:t>II. No 2025.</w:t>
            </w:r>
            <w:r w:rsidR="00396B2D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gada 1.</w:t>
            </w:r>
            <w:r w:rsidR="00396B2D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septembra līdz 2025.</w:t>
            </w:r>
            <w:r w:rsidR="00396B2D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gada 31.</w:t>
            </w:r>
            <w:r w:rsidR="00396B2D">
              <w:rPr>
                <w:rFonts w:eastAsia="Times New Roman"/>
                <w:b/>
                <w:bCs/>
                <w:lang w:eastAsia="lv-LV"/>
              </w:rPr>
              <w:t> </w:t>
            </w:r>
            <w:r w:rsidRPr="0012354A">
              <w:rPr>
                <w:rFonts w:eastAsia="Times New Roman"/>
                <w:b/>
                <w:bCs/>
                <w:lang w:eastAsia="lv-LV"/>
              </w:rPr>
              <w:t>decembrim</w:t>
            </w:r>
          </w:p>
          <w:p w14:paraId="00BCD292" w14:textId="3E00E856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lv-LV"/>
              </w:rPr>
            </w:pPr>
          </w:p>
        </w:tc>
      </w:tr>
      <w:tr w:rsidR="0012354A" w:rsidRPr="0012354A" w14:paraId="43B9E74E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81103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b/>
                <w:bCs/>
                <w:sz w:val="22"/>
                <w:szCs w:val="22"/>
                <w:lang w:eastAsia="lv-LV"/>
              </w:rPr>
              <w:t>Pašvaldības</w:t>
            </w:r>
          </w:p>
        </w:tc>
        <w:tc>
          <w:tcPr>
            <w:tcW w:w="5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F17F9F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b/>
                <w:bCs/>
                <w:i/>
                <w:iCs/>
                <w:sz w:val="22"/>
                <w:szCs w:val="22"/>
                <w:lang w:eastAsia="lv-LV"/>
              </w:rPr>
              <w:t>Euro</w:t>
            </w:r>
          </w:p>
        </w:tc>
      </w:tr>
      <w:tr w:rsidR="0012354A" w:rsidRPr="0012354A" w14:paraId="62078C0B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EB6E6E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Nesadalītie līdzekļi</w:t>
            </w:r>
          </w:p>
        </w:tc>
        <w:tc>
          <w:tcPr>
            <w:tcW w:w="5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85CA8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sz w:val="22"/>
                <w:szCs w:val="22"/>
                <w:lang w:eastAsia="lv-LV"/>
              </w:rPr>
            </w:pPr>
            <w:r w:rsidRPr="0012354A">
              <w:rPr>
                <w:rFonts w:eastAsia="Times New Roman"/>
                <w:sz w:val="22"/>
                <w:szCs w:val="22"/>
                <w:lang w:eastAsia="lv-LV"/>
              </w:rPr>
              <w:t>145 324 507</w:t>
            </w:r>
          </w:p>
        </w:tc>
      </w:tr>
      <w:tr w:rsidR="0012354A" w:rsidRPr="0012354A" w14:paraId="0E1B7BBE" w14:textId="77777777" w:rsidTr="0012354A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47B3B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sz w:val="22"/>
                <w:szCs w:val="22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5C3B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F617" w14:textId="77777777" w:rsidR="0012354A" w:rsidRPr="0012354A" w:rsidRDefault="0012354A" w:rsidP="0012354A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12354A" w:rsidRPr="0012354A" w14:paraId="5C1260DC" w14:textId="77777777" w:rsidTr="0012354A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E204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lv-LV"/>
              </w:rPr>
            </w:pPr>
            <w:r w:rsidRPr="0012354A">
              <w:rPr>
                <w:rFonts w:eastAsia="Times New Roman"/>
                <w:b/>
                <w:bCs/>
                <w:color w:val="000000"/>
                <w:lang w:eastAsia="lv-LV"/>
              </w:rPr>
              <w:t>PAVISAM KOPĀ</w:t>
            </w:r>
          </w:p>
        </w:tc>
        <w:tc>
          <w:tcPr>
            <w:tcW w:w="5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A3EC" w14:textId="77777777" w:rsidR="0012354A" w:rsidRPr="0012354A" w:rsidRDefault="0012354A" w:rsidP="0012354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lv-LV"/>
              </w:rPr>
            </w:pPr>
            <w:r w:rsidRPr="0012354A">
              <w:rPr>
                <w:rFonts w:eastAsia="Times New Roman"/>
                <w:b/>
                <w:bCs/>
                <w:color w:val="000000"/>
                <w:lang w:eastAsia="lv-LV"/>
              </w:rPr>
              <w:t>435 973 515</w:t>
            </w:r>
          </w:p>
        </w:tc>
      </w:tr>
    </w:tbl>
    <w:p w14:paraId="397558DA" w14:textId="77777777" w:rsidR="0012354A" w:rsidRDefault="0012354A" w:rsidP="00F64E4B">
      <w:pPr>
        <w:spacing w:after="120"/>
        <w:ind w:left="2694"/>
        <w:jc w:val="right"/>
      </w:pPr>
    </w:p>
    <w:sectPr w:rsidR="0012354A" w:rsidSect="0012354A">
      <w:headerReference w:type="default" r:id="rId9"/>
      <w:pgSz w:w="11906" w:h="16838"/>
      <w:pgMar w:top="1418" w:right="1418" w:bottom="1134" w:left="1701" w:header="709" w:footer="4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28F10" w14:textId="77777777" w:rsidR="000A708E" w:rsidRDefault="000A708E" w:rsidP="00EE4579">
      <w:pPr>
        <w:spacing w:after="0" w:line="240" w:lineRule="auto"/>
      </w:pPr>
      <w:r>
        <w:separator/>
      </w:r>
    </w:p>
  </w:endnote>
  <w:endnote w:type="continuationSeparator" w:id="0">
    <w:p w14:paraId="34AC6F16" w14:textId="77777777" w:rsidR="000A708E" w:rsidRDefault="000A708E" w:rsidP="00EE4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D33C5" w14:textId="77777777" w:rsidR="000A708E" w:rsidRDefault="000A708E" w:rsidP="00EE4579">
      <w:pPr>
        <w:spacing w:after="0" w:line="240" w:lineRule="auto"/>
      </w:pPr>
      <w:r>
        <w:separator/>
      </w:r>
    </w:p>
  </w:footnote>
  <w:footnote w:type="continuationSeparator" w:id="0">
    <w:p w14:paraId="5C4CBD78" w14:textId="77777777" w:rsidR="000A708E" w:rsidRDefault="000A708E" w:rsidP="00EE4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205174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DC0DB5" w14:textId="33E3B604" w:rsidR="0012354A" w:rsidRDefault="0012354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88268" w14:textId="77777777" w:rsidR="0012354A" w:rsidRDefault="001235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B2D"/>
    <w:rsid w:val="00012A12"/>
    <w:rsid w:val="00021910"/>
    <w:rsid w:val="00060A69"/>
    <w:rsid w:val="000A708E"/>
    <w:rsid w:val="0012354A"/>
    <w:rsid w:val="00131708"/>
    <w:rsid w:val="001E3DAD"/>
    <w:rsid w:val="00201082"/>
    <w:rsid w:val="00233CED"/>
    <w:rsid w:val="0024542F"/>
    <w:rsid w:val="00283378"/>
    <w:rsid w:val="00396B2D"/>
    <w:rsid w:val="003C6B10"/>
    <w:rsid w:val="00477843"/>
    <w:rsid w:val="00553B37"/>
    <w:rsid w:val="005B7B69"/>
    <w:rsid w:val="005C0B2D"/>
    <w:rsid w:val="005F7D47"/>
    <w:rsid w:val="0070574C"/>
    <w:rsid w:val="00713CB8"/>
    <w:rsid w:val="007548E3"/>
    <w:rsid w:val="007864C8"/>
    <w:rsid w:val="007B72D5"/>
    <w:rsid w:val="007E6136"/>
    <w:rsid w:val="007F7A02"/>
    <w:rsid w:val="008117AA"/>
    <w:rsid w:val="00847F1D"/>
    <w:rsid w:val="008B1A55"/>
    <w:rsid w:val="009105FE"/>
    <w:rsid w:val="009B6015"/>
    <w:rsid w:val="00A04FB5"/>
    <w:rsid w:val="00AB503D"/>
    <w:rsid w:val="00B007D8"/>
    <w:rsid w:val="00BB50B5"/>
    <w:rsid w:val="00BE0E27"/>
    <w:rsid w:val="00C22467"/>
    <w:rsid w:val="00CA2E96"/>
    <w:rsid w:val="00D25918"/>
    <w:rsid w:val="00D26595"/>
    <w:rsid w:val="00E80E27"/>
    <w:rsid w:val="00E87CFC"/>
    <w:rsid w:val="00EE2750"/>
    <w:rsid w:val="00EE4579"/>
    <w:rsid w:val="00EE695C"/>
    <w:rsid w:val="00F56D6A"/>
    <w:rsid w:val="00F64E4B"/>
    <w:rsid w:val="00F82D74"/>
    <w:rsid w:val="00F84327"/>
    <w:rsid w:val="00FC5587"/>
    <w:rsid w:val="00F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507D3"/>
  <w15:chartTrackingRefBased/>
  <w15:docId w15:val="{5BFF6AB4-1F91-4023-BC6F-102C6E17D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0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E45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579"/>
  </w:style>
  <w:style w:type="paragraph" w:styleId="Footer">
    <w:name w:val="footer"/>
    <w:basedOn w:val="Normal"/>
    <w:link w:val="FooterChar"/>
    <w:uiPriority w:val="99"/>
    <w:unhideWhenUsed/>
    <w:rsid w:val="00EE45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579"/>
  </w:style>
  <w:style w:type="character" w:styleId="CommentReference">
    <w:name w:val="annotation reference"/>
    <w:basedOn w:val="DefaultParagraphFont"/>
    <w:uiPriority w:val="99"/>
    <w:semiHidden/>
    <w:unhideWhenUsed/>
    <w:rsid w:val="008B1A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1A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1A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1A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1A5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A5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0108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64E4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42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44bfa-1ff4-4aa0-9497-bf209bdb9e63" xsi:nil="true"/>
    <lcf76f155ced4ddcb4097134ff3c332f xmlns="7fc58a98-ba2d-4be6-9abe-26890c288f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F2CA294F2AE7541A661CF2DF06C75C0" ma:contentTypeVersion="15" ma:contentTypeDescription="Izveidot jaunu dokumentu." ma:contentTypeScope="" ma:versionID="d01eb21261b3e56e2ff7ad41b5a7aff4">
  <xsd:schema xmlns:xsd="http://www.w3.org/2001/XMLSchema" xmlns:xs="http://www.w3.org/2001/XMLSchema" xmlns:p="http://schemas.microsoft.com/office/2006/metadata/properties" xmlns:ns2="82144bfa-1ff4-4aa0-9497-bf209bdb9e63" xmlns:ns3="7fc58a98-ba2d-4be6-9abe-26890c288f55" targetNamespace="http://schemas.microsoft.com/office/2006/metadata/properties" ma:root="true" ma:fieldsID="09b562d8fac6d3960a73bb39eec45152" ns2:_="" ns3:_="">
    <xsd:import namespace="82144bfa-1ff4-4aa0-9497-bf209bdb9e63"/>
    <xsd:import namespace="7fc58a98-ba2d-4be6-9abe-26890c288f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44bfa-1ff4-4aa0-9497-bf209bdb9e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c71e2f9-4b05-48d6-8f27-4f5ff0dd012c}" ma:internalName="TaxCatchAll" ma:showField="CatchAllData" ma:web="82144bfa-1ff4-4aa0-9497-bf209bdb9e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c58a98-ba2d-4be6-9abe-26890c288f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Attēlu atzīmes" ma:readOnly="false" ma:fieldId="{5cf76f15-5ced-4ddc-b409-7134ff3c332f}" ma:taxonomyMulti="true" ma:sspId="34786cec-04cb-4eb9-907b-3370f272d0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FFDED1-74BA-42A0-A765-81FC2079A954}">
  <ds:schemaRefs>
    <ds:schemaRef ds:uri="http://schemas.microsoft.com/office/2006/metadata/properties"/>
    <ds:schemaRef ds:uri="http://schemas.microsoft.com/office/infopath/2007/PartnerControls"/>
    <ds:schemaRef ds:uri="82144bfa-1ff4-4aa0-9497-bf209bdb9e63"/>
    <ds:schemaRef ds:uri="7fc58a98-ba2d-4be6-9abe-26890c288f55"/>
  </ds:schemaRefs>
</ds:datastoreItem>
</file>

<file path=customXml/itemProps2.xml><?xml version="1.0" encoding="utf-8"?>
<ds:datastoreItem xmlns:ds="http://schemas.openxmlformats.org/officeDocument/2006/customXml" ds:itemID="{46210AD4-5203-4FAC-8B25-D7CE6A0618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0E7070-B936-42B3-9EBB-28048EB98F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144bfa-1ff4-4aa0-9497-bf209bdb9e63"/>
    <ds:schemaRef ds:uri="7fc58a98-ba2d-4be6-9abe-26890c288f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1335</Words>
  <Characters>762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Likumprojekta "Par valsts budžetu 2025. gadam un budžeta ietvaru 2025., 2026. un 2027. gadam"</vt:lpstr>
    </vt:vector>
  </TitlesOfParts>
  <Company>Finanšu ministrija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Likumprojekta "Par valsts budžetu 2025. gadam un budžeta ietvaru 2025., 2026. un 2027. gadam"</dc:title>
  <dc:subject>12.pielikums</dc:subject>
  <dc:creator>Anna Deksne</dc:creator>
  <cp:keywords/>
  <dc:description>67083823, anna.deksne@fm.gov.lv</dc:description>
  <cp:lastModifiedBy>Sandra Zērande</cp:lastModifiedBy>
  <cp:revision>6</cp:revision>
  <dcterms:created xsi:type="dcterms:W3CDTF">2024-12-09T09:36:00Z</dcterms:created>
  <dcterms:modified xsi:type="dcterms:W3CDTF">2024-12-17T10:11:00Z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0x0101000F2CA294F2AE7541A661CF2DF06C75C0</vt:lpwstr>
  </property>
  <property fmtid="{D5CDD505-2E9C-101B-9397-08002B2CF9AE}" pid="3" name="MediaServiceImageTags">
    <vt:lpwstr/>
  </property>
</Properties>
</file>