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7CA1" w14:textId="77777777" w:rsidR="00A07069" w:rsidRPr="00A07069" w:rsidRDefault="00A07069" w:rsidP="00F51908">
      <w:pPr>
        <w:tabs>
          <w:tab w:val="left" w:pos="3119"/>
          <w:tab w:val="left" w:pos="4111"/>
          <w:tab w:val="left" w:pos="5103"/>
        </w:tabs>
        <w:overflowPunct w:val="0"/>
        <w:autoSpaceDE w:val="0"/>
        <w:autoSpaceDN w:val="0"/>
        <w:adjustRightInd w:val="0"/>
        <w:spacing w:before="20"/>
        <w:jc w:val="right"/>
        <w:textAlignment w:val="baseline"/>
        <w:rPr>
          <w:rFonts w:cstheme="minorHAnsi"/>
          <w:sz w:val="28"/>
          <w:szCs w:val="28"/>
        </w:rPr>
      </w:pPr>
      <w:bookmarkStart w:id="0" w:name="_Hlk90283775"/>
      <w:r w:rsidRPr="00A07069">
        <w:rPr>
          <w:rFonts w:cstheme="minorHAnsi"/>
          <w:sz w:val="28"/>
          <w:szCs w:val="28"/>
        </w:rPr>
        <w:t xml:space="preserve">Pielikums </w:t>
      </w:r>
    </w:p>
    <w:p w14:paraId="1A2A2833" w14:textId="77777777" w:rsidR="00A07069" w:rsidRPr="00A07069" w:rsidRDefault="00A07069" w:rsidP="00F51908">
      <w:pPr>
        <w:tabs>
          <w:tab w:val="left" w:pos="3119"/>
          <w:tab w:val="left" w:pos="4111"/>
          <w:tab w:val="left" w:pos="5103"/>
        </w:tabs>
        <w:overflowPunct w:val="0"/>
        <w:autoSpaceDE w:val="0"/>
        <w:autoSpaceDN w:val="0"/>
        <w:adjustRightInd w:val="0"/>
        <w:spacing w:before="20"/>
        <w:jc w:val="right"/>
        <w:textAlignment w:val="baseline"/>
        <w:rPr>
          <w:rFonts w:cstheme="minorHAnsi"/>
          <w:sz w:val="28"/>
          <w:szCs w:val="28"/>
        </w:rPr>
      </w:pPr>
      <w:r w:rsidRPr="00A07069">
        <w:rPr>
          <w:rFonts w:cstheme="minorHAnsi"/>
          <w:sz w:val="28"/>
          <w:szCs w:val="28"/>
        </w:rPr>
        <w:t xml:space="preserve">Ministru kabineta </w:t>
      </w:r>
    </w:p>
    <w:p w14:paraId="5E54DBCE" w14:textId="77777777" w:rsidR="00A07069" w:rsidRPr="00A07069" w:rsidRDefault="00A07069" w:rsidP="00F51908">
      <w:pPr>
        <w:tabs>
          <w:tab w:val="left" w:pos="3119"/>
          <w:tab w:val="left" w:pos="4111"/>
          <w:tab w:val="left" w:pos="5103"/>
        </w:tabs>
        <w:overflowPunct w:val="0"/>
        <w:autoSpaceDE w:val="0"/>
        <w:autoSpaceDN w:val="0"/>
        <w:adjustRightInd w:val="0"/>
        <w:spacing w:before="20"/>
        <w:jc w:val="right"/>
        <w:textAlignment w:val="baseline"/>
        <w:rPr>
          <w:rFonts w:cstheme="minorHAnsi"/>
          <w:sz w:val="28"/>
          <w:szCs w:val="28"/>
        </w:rPr>
      </w:pPr>
      <w:r w:rsidRPr="00A07069">
        <w:rPr>
          <w:rFonts w:cstheme="minorHAnsi"/>
          <w:sz w:val="28"/>
          <w:szCs w:val="28"/>
        </w:rPr>
        <w:t>2022. gada 15. marta</w:t>
      </w:r>
    </w:p>
    <w:p w14:paraId="1BDE39E3" w14:textId="0DDBA9B4" w:rsidR="00FF5BBD" w:rsidRPr="00A07069" w:rsidRDefault="00A07069" w:rsidP="00F51908">
      <w:pPr>
        <w:tabs>
          <w:tab w:val="left" w:pos="3119"/>
          <w:tab w:val="left" w:pos="4111"/>
          <w:tab w:val="left" w:pos="5103"/>
          <w:tab w:val="left" w:pos="8152"/>
        </w:tabs>
        <w:ind w:left="5040" w:hanging="1071"/>
        <w:jc w:val="right"/>
        <w:rPr>
          <w:sz w:val="28"/>
          <w:szCs w:val="28"/>
          <w:lang w:val="lv-LV"/>
        </w:rPr>
      </w:pPr>
      <w:r w:rsidRPr="00A07069">
        <w:rPr>
          <w:rFonts w:cstheme="minorHAnsi"/>
          <w:sz w:val="28"/>
          <w:szCs w:val="28"/>
        </w:rPr>
        <w:t>rīkojumam Nr.</w:t>
      </w:r>
      <w:r w:rsidR="00F51908">
        <w:rPr>
          <w:rFonts w:cstheme="minorHAnsi"/>
          <w:sz w:val="28"/>
          <w:szCs w:val="28"/>
        </w:rPr>
        <w:t xml:space="preserve"> </w:t>
      </w:r>
      <w:r w:rsidRPr="00A07069">
        <w:rPr>
          <w:rFonts w:cstheme="minorHAnsi"/>
          <w:sz w:val="28"/>
          <w:szCs w:val="28"/>
        </w:rPr>
        <w:t>177</w:t>
      </w:r>
      <w:bookmarkEnd w:id="0"/>
    </w:p>
    <w:p w14:paraId="26B0BCAB" w14:textId="77777777" w:rsidR="00A07069" w:rsidRDefault="00A07069" w:rsidP="00F51908">
      <w:pPr>
        <w:tabs>
          <w:tab w:val="left" w:pos="3119"/>
          <w:tab w:val="left" w:pos="4111"/>
          <w:tab w:val="left" w:pos="5103"/>
        </w:tabs>
        <w:spacing w:after="120"/>
        <w:jc w:val="center"/>
        <w:rPr>
          <w:b/>
          <w:sz w:val="28"/>
          <w:szCs w:val="28"/>
          <w:lang w:val="lv-LV"/>
        </w:rPr>
      </w:pPr>
    </w:p>
    <w:p w14:paraId="375F6D9E" w14:textId="6829CD2A" w:rsidR="00FF5BBD" w:rsidRPr="00A07069" w:rsidRDefault="00FF5BBD">
      <w:pPr>
        <w:spacing w:after="120"/>
        <w:jc w:val="center"/>
        <w:rPr>
          <w:b/>
          <w:sz w:val="28"/>
          <w:szCs w:val="28"/>
          <w:lang w:val="lv-LV"/>
        </w:rPr>
      </w:pPr>
      <w:r w:rsidRPr="00A07069">
        <w:rPr>
          <w:b/>
          <w:sz w:val="28"/>
          <w:szCs w:val="28"/>
          <w:lang w:val="lv-LV"/>
        </w:rPr>
        <w:t>Atkrastes vēja parka un elektropārvades kabeļu koridora licences laukuma karte</w:t>
      </w:r>
    </w:p>
    <w:p w14:paraId="0FD35DB0" w14:textId="017AC90D" w:rsidR="00FF5BBD" w:rsidRDefault="00AD7F1E" w:rsidP="00A07069">
      <w:pPr>
        <w:pStyle w:val="naisf"/>
        <w:tabs>
          <w:tab w:val="right" w:pos="9000"/>
        </w:tabs>
        <w:spacing w:before="0" w:after="0"/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ABDEE8C" wp14:editId="63335B87">
            <wp:extent cx="4083050" cy="575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5BBD" w:rsidSect="00AC3B78">
      <w:footerReference w:type="default" r:id="rId8"/>
      <w:headerReference w:type="first" r:id="rId9"/>
      <w:pgSz w:w="11906" w:h="16838" w:code="9"/>
      <w:pgMar w:top="993" w:right="1134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53FB" w14:textId="77777777" w:rsidR="009852FE" w:rsidRDefault="009852FE">
      <w:r>
        <w:separator/>
      </w:r>
    </w:p>
  </w:endnote>
  <w:endnote w:type="continuationSeparator" w:id="0">
    <w:p w14:paraId="10170E2B" w14:textId="77777777" w:rsidR="009852FE" w:rsidRDefault="0098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A575" w14:textId="73766187" w:rsidR="00A07069" w:rsidRPr="00A07069" w:rsidRDefault="00A07069">
    <w:pPr>
      <w:pStyle w:val="Footer"/>
      <w:rPr>
        <w:sz w:val="16"/>
        <w:szCs w:val="16"/>
        <w:lang w:val="lv-LV"/>
      </w:rPr>
    </w:pPr>
    <w:r w:rsidRPr="00A07069">
      <w:rPr>
        <w:sz w:val="16"/>
        <w:szCs w:val="16"/>
        <w:lang w:val="lv-LV"/>
      </w:rPr>
      <w:t>R0414_2p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F7A4" w14:textId="77777777" w:rsidR="009852FE" w:rsidRDefault="009852FE">
      <w:r>
        <w:separator/>
      </w:r>
    </w:p>
  </w:footnote>
  <w:footnote w:type="continuationSeparator" w:id="0">
    <w:p w14:paraId="6F4F7E88" w14:textId="77777777" w:rsidR="009852FE" w:rsidRDefault="0098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BDC3" w14:textId="77777777" w:rsidR="00AC3B78" w:rsidRDefault="00AC3B78">
    <w:pPr>
      <w:pStyle w:val="Header"/>
      <w:jc w:val="center"/>
    </w:pPr>
  </w:p>
  <w:p w14:paraId="17B9B2B1" w14:textId="77777777" w:rsidR="00AC3B78" w:rsidRDefault="00AC3B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17"/>
    <w:rsid w:val="000B1C3C"/>
    <w:rsid w:val="003A15F6"/>
    <w:rsid w:val="004E0338"/>
    <w:rsid w:val="005B6634"/>
    <w:rsid w:val="005F4EC6"/>
    <w:rsid w:val="00727990"/>
    <w:rsid w:val="00782E17"/>
    <w:rsid w:val="008751E1"/>
    <w:rsid w:val="009455AA"/>
    <w:rsid w:val="009852FE"/>
    <w:rsid w:val="009E3F69"/>
    <w:rsid w:val="009F516B"/>
    <w:rsid w:val="00A07069"/>
    <w:rsid w:val="00AC3B78"/>
    <w:rsid w:val="00AD7F1E"/>
    <w:rsid w:val="00B73370"/>
    <w:rsid w:val="00CA35EC"/>
    <w:rsid w:val="00CE2DF1"/>
    <w:rsid w:val="00DD3F9D"/>
    <w:rsid w:val="00E01B01"/>
    <w:rsid w:val="00F17D4F"/>
    <w:rsid w:val="00F51908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49579"/>
  <w15:chartTrackingRefBased/>
  <w15:docId w15:val="{79619897-0891-4A66-96B1-00415DC4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pPr>
      <w:keepNext/>
      <w:ind w:left="5040"/>
      <w:outlineLvl w:val="2"/>
    </w:pPr>
    <w:rPr>
      <w:sz w:val="28"/>
      <w:lang w:val="lv-LV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spacing w:before="60" w:after="60"/>
    </w:pPr>
    <w:rPr>
      <w:sz w:val="20"/>
      <w:szCs w:val="20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pPr>
      <w:jc w:val="both"/>
    </w:pPr>
    <w:rPr>
      <w:sz w:val="28"/>
      <w:lang w:val="lv-LV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Pr>
      <w:sz w:val="24"/>
      <w:szCs w:val="24"/>
      <w:lang w:val="en-GB" w:eastAsia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val="en-GB" w:eastAsia="en-US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E6E32952-BFF5-4020-B8A5-3571B999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Ogļūdeņražu izpētes un ieguves licences laukuma karte</vt:lpstr>
    </vt:vector>
  </TitlesOfParts>
  <Company>LR Ekonomikas ministrija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Ogļūdeņražu izpētes un ieguves licences laukuma karte</dc:title>
  <dc:subject>EMRikp</dc:subject>
  <dc:creator>R.Vite</dc:creator>
  <cp:keywords/>
  <dc:description>67013294; Raimonds.Vite@em.gov.lv</dc:description>
  <cp:lastModifiedBy>Aija Šurna</cp:lastModifiedBy>
  <cp:revision>2</cp:revision>
  <cp:lastPrinted>2016-06-14T11:39:00Z</cp:lastPrinted>
  <dcterms:created xsi:type="dcterms:W3CDTF">2022-02-23T13:10:00Z</dcterms:created>
  <dcterms:modified xsi:type="dcterms:W3CDTF">2022-02-23T13:10:00Z</dcterms:modified>
</cp:coreProperties>
</file>