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E50" w14:textId="77777777" w:rsidR="00C470F1" w:rsidRPr="00931EC7" w:rsidRDefault="00C470F1" w:rsidP="00C470F1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b/>
          <w:bCs/>
          <w:sz w:val="28"/>
        </w:rPr>
      </w:pPr>
      <w:r w:rsidRPr="00931EC7">
        <w:rPr>
          <w:rFonts w:cs="Calibri"/>
          <w:b/>
          <w:bCs/>
          <w:sz w:val="28"/>
        </w:rPr>
        <w:t>Ekonomikas ministrijas iesniegtajā redakcijā</w:t>
      </w:r>
    </w:p>
    <w:p w14:paraId="0AB52BBE" w14:textId="77777777" w:rsidR="00C470F1" w:rsidRPr="00931EC7" w:rsidRDefault="00C470F1" w:rsidP="00C470F1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635BC1FB" w14:textId="6568DFFF" w:rsidR="00C470F1" w:rsidRPr="00931EC7" w:rsidRDefault="00C470F1" w:rsidP="00C470F1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</w:rPr>
      </w:pPr>
      <w:r>
        <w:rPr>
          <w:sz w:val="28"/>
          <w:szCs w:val="28"/>
          <w:lang w:val="pl-PL"/>
        </w:rPr>
        <w:t>2</w:t>
      </w:r>
      <w:r>
        <w:rPr>
          <w:sz w:val="28"/>
          <w:szCs w:val="28"/>
          <w:lang w:val="pl-PL"/>
        </w:rPr>
        <w:t>7</w:t>
      </w:r>
      <w:r w:rsidRPr="00931EC7">
        <w:rPr>
          <w:sz w:val="28"/>
          <w:szCs w:val="28"/>
          <w:lang w:val="pl-PL"/>
        </w:rPr>
        <w:t xml:space="preserve">. </w:t>
      </w:r>
      <w:r w:rsidRPr="00931EC7">
        <w:rPr>
          <w:rFonts w:cs="Calibri"/>
          <w:sz w:val="28"/>
        </w:rPr>
        <w:t xml:space="preserve">pielikums </w:t>
      </w:r>
    </w:p>
    <w:p w14:paraId="522DAF98" w14:textId="77777777" w:rsidR="00C470F1" w:rsidRPr="00931EC7" w:rsidRDefault="00C470F1" w:rsidP="00C470F1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</w:rPr>
      </w:pPr>
      <w:r w:rsidRPr="00931EC7">
        <w:rPr>
          <w:rFonts w:cs="Calibri"/>
          <w:sz w:val="28"/>
        </w:rPr>
        <w:t xml:space="preserve">Ministru kabineta </w:t>
      </w:r>
    </w:p>
    <w:p w14:paraId="3DB64C43" w14:textId="77777777" w:rsidR="00C470F1" w:rsidRPr="00931EC7" w:rsidRDefault="00C470F1" w:rsidP="00C470F1">
      <w:pPr>
        <w:jc w:val="right"/>
        <w:rPr>
          <w:rFonts w:cs="Calibri"/>
          <w:sz w:val="28"/>
        </w:rPr>
      </w:pPr>
      <w:r w:rsidRPr="00931EC7">
        <w:rPr>
          <w:rFonts w:cs="Calibri"/>
          <w:sz w:val="28"/>
        </w:rPr>
        <w:t>2021. gada 21. decembra</w:t>
      </w:r>
    </w:p>
    <w:p w14:paraId="15986B5A" w14:textId="77777777" w:rsidR="00C470F1" w:rsidRPr="00931EC7" w:rsidRDefault="00C470F1" w:rsidP="00C470F1">
      <w:pPr>
        <w:jc w:val="right"/>
        <w:rPr>
          <w:rFonts w:cs="Calibri"/>
          <w:sz w:val="28"/>
        </w:rPr>
      </w:pPr>
      <w:r w:rsidRPr="00931EC7">
        <w:rPr>
          <w:rFonts w:cs="Calibri"/>
          <w:sz w:val="28"/>
        </w:rPr>
        <w:t xml:space="preserve">noteikumiem Nr. </w:t>
      </w:r>
      <w:r w:rsidRPr="00931EC7">
        <w:rPr>
          <w:rFonts w:cs="Calibri"/>
          <w:sz w:val="28"/>
        </w:rPr>
        <w:t>845</w:t>
      </w:r>
    </w:p>
    <w:p w14:paraId="135B1A57" w14:textId="77777777" w:rsidR="00C470F1" w:rsidRPr="00931EC7" w:rsidRDefault="00C470F1" w:rsidP="00C470F1">
      <w:pPr>
        <w:tabs>
          <w:tab w:val="right" w:pos="9992"/>
        </w:tabs>
        <w:jc w:val="right"/>
        <w:rPr>
          <w:sz w:val="28"/>
          <w:szCs w:val="28"/>
        </w:rPr>
      </w:pPr>
    </w:p>
    <w:p w14:paraId="680F96AE" w14:textId="5C36A58E" w:rsidR="008059AD" w:rsidRPr="00A222FE" w:rsidRDefault="00C470F1" w:rsidP="008059AD">
      <w:pPr>
        <w:tabs>
          <w:tab w:val="right" w:pos="9992"/>
        </w:tabs>
        <w:jc w:val="right"/>
        <w:rPr>
          <w:sz w:val="28"/>
          <w:szCs w:val="28"/>
        </w:rPr>
      </w:pPr>
      <w:r w:rsidRPr="00931EC7">
        <w:rPr>
          <w:sz w:val="28"/>
          <w:szCs w:val="28"/>
        </w:rPr>
        <w:t>"</w:t>
      </w:r>
      <w:r w:rsidR="008059AD" w:rsidRPr="00A222FE">
        <w:rPr>
          <w:sz w:val="28"/>
          <w:szCs w:val="28"/>
        </w:rPr>
        <w:t>13</w:t>
      </w:r>
      <w:r w:rsidR="008059AD">
        <w:rPr>
          <w:sz w:val="28"/>
          <w:szCs w:val="28"/>
        </w:rPr>
        <w:t>3</w:t>
      </w:r>
      <w:r w:rsidR="008059AD" w:rsidRPr="00A222FE">
        <w:rPr>
          <w:sz w:val="28"/>
          <w:szCs w:val="28"/>
        </w:rPr>
        <w:t>. pielikums</w:t>
      </w:r>
    </w:p>
    <w:p w14:paraId="3914910A" w14:textId="77777777" w:rsidR="008059AD" w:rsidRPr="00A222FE" w:rsidRDefault="008059AD" w:rsidP="008059AD">
      <w:pPr>
        <w:tabs>
          <w:tab w:val="right" w:pos="9992"/>
        </w:tabs>
        <w:jc w:val="right"/>
        <w:rPr>
          <w:sz w:val="28"/>
          <w:szCs w:val="28"/>
        </w:rPr>
      </w:pPr>
      <w:r w:rsidRPr="00A222FE">
        <w:rPr>
          <w:sz w:val="28"/>
          <w:szCs w:val="28"/>
        </w:rPr>
        <w:t>Ministru kabineta</w:t>
      </w:r>
    </w:p>
    <w:p w14:paraId="650D01D3" w14:textId="77777777" w:rsidR="008059AD" w:rsidRPr="00A222FE" w:rsidRDefault="008059AD" w:rsidP="008059AD">
      <w:pPr>
        <w:tabs>
          <w:tab w:val="right" w:pos="9992"/>
        </w:tabs>
        <w:jc w:val="right"/>
        <w:rPr>
          <w:sz w:val="28"/>
          <w:szCs w:val="28"/>
        </w:rPr>
      </w:pPr>
      <w:r w:rsidRPr="00A222FE">
        <w:rPr>
          <w:sz w:val="28"/>
          <w:szCs w:val="28"/>
        </w:rPr>
        <w:t>2016. gada 20. decembra</w:t>
      </w:r>
    </w:p>
    <w:p w14:paraId="3F0BE9A6" w14:textId="77777777" w:rsidR="008059AD" w:rsidRPr="00A222FE" w:rsidRDefault="008059AD" w:rsidP="008059AD">
      <w:pPr>
        <w:jc w:val="right"/>
        <w:rPr>
          <w:sz w:val="28"/>
          <w:szCs w:val="28"/>
        </w:rPr>
      </w:pPr>
      <w:r w:rsidRPr="00A222FE">
        <w:rPr>
          <w:sz w:val="28"/>
          <w:szCs w:val="28"/>
        </w:rPr>
        <w:t>noteikumiem Nr. 812</w:t>
      </w:r>
    </w:p>
    <w:p w14:paraId="470F51A8" w14:textId="77777777" w:rsidR="008059AD" w:rsidRPr="00A222FE" w:rsidRDefault="008059AD" w:rsidP="008059AD">
      <w:pPr>
        <w:jc w:val="right"/>
        <w:rPr>
          <w:sz w:val="28"/>
          <w:szCs w:val="28"/>
        </w:rPr>
      </w:pPr>
    </w:p>
    <w:p w14:paraId="719EB12D" w14:textId="7477AF0C" w:rsidR="008059AD" w:rsidRDefault="008059AD" w:rsidP="008059AD">
      <w:pPr>
        <w:jc w:val="center"/>
      </w:pPr>
      <w:r w:rsidRPr="00A222FE">
        <w:rPr>
          <w:sz w:val="28"/>
          <w:szCs w:val="28"/>
          <w:lang w:val="pl-PL"/>
        </w:rPr>
        <w:t>Veidlapas Nr. 1-</w:t>
      </w:r>
      <w:r>
        <w:rPr>
          <w:sz w:val="28"/>
          <w:szCs w:val="28"/>
          <w:lang w:val="pl-PL"/>
        </w:rPr>
        <w:t>mobilitāte</w:t>
      </w:r>
      <w:r w:rsidRPr="00A222FE">
        <w:rPr>
          <w:sz w:val="28"/>
          <w:szCs w:val="28"/>
          <w:lang w:val="pl-PL"/>
        </w:rPr>
        <w:t xml:space="preserve"> </w:t>
      </w:r>
      <w:r w:rsidR="00C470F1" w:rsidRPr="00931EC7">
        <w:rPr>
          <w:sz w:val="28"/>
          <w:szCs w:val="28"/>
        </w:rPr>
        <w:t>"</w:t>
      </w:r>
      <w:r>
        <w:rPr>
          <w:sz w:val="28"/>
          <w:szCs w:val="28"/>
        </w:rPr>
        <w:t>Latvijas iedzīvotāju mobilitāte 2021. gadā</w:t>
      </w:r>
      <w:r w:rsidR="00C470F1" w:rsidRPr="00931EC7">
        <w:rPr>
          <w:sz w:val="28"/>
          <w:szCs w:val="28"/>
        </w:rPr>
        <w:t>"</w:t>
      </w:r>
      <w:r w:rsidRPr="00A222FE">
        <w:rPr>
          <w:sz w:val="28"/>
          <w:szCs w:val="28"/>
          <w:lang w:val="pl-PL"/>
        </w:rPr>
        <w:t xml:space="preserve"> paraugs.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4451"/>
        <w:gridCol w:w="2778"/>
        <w:gridCol w:w="30"/>
      </w:tblGrid>
      <w:tr w:rsidR="00D57D4C" w:rsidRPr="00F414E4" w14:paraId="42F2DDEA" w14:textId="77777777" w:rsidTr="00F5194F">
        <w:trPr>
          <w:trHeight w:val="724"/>
        </w:trPr>
        <w:tc>
          <w:tcPr>
            <w:tcW w:w="10037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0000E2C" w14:textId="77777777" w:rsidR="00D57D4C" w:rsidRPr="00F414E4" w:rsidRDefault="00D57D4C">
            <w:pPr>
              <w:jc w:val="center"/>
              <w:rPr>
                <w:b/>
                <w:spacing w:val="20"/>
              </w:rPr>
            </w:pPr>
            <w:bookmarkStart w:id="0" w:name="_Hlk70522941"/>
            <w:r w:rsidRPr="00F414E4">
              <w:rPr>
                <w:b/>
                <w:spacing w:val="20"/>
                <w:sz w:val="22"/>
              </w:rPr>
              <w:t>CENTRĀLĀ STATISTIKAS PĀRVALDE</w:t>
            </w:r>
          </w:p>
          <w:p w14:paraId="4D2C98E8" w14:textId="6886902B" w:rsidR="00D57D4C" w:rsidRPr="00F414E4" w:rsidRDefault="00D57D4C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034798" w:rsidRPr="00F414E4" w14:paraId="22C1375F" w14:textId="77777777" w:rsidTr="007D43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808"/>
        </w:trPr>
        <w:tc>
          <w:tcPr>
            <w:tcW w:w="722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A38277B" w14:textId="77777777" w:rsidR="00034798" w:rsidRPr="00F414E4" w:rsidRDefault="00F83145" w:rsidP="00C95F5A">
            <w:pPr>
              <w:spacing w:before="80" w:after="80"/>
              <w:jc w:val="center"/>
              <w:rPr>
                <w:b/>
                <w:sz w:val="36"/>
                <w:szCs w:val="36"/>
              </w:rPr>
            </w:pPr>
            <w:bookmarkStart w:id="1" w:name="_Hlk479263621"/>
            <w:r w:rsidRPr="00F414E4">
              <w:rPr>
                <w:b/>
                <w:sz w:val="36"/>
                <w:szCs w:val="36"/>
              </w:rPr>
              <w:t xml:space="preserve">LATVIJAS IEDZĪVOTĀJU MOBILITĀTE </w:t>
            </w:r>
            <w:r w:rsidR="00AB2629" w:rsidRPr="00B81BDD">
              <w:rPr>
                <w:b/>
                <w:sz w:val="36"/>
                <w:szCs w:val="36"/>
              </w:rPr>
              <w:t>2021</w:t>
            </w:r>
            <w:r w:rsidRPr="00F414E4">
              <w:rPr>
                <w:b/>
                <w:sz w:val="36"/>
                <w:szCs w:val="36"/>
              </w:rPr>
              <w:t>. GADĀ</w:t>
            </w:r>
            <w:bookmarkEnd w:id="1"/>
          </w:p>
        </w:tc>
        <w:tc>
          <w:tcPr>
            <w:tcW w:w="277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74F92D7" w14:textId="77777777" w:rsidR="00034798" w:rsidRPr="00F414E4" w:rsidRDefault="002E2AC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F414E4">
              <w:rPr>
                <w:b/>
                <w:bCs/>
                <w:i/>
                <w:sz w:val="40"/>
                <w:szCs w:val="36"/>
              </w:rPr>
              <w:t xml:space="preserve">1-mobilitāte </w:t>
            </w:r>
          </w:p>
        </w:tc>
      </w:tr>
      <w:tr w:rsidR="008059AD" w:rsidRPr="00F414E4" w14:paraId="79588189" w14:textId="77777777" w:rsidTr="00D62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7259" w:type="dxa"/>
          <w:cantSplit/>
          <w:trHeight w:val="393"/>
        </w:trPr>
        <w:tc>
          <w:tcPr>
            <w:tcW w:w="277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6D4E8BDD" w14:textId="05913AA3" w:rsidR="008059AD" w:rsidRPr="00F414E4" w:rsidRDefault="008059AD" w:rsidP="00D62CE8">
            <w:pPr>
              <w:tabs>
                <w:tab w:val="left" w:pos="-106"/>
              </w:tabs>
              <w:ind w:left="-142"/>
              <w:jc w:val="right"/>
              <w:rPr>
                <w:b/>
                <w:i/>
                <w:sz w:val="22"/>
              </w:rPr>
            </w:pPr>
          </w:p>
        </w:tc>
      </w:tr>
    </w:tbl>
    <w:p w14:paraId="536E6678" w14:textId="77777777" w:rsidR="00034798" w:rsidRPr="00F414E4" w:rsidRDefault="00DF2F42" w:rsidP="00D62CE8">
      <w:pPr>
        <w:pStyle w:val="FootnoteText"/>
        <w:spacing w:before="120" w:after="120"/>
        <w:jc w:val="center"/>
        <w:rPr>
          <w:sz w:val="24"/>
        </w:rPr>
      </w:pPr>
      <w:r>
        <w:rPr>
          <w:noProof/>
        </w:rPr>
        <w:pict w14:anchorId="4DA457F0">
          <v:rect id="Rectangle 2" o:spid="_x0000_s1061" style="position:absolute;left:0;text-align:left;margin-left:.25pt;margin-top:3.25pt;width:500.3pt;height:154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T5eg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" filled="f" strokeweight="1.5pt"/>
        </w:pict>
      </w:r>
      <w:r w:rsidR="00034798" w:rsidRPr="00F414E4">
        <w:rPr>
          <w:sz w:val="24"/>
        </w:rPr>
        <w:t>Intervētāja piezīmes</w:t>
      </w:r>
    </w:p>
    <w:p w14:paraId="4D5DF39E" w14:textId="77777777" w:rsidR="00034798" w:rsidRPr="00F414E4" w:rsidRDefault="00034798">
      <w:pPr>
        <w:pStyle w:val="FootnoteText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454"/>
        <w:gridCol w:w="454"/>
        <w:gridCol w:w="454"/>
        <w:gridCol w:w="454"/>
        <w:gridCol w:w="454"/>
        <w:gridCol w:w="454"/>
        <w:gridCol w:w="454"/>
      </w:tblGrid>
      <w:tr w:rsidR="00034798" w:rsidRPr="00F414E4" w14:paraId="0579D0A4" w14:textId="77777777" w:rsidTr="00816765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57CF10" w14:textId="77777777" w:rsidR="00034798" w:rsidRPr="00F414E4" w:rsidRDefault="00034798">
            <w:pPr>
              <w:pStyle w:val="FootnoteText"/>
              <w:rPr>
                <w:sz w:val="22"/>
              </w:rPr>
            </w:pPr>
            <w:r w:rsidRPr="00F414E4">
              <w:rPr>
                <w:sz w:val="22"/>
              </w:rPr>
              <w:t>Apdzīvotā teritorija (ATVK kods)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F6A69" w14:textId="77777777" w:rsidR="00034798" w:rsidRPr="00F414E4" w:rsidRDefault="00034798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21091" w14:textId="77777777" w:rsidR="00034798" w:rsidRPr="00F414E4" w:rsidRDefault="00034798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25D06" w14:textId="77777777" w:rsidR="00034798" w:rsidRPr="00F414E4" w:rsidRDefault="00034798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77A8F" w14:textId="77777777" w:rsidR="00034798" w:rsidRPr="00F414E4" w:rsidRDefault="00034798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58F72" w14:textId="77777777" w:rsidR="00034798" w:rsidRPr="00F414E4" w:rsidRDefault="00034798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CFDE6" w14:textId="77777777" w:rsidR="00034798" w:rsidRPr="00F414E4" w:rsidRDefault="00034798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5990" w14:textId="77777777" w:rsidR="00034798" w:rsidRPr="00F414E4" w:rsidRDefault="00034798" w:rsidP="0047116A">
            <w:pPr>
              <w:pStyle w:val="FootnoteText"/>
              <w:jc w:val="center"/>
              <w:rPr>
                <w:sz w:val="22"/>
              </w:rPr>
            </w:pPr>
          </w:p>
        </w:tc>
      </w:tr>
    </w:tbl>
    <w:p w14:paraId="2D45E990" w14:textId="77777777" w:rsidR="00034798" w:rsidRPr="00F414E4" w:rsidRDefault="00034798">
      <w:pPr>
        <w:pStyle w:val="FootnoteText"/>
        <w:ind w:left="567"/>
        <w:rPr>
          <w:sz w:val="8"/>
        </w:rPr>
      </w:pPr>
    </w:p>
    <w:p w14:paraId="6E1E05D0" w14:textId="77777777" w:rsidR="008041F2" w:rsidRPr="00F414E4" w:rsidRDefault="008041F2">
      <w:pPr>
        <w:pStyle w:val="FootnoteText"/>
        <w:ind w:left="567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454"/>
        <w:gridCol w:w="454"/>
        <w:gridCol w:w="454"/>
        <w:gridCol w:w="454"/>
        <w:gridCol w:w="454"/>
        <w:gridCol w:w="454"/>
      </w:tblGrid>
      <w:tr w:rsidR="0047116A" w:rsidRPr="00B81BDD" w14:paraId="0017CFD0" w14:textId="77777777" w:rsidTr="00816765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0D1E7DD" w14:textId="77777777" w:rsidR="0047116A" w:rsidRPr="00F414E4" w:rsidRDefault="008E2466" w:rsidP="00B47351">
            <w:pPr>
              <w:pStyle w:val="FootnoteText"/>
              <w:rPr>
                <w:sz w:val="22"/>
              </w:rPr>
            </w:pPr>
            <w:r>
              <w:rPr>
                <w:sz w:val="22"/>
              </w:rPr>
              <w:t>Respondenta</w:t>
            </w:r>
            <w:r w:rsidR="0047116A" w:rsidRPr="00F414E4">
              <w:rPr>
                <w:sz w:val="22"/>
              </w:rPr>
              <w:t xml:space="preserve"> Nr. (pēc saraksta)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B8C0F5" w14:textId="77777777" w:rsidR="0047116A" w:rsidRPr="00EB0650" w:rsidRDefault="0047116A" w:rsidP="00B47351">
            <w:pPr>
              <w:pStyle w:val="FootnoteText"/>
              <w:rPr>
                <w:sz w:val="22"/>
                <w:highlight w:val="yello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F4F45" w14:textId="77777777" w:rsidR="0047116A" w:rsidRPr="00EB0650" w:rsidRDefault="0047116A" w:rsidP="00B47351">
            <w:pPr>
              <w:pStyle w:val="FootnoteText"/>
              <w:rPr>
                <w:sz w:val="22"/>
                <w:highlight w:val="yello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0E2DC" w14:textId="77777777" w:rsidR="0047116A" w:rsidRPr="00EB0650" w:rsidRDefault="0047116A" w:rsidP="00B47351">
            <w:pPr>
              <w:pStyle w:val="FootnoteText"/>
              <w:rPr>
                <w:sz w:val="22"/>
                <w:highlight w:val="yello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BCEC3" w14:textId="77777777" w:rsidR="0047116A" w:rsidRPr="00EB0650" w:rsidRDefault="0047116A" w:rsidP="00B47351">
            <w:pPr>
              <w:pStyle w:val="FootnoteText"/>
              <w:rPr>
                <w:sz w:val="22"/>
                <w:highlight w:val="yello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7FB8F" w14:textId="77777777" w:rsidR="0047116A" w:rsidRPr="00EB0650" w:rsidRDefault="0047116A" w:rsidP="00B47351">
            <w:pPr>
              <w:pStyle w:val="FootnoteText"/>
              <w:rPr>
                <w:sz w:val="22"/>
                <w:highlight w:val="yello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8C5E" w14:textId="77777777" w:rsidR="0047116A" w:rsidRPr="00EB0650" w:rsidRDefault="0047116A" w:rsidP="00B47351">
            <w:pPr>
              <w:pStyle w:val="FootnoteText"/>
              <w:rPr>
                <w:sz w:val="22"/>
                <w:highlight w:val="yellow"/>
              </w:rPr>
            </w:pPr>
          </w:p>
        </w:tc>
      </w:tr>
    </w:tbl>
    <w:p w14:paraId="2C8C13FD" w14:textId="77777777" w:rsidR="008041F2" w:rsidRPr="00D62CE8" w:rsidRDefault="008041F2" w:rsidP="00386E3B">
      <w:pPr>
        <w:pStyle w:val="Heading1"/>
        <w:rPr>
          <w:sz w:val="6"/>
          <w:szCs w:val="8"/>
          <w:lang w:val="lv-LV"/>
        </w:rPr>
      </w:pPr>
    </w:p>
    <w:p w14:paraId="14E797F2" w14:textId="77777777" w:rsidR="00034798" w:rsidRPr="00F414E4" w:rsidRDefault="008041F2" w:rsidP="00D62CE8">
      <w:pPr>
        <w:pStyle w:val="FootnoteText"/>
        <w:rPr>
          <w:sz w:val="8"/>
        </w:rPr>
      </w:pPr>
      <w:r w:rsidRPr="00F414E4">
        <w:rPr>
          <w:sz w:val="22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</w:tblGrid>
      <w:tr w:rsidR="0047116A" w:rsidRPr="00F414E4" w14:paraId="78EB3B6D" w14:textId="77777777" w:rsidTr="00D62CE8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3BCE786" w14:textId="77777777" w:rsidR="001705E1" w:rsidRPr="00F414E4" w:rsidRDefault="001705E1" w:rsidP="0047116A">
            <w:pPr>
              <w:pStyle w:val="FootnoteText"/>
              <w:rPr>
                <w:sz w:val="22"/>
              </w:rPr>
            </w:pPr>
            <w:r w:rsidRPr="00F414E4">
              <w:rPr>
                <w:sz w:val="22"/>
              </w:rPr>
              <w:t>Intervijas datums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0AB388" w14:textId="77777777" w:rsidR="001705E1" w:rsidRPr="00F414E4" w:rsidRDefault="001705E1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368F" w14:textId="77777777" w:rsidR="001705E1" w:rsidRPr="00F414E4" w:rsidRDefault="001705E1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B7D0BB" w14:textId="77777777" w:rsidR="001705E1" w:rsidRPr="00F414E4" w:rsidRDefault="001705E1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CF8C65" w14:textId="77777777" w:rsidR="001705E1" w:rsidRPr="00F414E4" w:rsidRDefault="001705E1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DF45" w14:textId="77777777" w:rsidR="001705E1" w:rsidRPr="00F414E4" w:rsidRDefault="001705E1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075F71" w14:textId="77777777" w:rsidR="001705E1" w:rsidRPr="00F414E4" w:rsidRDefault="001705E1" w:rsidP="0047116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E531D1" w14:textId="77777777" w:rsidR="001705E1" w:rsidRPr="00B81BDD" w:rsidRDefault="001705E1" w:rsidP="0047116A">
            <w:pPr>
              <w:pStyle w:val="FootnoteText"/>
              <w:jc w:val="center"/>
              <w:rPr>
                <w:b/>
                <w:sz w:val="24"/>
              </w:rPr>
            </w:pPr>
            <w:r w:rsidRPr="00B81BDD">
              <w:rPr>
                <w:b/>
                <w:sz w:val="24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4E881" w14:textId="77777777" w:rsidR="001705E1" w:rsidRPr="00B81BDD" w:rsidRDefault="001705E1" w:rsidP="0047116A">
            <w:pPr>
              <w:pStyle w:val="FootnoteText"/>
              <w:jc w:val="center"/>
              <w:rPr>
                <w:b/>
                <w:sz w:val="24"/>
              </w:rPr>
            </w:pPr>
            <w:r w:rsidRPr="00B81BDD">
              <w:rPr>
                <w:b/>
                <w:sz w:val="24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884F1" w14:textId="77777777" w:rsidR="001705E1" w:rsidRPr="00B81BDD" w:rsidRDefault="00AB2629" w:rsidP="0047116A">
            <w:pPr>
              <w:pStyle w:val="FootnoteText"/>
              <w:jc w:val="center"/>
              <w:rPr>
                <w:b/>
                <w:sz w:val="24"/>
              </w:rPr>
            </w:pPr>
            <w:r w:rsidRPr="00B81BDD">
              <w:rPr>
                <w:b/>
                <w:sz w:val="24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D07E" w14:textId="77777777" w:rsidR="001705E1" w:rsidRPr="00B81BDD" w:rsidRDefault="00AB2629" w:rsidP="0047116A">
            <w:pPr>
              <w:pStyle w:val="FootnoteText"/>
              <w:jc w:val="center"/>
              <w:rPr>
                <w:b/>
                <w:sz w:val="24"/>
              </w:rPr>
            </w:pPr>
            <w:r w:rsidRPr="00B81BDD">
              <w:rPr>
                <w:b/>
                <w:sz w:val="24"/>
              </w:rPr>
              <w:t>1</w:t>
            </w:r>
          </w:p>
        </w:tc>
      </w:tr>
    </w:tbl>
    <w:p w14:paraId="7353B3A3" w14:textId="77777777" w:rsidR="008041F2" w:rsidRPr="00F414E4" w:rsidRDefault="00034798" w:rsidP="00000830">
      <w:pPr>
        <w:pStyle w:val="FootnoteText"/>
        <w:tabs>
          <w:tab w:val="left" w:pos="4298"/>
          <w:tab w:val="left" w:pos="5390"/>
          <w:tab w:val="left" w:pos="7111"/>
        </w:tabs>
        <w:spacing w:before="80" w:after="80"/>
        <w:ind w:left="567"/>
        <w:rPr>
          <w:bCs/>
          <w:i/>
          <w:iCs/>
        </w:rPr>
      </w:pPr>
      <w:r w:rsidRPr="00F414E4">
        <w:rPr>
          <w:bCs/>
          <w:i/>
          <w:iCs/>
          <w:sz w:val="16"/>
        </w:rPr>
        <w:tab/>
      </w:r>
      <w:r w:rsidRPr="00F414E4">
        <w:rPr>
          <w:bCs/>
          <w:i/>
          <w:iCs/>
          <w:sz w:val="18"/>
        </w:rPr>
        <w:t>Diena</w:t>
      </w:r>
      <w:r w:rsidRPr="00F414E4">
        <w:rPr>
          <w:bCs/>
          <w:i/>
          <w:iCs/>
          <w:sz w:val="18"/>
        </w:rPr>
        <w:tab/>
        <w:t>Mēnesis</w:t>
      </w:r>
      <w:r w:rsidRPr="00F414E4">
        <w:rPr>
          <w:bCs/>
          <w:i/>
          <w:iCs/>
          <w:sz w:val="18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  <w:gridCol w:w="567"/>
        <w:gridCol w:w="1791"/>
      </w:tblGrid>
      <w:tr w:rsidR="00034798" w:rsidRPr="00F414E4" w14:paraId="322321EB" w14:textId="77777777" w:rsidTr="00D62CE8">
        <w:trPr>
          <w:cantSplit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F7BE8" w14:textId="77777777" w:rsidR="00034798" w:rsidRPr="00F414E4" w:rsidRDefault="00034798">
            <w:pPr>
              <w:pStyle w:val="FootnoteText"/>
              <w:rPr>
                <w:sz w:val="22"/>
              </w:rPr>
            </w:pPr>
            <w:r w:rsidRPr="00F414E4">
              <w:rPr>
                <w:sz w:val="22"/>
              </w:rPr>
              <w:t>Intervētājs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E171AF" w14:textId="77777777" w:rsidR="00034798" w:rsidRPr="00F414E4" w:rsidRDefault="00034798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30E6" w14:textId="77777777" w:rsidR="00034798" w:rsidRPr="00F414E4" w:rsidRDefault="00034798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07B7CE" w14:textId="77777777" w:rsidR="00034798" w:rsidRPr="00F414E4" w:rsidRDefault="00034798">
            <w:pPr>
              <w:pStyle w:val="FootnoteText"/>
              <w:jc w:val="center"/>
              <w:rPr>
                <w:sz w:val="22"/>
              </w:rPr>
            </w:pPr>
          </w:p>
        </w:tc>
      </w:tr>
    </w:tbl>
    <w:p w14:paraId="08D9042C" w14:textId="77777777" w:rsidR="00034798" w:rsidRPr="00F414E4" w:rsidRDefault="00034798" w:rsidP="00000830">
      <w:pPr>
        <w:pStyle w:val="CommentText"/>
        <w:tabs>
          <w:tab w:val="left" w:pos="8371"/>
        </w:tabs>
        <w:spacing w:before="40" w:after="80"/>
        <w:ind w:firstLine="4466"/>
        <w:rPr>
          <w:bCs/>
          <w:i/>
          <w:iCs/>
          <w:sz w:val="18"/>
          <w:szCs w:val="16"/>
          <w:lang w:val="lv-LV"/>
        </w:rPr>
      </w:pPr>
      <w:r w:rsidRPr="00F414E4">
        <w:rPr>
          <w:bCs/>
          <w:i/>
          <w:iCs/>
          <w:sz w:val="18"/>
          <w:szCs w:val="16"/>
          <w:lang w:val="lv-LV"/>
        </w:rPr>
        <w:t>Vārds, uzvārds</w:t>
      </w:r>
      <w:r w:rsidRPr="00F414E4">
        <w:rPr>
          <w:bCs/>
          <w:i/>
          <w:iCs/>
          <w:lang w:val="lv-LV"/>
        </w:rPr>
        <w:tab/>
      </w:r>
      <w:r w:rsidR="0043080A">
        <w:rPr>
          <w:bCs/>
          <w:i/>
          <w:iCs/>
          <w:sz w:val="18"/>
          <w:szCs w:val="16"/>
          <w:lang w:val="lv-LV"/>
        </w:rPr>
        <w:t>Intervētāja</w:t>
      </w:r>
      <w:r w:rsidRPr="00F414E4">
        <w:rPr>
          <w:bCs/>
          <w:i/>
          <w:iCs/>
          <w:sz w:val="18"/>
          <w:szCs w:val="16"/>
          <w:lang w:val="lv-LV"/>
        </w:rPr>
        <w:t xml:space="preserve"> Nr.</w:t>
      </w:r>
    </w:p>
    <w:p w14:paraId="0881D09F" w14:textId="77777777" w:rsidR="00143637" w:rsidRPr="00F414E4" w:rsidRDefault="00143637">
      <w:pPr>
        <w:pStyle w:val="CommentText"/>
        <w:tabs>
          <w:tab w:val="left" w:pos="8222"/>
        </w:tabs>
        <w:spacing w:before="80" w:after="80"/>
        <w:ind w:firstLine="4253"/>
        <w:rPr>
          <w:bCs/>
          <w:i/>
          <w:iCs/>
          <w:sz w:val="2"/>
          <w:lang w:val="lv-LV"/>
        </w:rPr>
      </w:pPr>
    </w:p>
    <w:p w14:paraId="772D25EC" w14:textId="77777777" w:rsidR="00034798" w:rsidRPr="00F414E4" w:rsidRDefault="00034798">
      <w:pPr>
        <w:pStyle w:val="CommentText"/>
        <w:spacing w:before="120" w:after="0"/>
        <w:rPr>
          <w:b/>
          <w:sz w:val="2"/>
          <w:szCs w:val="4"/>
          <w:lang w:val="lv-LV"/>
        </w:rPr>
      </w:pPr>
    </w:p>
    <w:p w14:paraId="27CFE77D" w14:textId="77777777" w:rsidR="00A97C26" w:rsidRPr="00F414E4" w:rsidRDefault="00B76FA3" w:rsidP="00450F3E">
      <w:pPr>
        <w:spacing w:before="200" w:after="80"/>
        <w:jc w:val="center"/>
        <w:rPr>
          <w:b/>
          <w:sz w:val="28"/>
        </w:rPr>
      </w:pPr>
      <w:r w:rsidRPr="00E14AA2">
        <w:rPr>
          <w:b/>
          <w:sz w:val="28"/>
        </w:rPr>
        <w:t>C.</w:t>
      </w:r>
      <w:r>
        <w:rPr>
          <w:b/>
          <w:sz w:val="28"/>
        </w:rPr>
        <w:t xml:space="preserve"> </w:t>
      </w:r>
      <w:r w:rsidR="00A97C26" w:rsidRPr="00F414E4">
        <w:rPr>
          <w:b/>
          <w:sz w:val="28"/>
        </w:rPr>
        <w:t xml:space="preserve">Personas </w:t>
      </w:r>
      <w:proofErr w:type="spellStart"/>
      <w:r w:rsidR="00A97C26" w:rsidRPr="00F414E4">
        <w:rPr>
          <w:b/>
          <w:sz w:val="28"/>
        </w:rPr>
        <w:t>pamatrādītāji</w:t>
      </w:r>
      <w:proofErr w:type="spellEnd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65"/>
      </w:tblGrid>
      <w:tr w:rsidR="00A97C26" w:rsidRPr="00F414E4" w14:paraId="3E4F8A9A" w14:textId="77777777" w:rsidTr="00B76FA3">
        <w:trPr>
          <w:trHeight w:val="20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F07F46" w14:textId="77777777" w:rsidR="00A97C26" w:rsidRPr="00F414E4" w:rsidRDefault="00B76FA3" w:rsidP="00B244F9">
            <w:pPr>
              <w:spacing w:before="60" w:after="60"/>
              <w:ind w:left="419" w:hanging="419"/>
              <w:rPr>
                <w:b/>
              </w:rPr>
            </w:pPr>
            <w:r w:rsidRPr="00E14AA2">
              <w:rPr>
                <w:b/>
                <w:szCs w:val="18"/>
              </w:rPr>
              <w:t>C</w:t>
            </w:r>
            <w:r w:rsidR="00A97C26" w:rsidRPr="00E14AA2">
              <w:rPr>
                <w:b/>
                <w:bCs/>
              </w:rPr>
              <w:t>1</w:t>
            </w:r>
            <w:r w:rsidR="00A97C26" w:rsidRPr="00F414E4">
              <w:rPr>
                <w:b/>
                <w:bCs/>
              </w:rPr>
              <w:t xml:space="preserve">. </w:t>
            </w:r>
            <w:r w:rsidR="00A97C26" w:rsidRPr="00F414E4">
              <w:rPr>
                <w:b/>
              </w:rPr>
              <w:t>Kāds ir Jūsu vecums?</w:t>
            </w:r>
            <w:r w:rsidR="00A97C26" w:rsidRPr="00F414E4">
              <w:rPr>
                <w:b/>
              </w:rPr>
              <w:br/>
            </w:r>
            <w:r w:rsidR="00A97C26" w:rsidRPr="00F414E4">
              <w:rPr>
                <w:bCs/>
                <w:i/>
                <w:iCs/>
                <w:sz w:val="22"/>
                <w:szCs w:val="22"/>
              </w:rPr>
              <w:t>(</w:t>
            </w:r>
            <w:r w:rsidR="007D132B" w:rsidRPr="00E14AA2">
              <w:rPr>
                <w:bCs/>
                <w:i/>
                <w:iCs/>
                <w:sz w:val="22"/>
                <w:szCs w:val="22"/>
              </w:rPr>
              <w:t>Aptaujā</w:t>
            </w:r>
            <w:r w:rsidR="00A97C26" w:rsidRPr="00F414E4">
              <w:rPr>
                <w:bCs/>
                <w:i/>
                <w:iCs/>
                <w:sz w:val="22"/>
                <w:szCs w:val="22"/>
              </w:rPr>
              <w:t xml:space="preserve"> piedalās personas, kurām ir 15–84 gadi)</w:t>
            </w:r>
          </w:p>
        </w:tc>
      </w:tr>
      <w:tr w:rsidR="00A97C26" w:rsidRPr="00F414E4" w14:paraId="69F48A15" w14:textId="77777777" w:rsidTr="00B76FA3">
        <w:trPr>
          <w:trHeight w:val="20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851EA0" w14:textId="77777777" w:rsidR="00A97C26" w:rsidRPr="00F414E4" w:rsidRDefault="00A97C26" w:rsidP="00D62CE8">
            <w:pPr>
              <w:spacing w:before="80" w:after="80"/>
              <w:ind w:left="465"/>
              <w:jc w:val="both"/>
              <w:rPr>
                <w:b/>
              </w:rPr>
            </w:pPr>
            <w:r w:rsidRPr="00F414E4">
              <w:rPr>
                <w:color w:val="000000"/>
              </w:rPr>
              <w:t>|___||___|</w:t>
            </w:r>
          </w:p>
        </w:tc>
      </w:tr>
    </w:tbl>
    <w:p w14:paraId="65623D0A" w14:textId="77777777" w:rsidR="00A97C26" w:rsidRPr="00A259A0" w:rsidRDefault="00A97C26" w:rsidP="00A97C26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65"/>
      </w:tblGrid>
      <w:tr w:rsidR="00A97C26" w:rsidRPr="00F414E4" w14:paraId="3856A3DB" w14:textId="77777777" w:rsidTr="00B76FA3">
        <w:trPr>
          <w:trHeight w:val="20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CC9AAD" w14:textId="77777777" w:rsidR="00A97C26" w:rsidRPr="00F414E4" w:rsidRDefault="00B76FA3" w:rsidP="00B244F9">
            <w:pPr>
              <w:spacing w:before="60" w:after="60"/>
            </w:pPr>
            <w:r w:rsidRPr="00E14AA2">
              <w:rPr>
                <w:b/>
                <w:szCs w:val="18"/>
              </w:rPr>
              <w:t>C</w:t>
            </w:r>
            <w:r w:rsidR="00A97C26" w:rsidRPr="00E14AA2">
              <w:rPr>
                <w:b/>
                <w:bCs/>
              </w:rPr>
              <w:t>2</w:t>
            </w:r>
            <w:r w:rsidR="00A97C26" w:rsidRPr="00F414E4">
              <w:rPr>
                <w:b/>
                <w:bCs/>
              </w:rPr>
              <w:t xml:space="preserve">. </w:t>
            </w:r>
            <w:r w:rsidR="0088119D" w:rsidRPr="00E14AA2">
              <w:rPr>
                <w:b/>
                <w:bCs/>
              </w:rPr>
              <w:t>Kāds ir Jūsu dzimums?</w:t>
            </w:r>
          </w:p>
        </w:tc>
      </w:tr>
      <w:tr w:rsidR="00A97C26" w:rsidRPr="00F414E4" w14:paraId="14593EBF" w14:textId="77777777" w:rsidTr="00B76FA3">
        <w:trPr>
          <w:trHeight w:val="20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D8ED8F" w14:textId="77777777" w:rsidR="00A97C26" w:rsidRPr="00F414E4" w:rsidRDefault="00A97C26" w:rsidP="00B244F9">
            <w:pPr>
              <w:tabs>
                <w:tab w:val="left" w:pos="880"/>
                <w:tab w:val="left" w:pos="1965"/>
              </w:tabs>
              <w:spacing w:before="80" w:after="80"/>
              <w:ind w:left="454"/>
              <w:rPr>
                <w:sz w:val="22"/>
              </w:rPr>
            </w:pPr>
            <w:r w:rsidRPr="00F414E4">
              <w:rPr>
                <w:sz w:val="22"/>
              </w:rPr>
              <w:t>1.</w:t>
            </w:r>
            <w:r w:rsidRPr="00F414E4">
              <w:rPr>
                <w:sz w:val="22"/>
              </w:rPr>
              <w:tab/>
              <w:t xml:space="preserve">Vīrietis    </w:t>
            </w: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131E8176" w14:textId="77777777" w:rsidR="00A97C26" w:rsidRPr="0088119D" w:rsidRDefault="00A97C26" w:rsidP="00B244F9">
            <w:pPr>
              <w:tabs>
                <w:tab w:val="left" w:pos="880"/>
              </w:tabs>
              <w:spacing w:before="80" w:after="80"/>
              <w:ind w:left="454"/>
              <w:rPr>
                <w:lang w:val="en-US"/>
              </w:rPr>
            </w:pPr>
            <w:r w:rsidRPr="00F414E4">
              <w:rPr>
                <w:sz w:val="22"/>
              </w:rPr>
              <w:t>2.</w:t>
            </w:r>
            <w:r w:rsidRPr="00F414E4">
              <w:rPr>
                <w:sz w:val="22"/>
              </w:rPr>
              <w:tab/>
              <w:t>Sieviete</w:t>
            </w:r>
            <w:r w:rsidR="00D62CE8">
              <w:rPr>
                <w:sz w:val="22"/>
              </w:rPr>
              <w:t xml:space="preserve"> </w:t>
            </w:r>
            <w:r w:rsidRPr="00D62CE8">
              <w:rPr>
                <w:sz w:val="6"/>
                <w:szCs w:val="4"/>
              </w:rPr>
              <w:t xml:space="preserve"> </w:t>
            </w:r>
            <w:r w:rsidRPr="00F414E4">
              <w:rPr>
                <w:sz w:val="22"/>
              </w:rPr>
              <w:t xml:space="preserve">  </w:t>
            </w:r>
            <w:r w:rsidRPr="00F414E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</w:tc>
      </w:tr>
    </w:tbl>
    <w:p w14:paraId="3EC8E5AD" w14:textId="77777777" w:rsidR="00A97C26" w:rsidRPr="00A259A0" w:rsidRDefault="00A97C26" w:rsidP="00A97C26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  <w:gridCol w:w="709"/>
      </w:tblGrid>
      <w:tr w:rsidR="00A97C26" w:rsidRPr="00F414E4" w14:paraId="308DB6B3" w14:textId="77777777" w:rsidTr="00D62CE8">
        <w:trPr>
          <w:trHeight w:val="340"/>
        </w:trPr>
        <w:tc>
          <w:tcPr>
            <w:tcW w:w="10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1FF1D8" w14:textId="77777777" w:rsidR="00A97C26" w:rsidRPr="00F414E4" w:rsidRDefault="00B76FA3" w:rsidP="00B244F9">
            <w:pPr>
              <w:spacing w:before="60" w:after="60"/>
              <w:ind w:left="454" w:hanging="454"/>
            </w:pPr>
            <w:r w:rsidRPr="00562A20">
              <w:rPr>
                <w:b/>
                <w:szCs w:val="18"/>
              </w:rPr>
              <w:t>C</w:t>
            </w:r>
            <w:r w:rsidR="00A97C26" w:rsidRPr="00562A20">
              <w:rPr>
                <w:b/>
                <w:bCs/>
              </w:rPr>
              <w:t>3.</w:t>
            </w:r>
            <w:r w:rsidR="00A97C26" w:rsidRPr="00F414E4">
              <w:rPr>
                <w:b/>
                <w:bCs/>
              </w:rPr>
              <w:t xml:space="preserve"> </w:t>
            </w:r>
            <w:r w:rsidR="00A97C26" w:rsidRPr="00F414E4">
              <w:rPr>
                <w:b/>
              </w:rPr>
              <w:t>Kāds ir Jūsu augstākais sekmīgi iegūtais izglītības līmenis</w:t>
            </w:r>
            <w:r w:rsidR="00A97C26" w:rsidRPr="00F414E4">
              <w:rPr>
                <w:b/>
                <w:bCs/>
              </w:rPr>
              <w:t>?</w:t>
            </w:r>
            <w:r w:rsidR="00A97C26" w:rsidRPr="00F414E4">
              <w:rPr>
                <w:b/>
                <w:bCs/>
              </w:rPr>
              <w:br/>
            </w:r>
            <w:r w:rsidR="00A66633" w:rsidRPr="00E14AA2">
              <w:rPr>
                <w:bCs/>
                <w:i/>
                <w:iCs/>
                <w:sz w:val="22"/>
                <w:szCs w:val="22"/>
              </w:rPr>
              <w:t>(</w:t>
            </w:r>
            <w:r w:rsidR="00A66633" w:rsidRPr="00E14AA2">
              <w:rPr>
                <w:i/>
                <w:sz w:val="22"/>
                <w:szCs w:val="22"/>
              </w:rPr>
              <w:t>Iespējama viena atbilde</w:t>
            </w:r>
            <w:r w:rsidR="00A66633">
              <w:rPr>
                <w:i/>
                <w:sz w:val="22"/>
                <w:szCs w:val="22"/>
              </w:rPr>
              <w:t>)</w:t>
            </w:r>
          </w:p>
        </w:tc>
      </w:tr>
      <w:tr w:rsidR="00A97C26" w:rsidRPr="00F414E4" w14:paraId="5C13B69A" w14:textId="77777777" w:rsidTr="00D62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A6B297" w14:textId="77777777" w:rsidR="00A97C26" w:rsidRPr="0043080A" w:rsidRDefault="00A97C26" w:rsidP="00D62CE8">
            <w:pPr>
              <w:pStyle w:val="PlainText"/>
              <w:tabs>
                <w:tab w:val="left" w:leader="dot" w:pos="9498"/>
              </w:tabs>
              <w:spacing w:after="0"/>
              <w:ind w:left="363" w:hanging="363"/>
              <w:jc w:val="left"/>
              <w:rPr>
                <w:rFonts w:ascii="Times New Roman" w:hAnsi="Times New Roman"/>
                <w:sz w:val="22"/>
                <w:lang w:val="lv-LV"/>
              </w:rPr>
            </w:pPr>
            <w:r w:rsidRPr="0043080A">
              <w:rPr>
                <w:rFonts w:ascii="Times New Roman" w:hAnsi="Times New Roman"/>
                <w:bCs/>
                <w:sz w:val="22"/>
                <w:lang w:val="lv-LV"/>
              </w:rPr>
              <w:t>1.</w:t>
            </w:r>
            <w:r w:rsidRPr="0043080A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Pr="0043080A">
              <w:rPr>
                <w:rFonts w:ascii="Times New Roman" w:hAnsi="Times New Roman"/>
                <w:sz w:val="22"/>
                <w:lang w:val="lv-LV" w:eastAsia="lv-LV"/>
              </w:rPr>
              <w:t xml:space="preserve">Pamatizglītība vai zemāka </w:t>
            </w:r>
            <w:r w:rsidR="00E14AA2" w:rsidRPr="0043080A">
              <w:rPr>
                <w:rFonts w:ascii="Times New Roman" w:hAnsi="Times New Roman"/>
                <w:sz w:val="22"/>
                <w:lang w:val="lv-LV" w:eastAsia="lv-LV"/>
              </w:rPr>
              <w:t>(pabeigtas 9 klases vai mazāk)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1E2238" w14:textId="77777777" w:rsidR="00A97C26" w:rsidRPr="00F414E4" w:rsidRDefault="00A97C26" w:rsidP="00D62CE8">
            <w:pPr>
              <w:pStyle w:val="PlainText"/>
              <w:tabs>
                <w:tab w:val="left" w:pos="851"/>
                <w:tab w:val="left" w:pos="1418"/>
                <w:tab w:val="left" w:leader="dot" w:pos="9498"/>
              </w:tabs>
              <w:spacing w:after="0"/>
              <w:jc w:val="center"/>
              <w:rPr>
                <w:rFonts w:ascii="Times New Roman" w:hAnsi="Times New Roman"/>
                <w:bCs/>
                <w:sz w:val="22"/>
                <w:lang w:val="lv-LV"/>
              </w:rPr>
            </w:pPr>
            <w:r w:rsidRPr="00F414E4">
              <w:rPr>
                <w:rFonts w:ascii="Times New Roman" w:hAnsi="Times New Roman"/>
                <w:bCs/>
                <w:sz w:val="2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rFonts w:ascii="Times New Roman" w:hAnsi="Times New Roman"/>
                <w:bCs/>
                <w:sz w:val="24"/>
                <w:lang w:val="lv-LV"/>
              </w:rPr>
              <w:instrText xml:space="preserve"> FORMCHECKBOX </w:instrText>
            </w:r>
            <w:r w:rsidR="00DF2F42">
              <w:rPr>
                <w:rFonts w:ascii="Times New Roman" w:hAnsi="Times New Roman"/>
                <w:bCs/>
                <w:sz w:val="24"/>
                <w:lang w:val="lv-LV"/>
              </w:rPr>
            </w:r>
            <w:r w:rsidR="00DF2F42">
              <w:rPr>
                <w:rFonts w:ascii="Times New Roman" w:hAnsi="Times New Roman"/>
                <w:bCs/>
                <w:sz w:val="24"/>
                <w:lang w:val="lv-LV"/>
              </w:rPr>
              <w:fldChar w:fldCharType="separate"/>
            </w:r>
            <w:r w:rsidRPr="00F414E4">
              <w:rPr>
                <w:rFonts w:ascii="Times New Roman" w:hAnsi="Times New Roman"/>
                <w:bCs/>
                <w:sz w:val="24"/>
                <w:lang w:val="lv-LV"/>
              </w:rPr>
              <w:fldChar w:fldCharType="end"/>
            </w:r>
          </w:p>
        </w:tc>
      </w:tr>
      <w:tr w:rsidR="00A97C26" w:rsidRPr="00F414E4" w14:paraId="4F381EEA" w14:textId="77777777" w:rsidTr="00D62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0"/>
        </w:trPr>
        <w:tc>
          <w:tcPr>
            <w:tcW w:w="935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51203D" w14:textId="77777777" w:rsidR="00A97C26" w:rsidRPr="0043080A" w:rsidRDefault="00A97C26" w:rsidP="00D62CE8">
            <w:pPr>
              <w:pStyle w:val="PlainText"/>
              <w:tabs>
                <w:tab w:val="left" w:leader="dot" w:pos="9498"/>
              </w:tabs>
              <w:spacing w:after="0"/>
              <w:ind w:left="363" w:hanging="363"/>
              <w:jc w:val="left"/>
              <w:rPr>
                <w:rFonts w:ascii="Times New Roman" w:hAnsi="Times New Roman"/>
                <w:sz w:val="22"/>
                <w:lang w:val="lv-LV"/>
              </w:rPr>
            </w:pPr>
            <w:r w:rsidRPr="0043080A">
              <w:rPr>
                <w:rFonts w:ascii="Times New Roman" w:hAnsi="Times New Roman"/>
                <w:bCs/>
                <w:sz w:val="22"/>
                <w:lang w:val="lv-LV"/>
              </w:rPr>
              <w:t>2.</w:t>
            </w:r>
            <w:r w:rsidRPr="0043080A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Pr="0043080A">
              <w:rPr>
                <w:rFonts w:ascii="Times New Roman" w:hAnsi="Times New Roman"/>
                <w:sz w:val="22"/>
                <w:lang w:val="lv-LV" w:eastAsia="lv-LV"/>
              </w:rPr>
              <w:t>V</w:t>
            </w:r>
            <w:r w:rsidR="00E14AA2" w:rsidRPr="0043080A">
              <w:rPr>
                <w:rFonts w:ascii="Times New Roman" w:hAnsi="Times New Roman"/>
                <w:sz w:val="22"/>
                <w:lang w:val="lv-LV" w:eastAsia="lv-LV"/>
              </w:rPr>
              <w:t xml:space="preserve">ispārējā vidējā </w:t>
            </w:r>
            <w:r w:rsidRPr="0043080A">
              <w:rPr>
                <w:rFonts w:ascii="Times New Roman" w:hAnsi="Times New Roman"/>
                <w:sz w:val="22"/>
                <w:lang w:val="lv-LV" w:eastAsia="lv-LV"/>
              </w:rPr>
              <w:t>izglītība</w:t>
            </w:r>
            <w:r w:rsidR="00E14AA2" w:rsidRPr="0043080A">
              <w:rPr>
                <w:rFonts w:ascii="Times New Roman" w:hAnsi="Times New Roman"/>
                <w:sz w:val="22"/>
                <w:lang w:val="lv-LV" w:eastAsia="lv-LV"/>
              </w:rPr>
              <w:t>, profesionālā vidējā izglītība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4EAC62" w14:textId="77777777" w:rsidR="00A97C26" w:rsidRPr="00F414E4" w:rsidRDefault="00A97C26" w:rsidP="00D62CE8">
            <w:pPr>
              <w:jc w:val="center"/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</w:p>
        </w:tc>
      </w:tr>
      <w:tr w:rsidR="00E14AA2" w:rsidRPr="00F414E4" w14:paraId="3E498DA4" w14:textId="77777777" w:rsidTr="00D62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0"/>
        </w:trPr>
        <w:tc>
          <w:tcPr>
            <w:tcW w:w="935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06E5D4" w14:textId="77777777" w:rsidR="00E14AA2" w:rsidRPr="0043080A" w:rsidRDefault="00E14AA2" w:rsidP="00D62CE8">
            <w:pPr>
              <w:pStyle w:val="PlainText"/>
              <w:tabs>
                <w:tab w:val="left" w:leader="dot" w:pos="9498"/>
              </w:tabs>
              <w:spacing w:after="0"/>
              <w:ind w:left="363" w:hanging="363"/>
              <w:jc w:val="left"/>
              <w:rPr>
                <w:rFonts w:ascii="Times New Roman" w:hAnsi="Times New Roman"/>
                <w:bCs/>
                <w:sz w:val="22"/>
                <w:lang w:val="lv-LV"/>
              </w:rPr>
            </w:pPr>
            <w:r w:rsidRPr="0043080A">
              <w:rPr>
                <w:rFonts w:ascii="Times New Roman" w:hAnsi="Times New Roman"/>
                <w:bCs/>
                <w:sz w:val="22"/>
                <w:lang w:val="lv-LV"/>
              </w:rPr>
              <w:t>3. Profesionālā vidējā izglītība/arodizglītība pēc vispārēj</w:t>
            </w:r>
            <w:r w:rsidR="00A83F81">
              <w:rPr>
                <w:rFonts w:ascii="Times New Roman" w:hAnsi="Times New Roman"/>
                <w:bCs/>
                <w:sz w:val="22"/>
                <w:lang w:val="lv-LV"/>
              </w:rPr>
              <w:t>ā</w:t>
            </w:r>
            <w:r w:rsidRPr="0043080A">
              <w:rPr>
                <w:rFonts w:ascii="Times New Roman" w:hAnsi="Times New Roman"/>
                <w:bCs/>
                <w:sz w:val="22"/>
                <w:lang w:val="lv-LV"/>
              </w:rPr>
              <w:t>s vidējās izglītības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ABC24C" w14:textId="77777777" w:rsidR="00E14AA2" w:rsidRPr="00F414E4" w:rsidRDefault="00E14AA2" w:rsidP="00D62CE8">
            <w:pPr>
              <w:jc w:val="center"/>
              <w:rPr>
                <w:bCs/>
              </w:rPr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</w:p>
        </w:tc>
      </w:tr>
      <w:tr w:rsidR="00E14AA2" w:rsidRPr="00F414E4" w14:paraId="0C61D7B5" w14:textId="77777777" w:rsidTr="00D62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0"/>
        </w:trPr>
        <w:tc>
          <w:tcPr>
            <w:tcW w:w="935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CB909D" w14:textId="77777777" w:rsidR="00E14AA2" w:rsidRPr="0043080A" w:rsidRDefault="00E14AA2" w:rsidP="00D62CE8">
            <w:pPr>
              <w:pStyle w:val="PlainText"/>
              <w:tabs>
                <w:tab w:val="left" w:leader="dot" w:pos="9498"/>
              </w:tabs>
              <w:spacing w:after="0"/>
              <w:ind w:left="363" w:hanging="363"/>
              <w:jc w:val="left"/>
              <w:rPr>
                <w:rFonts w:ascii="Times New Roman" w:hAnsi="Times New Roman"/>
                <w:sz w:val="22"/>
                <w:lang w:val="lv-LV"/>
              </w:rPr>
            </w:pPr>
            <w:r w:rsidRPr="0043080A">
              <w:rPr>
                <w:rFonts w:ascii="Times New Roman" w:hAnsi="Times New Roman"/>
                <w:noProof/>
                <w:snapToGrid w:val="0"/>
                <w:sz w:val="22"/>
                <w:lang w:val="lv-LV"/>
              </w:rPr>
              <w:t>4.</w:t>
            </w:r>
            <w:r w:rsidRPr="0043080A">
              <w:rPr>
                <w:rFonts w:ascii="Times New Roman" w:hAnsi="Times New Roman"/>
                <w:bCs/>
                <w:noProof/>
                <w:snapToGrid w:val="0"/>
                <w:sz w:val="22"/>
                <w:lang w:val="lv-LV"/>
              </w:rPr>
              <w:t xml:space="preserve"> </w:t>
            </w:r>
            <w:r w:rsidRPr="0043080A">
              <w:rPr>
                <w:rFonts w:ascii="Times New Roman" w:hAnsi="Times New Roman"/>
                <w:sz w:val="22"/>
                <w:lang w:val="lv-LV" w:eastAsia="lv-LV"/>
              </w:rPr>
              <w:t>Augstākā izglītība (bakalaura, maģistra, doktora grāds)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77AE2D" w14:textId="77777777" w:rsidR="00E14AA2" w:rsidRPr="00F414E4" w:rsidRDefault="00E14AA2" w:rsidP="00D62CE8">
            <w:pPr>
              <w:jc w:val="center"/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</w:p>
        </w:tc>
      </w:tr>
    </w:tbl>
    <w:p w14:paraId="209CE8B0" w14:textId="77777777" w:rsidR="00A97C26" w:rsidRPr="00A259A0" w:rsidRDefault="00A97C26" w:rsidP="00A97C26">
      <w:pPr>
        <w:rPr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  <w:gridCol w:w="709"/>
      </w:tblGrid>
      <w:tr w:rsidR="00A97C26" w:rsidRPr="00F414E4" w14:paraId="51978C4A" w14:textId="77777777" w:rsidTr="00B244F9">
        <w:tc>
          <w:tcPr>
            <w:tcW w:w="10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9768AD" w14:textId="77777777" w:rsidR="00A97C26" w:rsidRPr="00E14AA2" w:rsidRDefault="00B76FA3" w:rsidP="00B244F9">
            <w:pPr>
              <w:spacing w:before="60" w:after="60"/>
              <w:ind w:left="454" w:hanging="454"/>
            </w:pPr>
            <w:r w:rsidRPr="00E14AA2">
              <w:rPr>
                <w:b/>
                <w:szCs w:val="18"/>
              </w:rPr>
              <w:lastRenderedPageBreak/>
              <w:t>C</w:t>
            </w:r>
            <w:r w:rsidR="00A97C26" w:rsidRPr="00E14AA2">
              <w:rPr>
                <w:b/>
                <w:bCs/>
              </w:rPr>
              <w:t xml:space="preserve">4. Kā Jūs pats/-i raksturotu savu ekonomiskās aktivitātes statusu? </w:t>
            </w:r>
            <w:r w:rsidR="00A97C26" w:rsidRPr="00E14AA2">
              <w:rPr>
                <w:b/>
                <w:bCs/>
              </w:rPr>
              <w:br/>
            </w:r>
            <w:r w:rsidR="00A66633" w:rsidRPr="00E14AA2">
              <w:rPr>
                <w:bCs/>
                <w:i/>
                <w:iCs/>
                <w:sz w:val="22"/>
                <w:szCs w:val="22"/>
              </w:rPr>
              <w:t>(</w:t>
            </w:r>
            <w:r w:rsidR="00A66633" w:rsidRPr="00E14AA2">
              <w:rPr>
                <w:i/>
                <w:sz w:val="22"/>
                <w:szCs w:val="22"/>
              </w:rPr>
              <w:t>Iespējama viena atbilde)</w:t>
            </w:r>
          </w:p>
        </w:tc>
      </w:tr>
      <w:tr w:rsidR="00A97C26" w:rsidRPr="00F414E4" w14:paraId="4666F27E" w14:textId="77777777" w:rsidTr="00B76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DEDCBC0" w14:textId="77777777" w:rsidR="00A97C26" w:rsidRPr="00F414E4" w:rsidRDefault="00A97C26" w:rsidP="008B40B1">
            <w:pPr>
              <w:pStyle w:val="PlainTex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1.</w:t>
            </w: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Nodarbinātais</w:t>
            </w:r>
          </w:p>
          <w:p w14:paraId="66AE488F" w14:textId="77777777" w:rsidR="00A97C26" w:rsidRPr="00F414E4" w:rsidRDefault="00A97C26" w:rsidP="008B40B1">
            <w:pPr>
              <w:pStyle w:val="PlainText"/>
              <w:tabs>
                <w:tab w:val="left" w:pos="880"/>
              </w:tabs>
              <w:spacing w:after="0"/>
              <w:ind w:left="658" w:hanging="204"/>
              <w:jc w:val="left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–  ieskaitot neapmaksātu darbu ģimenes uzņēmumā, privātpraksē, piemājas vai zemnieku saimniecībā</w:t>
            </w:r>
          </w:p>
          <w:p w14:paraId="47227E8D" w14:textId="77777777" w:rsidR="00A97C26" w:rsidRPr="00F414E4" w:rsidRDefault="00A97C26" w:rsidP="008B40B1">
            <w:pPr>
              <w:pStyle w:val="PlainText"/>
              <w:tabs>
                <w:tab w:val="left" w:pos="880"/>
              </w:tabs>
              <w:spacing w:after="0"/>
              <w:ind w:left="658" w:hanging="204"/>
              <w:jc w:val="left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–  ieskaitot apmaksātu mācekļa statusu vai stažēšanos</w:t>
            </w:r>
          </w:p>
          <w:p w14:paraId="115DB095" w14:textId="77777777" w:rsidR="00A97C26" w:rsidRPr="00F414E4" w:rsidRDefault="00A97C26" w:rsidP="008B40B1">
            <w:pPr>
              <w:pStyle w:val="PlainText"/>
              <w:tabs>
                <w:tab w:val="left" w:pos="880"/>
              </w:tabs>
              <w:spacing w:after="0"/>
              <w:ind w:left="658" w:hanging="204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–  ieskaitot gadījumus, kad</w:t>
            </w:r>
            <w:r w:rsidR="00E14AA2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īslaicīgi</w:t>
            </w: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nestrādā </w:t>
            </w:r>
            <w:r w:rsidR="00533605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dīkstāves, </w:t>
            </w: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bērna kopšanas atvaļinājuma, slimības vai atvaļinājuma dēļ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24BF0EF" w14:textId="77777777" w:rsidR="00A97C26" w:rsidRPr="00F414E4" w:rsidRDefault="00A97C26" w:rsidP="00B244F9">
            <w:pPr>
              <w:spacing w:before="180"/>
              <w:jc w:val="center"/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</w:p>
        </w:tc>
      </w:tr>
      <w:tr w:rsidR="00A97C26" w:rsidRPr="00F414E4" w14:paraId="5BEDF179" w14:textId="77777777" w:rsidTr="008B4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0"/>
        </w:trPr>
        <w:tc>
          <w:tcPr>
            <w:tcW w:w="935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71944D" w14:textId="77777777" w:rsidR="00A97C26" w:rsidRPr="00F414E4" w:rsidRDefault="00A97C26" w:rsidP="008B40B1">
            <w:pPr>
              <w:pStyle w:val="PlainText"/>
              <w:spacing w:after="0"/>
              <w:jc w:val="left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2.</w:t>
            </w: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Bezdarbnieks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534794" w14:textId="77777777" w:rsidR="00A97C26" w:rsidRPr="00F414E4" w:rsidRDefault="00A97C26" w:rsidP="00B244F9">
            <w:pPr>
              <w:jc w:val="center"/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</w:p>
        </w:tc>
      </w:tr>
      <w:tr w:rsidR="00A97C26" w:rsidRPr="00F414E4" w14:paraId="0533EE10" w14:textId="77777777" w:rsidTr="008B4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0"/>
        </w:trPr>
        <w:tc>
          <w:tcPr>
            <w:tcW w:w="935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55A0C6" w14:textId="77777777" w:rsidR="00A97C26" w:rsidRPr="00F414E4" w:rsidRDefault="00A97C26" w:rsidP="008B40B1">
            <w:pPr>
              <w:pStyle w:val="PlainText"/>
              <w:spacing w:after="0"/>
              <w:jc w:val="left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3.</w:t>
            </w: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Skolēns, audzēknis vai students (ieskaitot neapmaksātu praksi)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A05A266" w14:textId="77777777" w:rsidR="00A97C26" w:rsidRPr="00F414E4" w:rsidRDefault="00A97C26" w:rsidP="00B244F9">
            <w:pPr>
              <w:jc w:val="center"/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</w:p>
        </w:tc>
      </w:tr>
      <w:tr w:rsidR="00A97C26" w:rsidRPr="00F414E4" w14:paraId="2D7D0BED" w14:textId="77777777" w:rsidTr="00B76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0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408879" w14:textId="77777777" w:rsidR="00A97C26" w:rsidRPr="00F414E4" w:rsidRDefault="00A97C26" w:rsidP="008B40B1">
            <w:pPr>
              <w:pStyle w:val="PlainText"/>
              <w:spacing w:after="0"/>
              <w:ind w:left="217" w:hanging="217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4.</w:t>
            </w: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Nestrādājošs pensionārs (vecuma pensionārs, priekšlaicīgi pensionējies vai pārtraucis uzņēmējdarbību (t.sk. izdienas pensijas saņēmēji un invaliditātes pensijas saņēmēji vecumā </w:t>
            </w:r>
            <w:r w:rsidR="007F3D0C">
              <w:rPr>
                <w:rFonts w:ascii="Times New Roman" w:hAnsi="Times New Roman"/>
                <w:sz w:val="22"/>
                <w:szCs w:val="22"/>
                <w:lang w:val="lv-LV"/>
              </w:rPr>
              <w:t>virs</w:t>
            </w: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1106AA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  <w:r w:rsidR="007D132B" w:rsidRPr="001106AA"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  <w:r w:rsidR="00DD33A3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gadiem), persona ar invaliditāti vai ilgstoši darbnespējīga persona, mājsaimnieks/-</w:t>
            </w:r>
            <w:proofErr w:type="spellStart"/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ce</w:t>
            </w:r>
            <w:proofErr w:type="spellEnd"/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, cita neaktīva persona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04753" w14:textId="77777777" w:rsidR="00A97C26" w:rsidRPr="00F414E4" w:rsidRDefault="00A97C26" w:rsidP="00B244F9">
            <w:pPr>
              <w:jc w:val="center"/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</w:p>
        </w:tc>
      </w:tr>
      <w:tr w:rsidR="00C05BEB" w:rsidRPr="00F414E4" w14:paraId="65C38188" w14:textId="77777777" w:rsidTr="00B76FA3">
        <w:tc>
          <w:tcPr>
            <w:tcW w:w="10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3F5598" w14:textId="77777777" w:rsidR="00C05BEB" w:rsidRPr="00B76FA3" w:rsidRDefault="00C05BEB" w:rsidP="00EE536B">
            <w:pPr>
              <w:spacing w:before="60" w:after="60"/>
              <w:rPr>
                <w:highlight w:val="yellow"/>
              </w:rPr>
            </w:pPr>
            <w:r w:rsidRPr="00E14AA2">
              <w:rPr>
                <w:b/>
                <w:bCs/>
              </w:rPr>
              <w:t>C5. Vai Jūs dzīvojat deklarētajā dzīvesvietas adresē?</w:t>
            </w:r>
          </w:p>
        </w:tc>
      </w:tr>
      <w:tr w:rsidR="00C05BEB" w:rsidRPr="00F414E4" w14:paraId="5FE14C79" w14:textId="77777777" w:rsidTr="00B76FA3">
        <w:trPr>
          <w:trHeight w:val="462"/>
        </w:trPr>
        <w:tc>
          <w:tcPr>
            <w:tcW w:w="100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D2C07" w14:textId="77777777" w:rsidR="00C05BEB" w:rsidRPr="00E14AA2" w:rsidRDefault="00C05BEB" w:rsidP="00EE536B">
            <w:pPr>
              <w:tabs>
                <w:tab w:val="left" w:pos="880"/>
                <w:tab w:val="left" w:pos="1965"/>
              </w:tabs>
              <w:spacing w:before="80" w:after="80"/>
              <w:ind w:left="454"/>
              <w:rPr>
                <w:sz w:val="22"/>
              </w:rPr>
            </w:pPr>
            <w:r w:rsidRPr="00E14AA2">
              <w:rPr>
                <w:sz w:val="22"/>
              </w:rPr>
              <w:t>1.</w:t>
            </w:r>
            <w:r w:rsidRPr="00E14AA2">
              <w:rPr>
                <w:sz w:val="22"/>
              </w:rPr>
              <w:tab/>
              <w:t xml:space="preserve">Jā    </w:t>
            </w:r>
            <w:r w:rsidRPr="00E14AA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A2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E14AA2">
              <w:rPr>
                <w:sz w:val="22"/>
              </w:rPr>
              <w:fldChar w:fldCharType="end"/>
            </w:r>
            <w:r w:rsidRPr="00E14AA2">
              <w:rPr>
                <w:sz w:val="22"/>
              </w:rPr>
              <w:t xml:space="preserve">  </w:t>
            </w:r>
            <w:r w:rsidRPr="00E14AA2">
              <w:rPr>
                <w:bCs/>
                <w:sz w:val="22"/>
              </w:rPr>
              <w:t xml:space="preserve">= &gt; </w:t>
            </w:r>
            <w:r w:rsidR="003147CD" w:rsidRPr="00E14AA2">
              <w:rPr>
                <w:bCs/>
                <w:sz w:val="22"/>
              </w:rPr>
              <w:t>D</w:t>
            </w:r>
          </w:p>
          <w:p w14:paraId="639ED86A" w14:textId="77777777" w:rsidR="00C05BEB" w:rsidRPr="00B76FA3" w:rsidRDefault="00C05BEB" w:rsidP="00EE536B">
            <w:pPr>
              <w:tabs>
                <w:tab w:val="left" w:pos="880"/>
              </w:tabs>
              <w:spacing w:before="80" w:after="80"/>
              <w:ind w:left="454"/>
              <w:rPr>
                <w:highlight w:val="yellow"/>
              </w:rPr>
            </w:pPr>
            <w:r w:rsidRPr="00E14AA2">
              <w:rPr>
                <w:sz w:val="22"/>
              </w:rPr>
              <w:t>2.</w:t>
            </w:r>
            <w:r w:rsidRPr="00E14AA2">
              <w:rPr>
                <w:sz w:val="22"/>
              </w:rPr>
              <w:tab/>
              <w:t>Nē</w:t>
            </w:r>
            <w:r w:rsidRPr="00CD27A7">
              <w:rPr>
                <w:sz w:val="18"/>
                <w:szCs w:val="16"/>
              </w:rPr>
              <w:t xml:space="preserve">  </w:t>
            </w:r>
            <w:r w:rsidRPr="00E14AA2">
              <w:rPr>
                <w:sz w:val="22"/>
              </w:rPr>
              <w:t xml:space="preserve"> </w:t>
            </w:r>
            <w:r w:rsidRPr="00E14AA2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A2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E14AA2">
              <w:rPr>
                <w:sz w:val="22"/>
              </w:rPr>
              <w:fldChar w:fldCharType="end"/>
            </w:r>
            <w:r w:rsidRPr="00E14AA2">
              <w:rPr>
                <w:sz w:val="22"/>
              </w:rPr>
              <w:t xml:space="preserve"> </w:t>
            </w:r>
            <w:r w:rsidRPr="00E14AA2">
              <w:rPr>
                <w:bCs/>
                <w:sz w:val="22"/>
              </w:rPr>
              <w:t>= &gt;</w:t>
            </w:r>
            <w:r w:rsidR="00B76FA3" w:rsidRPr="00E14AA2">
              <w:rPr>
                <w:bCs/>
                <w:sz w:val="22"/>
              </w:rPr>
              <w:t xml:space="preserve"> C6</w:t>
            </w:r>
          </w:p>
        </w:tc>
      </w:tr>
      <w:tr w:rsidR="00C05BEB" w:rsidRPr="00F414E4" w14:paraId="61448C8B" w14:textId="77777777" w:rsidTr="00B76FA3">
        <w:trPr>
          <w:trHeight w:val="462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3FA25C" w14:textId="77777777" w:rsidR="00C05BEB" w:rsidRPr="00E14AA2" w:rsidRDefault="007B2E1E" w:rsidP="00B76FA3">
            <w:pPr>
              <w:tabs>
                <w:tab w:val="left" w:pos="880"/>
                <w:tab w:val="left" w:pos="1965"/>
              </w:tabs>
              <w:spacing w:before="80" w:after="80"/>
              <w:rPr>
                <w:sz w:val="22"/>
              </w:rPr>
            </w:pPr>
            <w:r w:rsidRPr="00E14AA2">
              <w:rPr>
                <w:b/>
                <w:bCs/>
              </w:rPr>
              <w:t>C6. Lūdzu, norādiet savas pastāvīgās dzīves</w:t>
            </w:r>
            <w:r w:rsidR="00D57662" w:rsidRPr="00E14AA2">
              <w:rPr>
                <w:b/>
                <w:bCs/>
              </w:rPr>
              <w:t xml:space="preserve"> </w:t>
            </w:r>
            <w:r w:rsidRPr="00E14AA2">
              <w:rPr>
                <w:b/>
                <w:bCs/>
              </w:rPr>
              <w:t>vietas adresi līdz pagastu līmenim</w:t>
            </w:r>
            <w:r w:rsidR="00145BC6" w:rsidRPr="00E14AA2">
              <w:rPr>
                <w:b/>
                <w:bCs/>
              </w:rPr>
              <w:t>!</w:t>
            </w:r>
          </w:p>
        </w:tc>
      </w:tr>
      <w:tr w:rsidR="00C05BEB" w:rsidRPr="00F414E4" w14:paraId="692EBF2C" w14:textId="77777777" w:rsidTr="00B76FA3">
        <w:trPr>
          <w:trHeight w:val="462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0AAA2" w14:textId="77777777" w:rsidR="00C05BEB" w:rsidRPr="00E14AA2" w:rsidRDefault="007B2E1E" w:rsidP="00EE536B">
            <w:pPr>
              <w:tabs>
                <w:tab w:val="left" w:pos="880"/>
                <w:tab w:val="left" w:pos="1965"/>
              </w:tabs>
              <w:spacing w:before="80" w:after="80"/>
              <w:ind w:left="454"/>
              <w:rPr>
                <w:sz w:val="22"/>
              </w:rPr>
            </w:pPr>
            <w:r w:rsidRPr="00E14AA2">
              <w:rPr>
                <w:color w:val="000000"/>
              </w:rPr>
              <w:t>Pilsēta/ pagasts |______________________|   vai ATVK |___||___||___||___||___||___||___|</w:t>
            </w:r>
          </w:p>
        </w:tc>
      </w:tr>
    </w:tbl>
    <w:p w14:paraId="4168EF46" w14:textId="77777777" w:rsidR="00A02257" w:rsidRDefault="00B76FA3" w:rsidP="009A056B">
      <w:pPr>
        <w:spacing w:before="200" w:after="80"/>
        <w:jc w:val="center"/>
        <w:rPr>
          <w:b/>
          <w:sz w:val="28"/>
        </w:rPr>
      </w:pPr>
      <w:r w:rsidRPr="00E14AA2">
        <w:rPr>
          <w:b/>
          <w:sz w:val="28"/>
        </w:rPr>
        <w:t>D</w:t>
      </w:r>
      <w:r w:rsidR="00A02257" w:rsidRPr="00E14AA2">
        <w:rPr>
          <w:b/>
          <w:sz w:val="28"/>
        </w:rPr>
        <w:t>.</w:t>
      </w:r>
      <w:r w:rsidR="00A02257" w:rsidRPr="00F414E4">
        <w:rPr>
          <w:b/>
          <w:sz w:val="28"/>
        </w:rPr>
        <w:t xml:space="preserve"> Kontaktinformācija</w:t>
      </w:r>
    </w:p>
    <w:tbl>
      <w:tblPr>
        <w:tblW w:w="101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938"/>
        <w:gridCol w:w="2204"/>
        <w:gridCol w:w="7"/>
      </w:tblGrid>
      <w:tr w:rsidR="00CD27A7" w:rsidRPr="00F414E4" w14:paraId="5DA1D372" w14:textId="77777777" w:rsidTr="006C6153">
        <w:trPr>
          <w:gridAfter w:val="1"/>
          <w:wAfter w:w="7" w:type="dxa"/>
        </w:trPr>
        <w:tc>
          <w:tcPr>
            <w:tcW w:w="10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B026AB" w14:textId="77777777" w:rsidR="00CD27A7" w:rsidRPr="00163923" w:rsidRDefault="00CD27A7" w:rsidP="006C6153">
            <w:pPr>
              <w:spacing w:before="60" w:after="60"/>
              <w:ind w:left="454" w:hanging="454"/>
              <w:rPr>
                <w:b/>
              </w:rPr>
            </w:pPr>
            <w:r w:rsidRPr="00163923">
              <w:rPr>
                <w:b/>
              </w:rPr>
              <w:t>Lūdzu, norādiet savu kontaktinformāciju!</w:t>
            </w:r>
          </w:p>
          <w:p w14:paraId="0DC870F3" w14:textId="77777777" w:rsidR="00CD27A7" w:rsidRPr="00163923" w:rsidRDefault="00CD27A7" w:rsidP="00060DB6">
            <w:pPr>
              <w:spacing w:before="60" w:after="60"/>
              <w:jc w:val="both"/>
              <w:rPr>
                <w:b/>
              </w:rPr>
            </w:pPr>
            <w:r w:rsidRPr="00060DB6">
              <w:rPr>
                <w:bCs/>
                <w:i/>
                <w:iCs/>
                <w:sz w:val="22"/>
                <w:szCs w:val="18"/>
              </w:rPr>
              <w:t>(Jūsu sniegto kontaktinformāciju Centrālā statistikas pārvalde izmantos tikai, lai veiktu iedzīvotāju aptaujas vai pārbaudītu intervētāju darbu, nodrošinot datu aizsardzības normatīvo aktu prasību ievērošanu).</w:t>
            </w:r>
          </w:p>
        </w:tc>
      </w:tr>
      <w:tr w:rsidR="00CD27A7" w:rsidRPr="00F414E4" w14:paraId="37CB0992" w14:textId="77777777" w:rsidTr="00CD2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91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9ACF5" w14:textId="77777777" w:rsidR="00CD27A7" w:rsidRPr="00F414E4" w:rsidRDefault="00CD27A7" w:rsidP="00CD27A7">
            <w:pPr>
              <w:pStyle w:val="PlainText"/>
              <w:tabs>
                <w:tab w:val="right" w:pos="1351"/>
                <w:tab w:val="left" w:leader="dot" w:pos="6439"/>
              </w:tabs>
              <w:spacing w:before="160" w:after="120"/>
              <w:ind w:left="463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ab/>
            </w:r>
            <w:r w:rsidRPr="00562A20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D1.</w:t>
            </w:r>
            <w:r w:rsidRPr="00256ED3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 </w:t>
            </w:r>
            <w:r w:rsidRPr="00957F45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E-</w:t>
            </w:r>
            <w:r w:rsidRPr="00957F45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pasts: </w:t>
            </w:r>
            <w:r w:rsidRPr="00957F45">
              <w:rPr>
                <w:rFonts w:ascii="Calibri" w:hAnsi="Calibri"/>
                <w:sz w:val="22"/>
                <w:szCs w:val="22"/>
                <w:lang w:val="lv-LV" w:eastAsia="lv-LV"/>
              </w:rPr>
              <w:t>|_________________________</w:t>
            </w:r>
            <w:r>
              <w:rPr>
                <w:rFonts w:ascii="Calibri" w:hAnsi="Calibri"/>
                <w:sz w:val="22"/>
                <w:szCs w:val="22"/>
                <w:lang w:val="lv-LV" w:eastAsia="lv-LV"/>
              </w:rPr>
              <w:t>__________</w:t>
            </w:r>
            <w:r w:rsidRPr="00957F45">
              <w:rPr>
                <w:rFonts w:ascii="Calibri" w:hAnsi="Calibri"/>
                <w:sz w:val="22"/>
                <w:szCs w:val="22"/>
                <w:lang w:val="lv-LV" w:eastAsia="lv-LV"/>
              </w:rPr>
              <w:t>___|</w:t>
            </w:r>
          </w:p>
          <w:p w14:paraId="53AD0619" w14:textId="77777777" w:rsidR="00CD27A7" w:rsidRPr="00562A20" w:rsidRDefault="00CD27A7" w:rsidP="00CD27A7">
            <w:pPr>
              <w:pStyle w:val="PlainText"/>
              <w:tabs>
                <w:tab w:val="left" w:pos="746"/>
                <w:tab w:val="left" w:leader="dot" w:pos="5987"/>
                <w:tab w:val="left" w:leader="dot" w:pos="8931"/>
              </w:tabs>
              <w:spacing w:before="160" w:after="120"/>
              <w:ind w:left="462" w:right="311"/>
              <w:jc w:val="lef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562A20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D2. tālrunis (mobilais)</w:t>
            </w:r>
            <w:r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 </w:t>
            </w:r>
            <w:r w:rsidRPr="00562A20">
              <w:rPr>
                <w:rFonts w:ascii="Times New Roman" w:hAnsi="Times New Roman"/>
                <w:color w:val="000000"/>
                <w:sz w:val="24"/>
                <w:lang w:val="lv-LV"/>
              </w:rPr>
              <w:t>|____|____|____|____|____|____|____|____|</w:t>
            </w:r>
          </w:p>
          <w:p w14:paraId="2FCFD7C8" w14:textId="77777777" w:rsidR="00CD27A7" w:rsidRPr="009004CF" w:rsidRDefault="00CD27A7" w:rsidP="00CD27A7">
            <w:pPr>
              <w:pStyle w:val="PlainText"/>
              <w:tabs>
                <w:tab w:val="right" w:pos="1596"/>
                <w:tab w:val="right" w:pos="1738"/>
                <w:tab w:val="left" w:leader="dot" w:pos="6439"/>
              </w:tabs>
              <w:spacing w:before="160" w:after="120"/>
              <w:ind w:left="462"/>
              <w:jc w:val="left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562A20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ab/>
            </w:r>
            <w:r w:rsidRPr="00562A20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D3. tālrunis (stacionārais, ja ir) </w:t>
            </w:r>
            <w:r w:rsidRPr="00562A20">
              <w:rPr>
                <w:rFonts w:ascii="Times New Roman" w:hAnsi="Times New Roman"/>
                <w:color w:val="000000"/>
                <w:sz w:val="24"/>
                <w:lang w:val="lv-LV"/>
              </w:rPr>
              <w:t>|____|____|____|____|____|____|____|____|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5E04F" w14:textId="77777777" w:rsidR="00CD27A7" w:rsidRPr="00F414E4" w:rsidRDefault="00CD27A7" w:rsidP="00CD27A7">
            <w:pPr>
              <w:pStyle w:val="PlainText"/>
              <w:tabs>
                <w:tab w:val="left" w:pos="3288"/>
                <w:tab w:val="left" w:leader="dot" w:pos="8819"/>
              </w:tabs>
              <w:spacing w:before="160" w:after="120"/>
              <w:ind w:left="33"/>
              <w:jc w:val="lef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Atsak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os</w:t>
            </w:r>
            <w:r w:rsidRPr="00F414E4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r w:rsidRPr="00562A20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atbildēt</w:t>
            </w:r>
            <w:r w:rsidRPr="00562A20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562A20">
              <w:rPr>
                <w:rFonts w:ascii="Times New Roman" w:hAnsi="Times New Roman"/>
                <w:sz w:val="24"/>
                <w:szCs w:val="22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20">
              <w:rPr>
                <w:rFonts w:ascii="Times New Roman" w:hAnsi="Times New Roman"/>
                <w:sz w:val="24"/>
                <w:szCs w:val="22"/>
                <w:lang w:val="lv-LV"/>
              </w:rPr>
              <w:instrText xml:space="preserve"> FORMCHECKBOX </w:instrText>
            </w:r>
            <w:r w:rsidR="00DF2F42">
              <w:rPr>
                <w:rFonts w:ascii="Times New Roman" w:hAnsi="Times New Roman"/>
                <w:sz w:val="24"/>
                <w:szCs w:val="22"/>
                <w:lang w:val="lv-LV"/>
              </w:rPr>
            </w:r>
            <w:r w:rsidR="00DF2F42">
              <w:rPr>
                <w:rFonts w:ascii="Times New Roman" w:hAnsi="Times New Roman"/>
                <w:sz w:val="24"/>
                <w:szCs w:val="22"/>
                <w:lang w:val="lv-LV"/>
              </w:rPr>
              <w:fldChar w:fldCharType="separate"/>
            </w:r>
            <w:r w:rsidRPr="00562A20">
              <w:rPr>
                <w:rFonts w:ascii="Times New Roman" w:hAnsi="Times New Roman"/>
                <w:sz w:val="24"/>
                <w:szCs w:val="22"/>
                <w:lang w:val="lv-LV"/>
              </w:rPr>
              <w:fldChar w:fldCharType="end"/>
            </w:r>
          </w:p>
        </w:tc>
      </w:tr>
    </w:tbl>
    <w:p w14:paraId="033AFBD6" w14:textId="77777777" w:rsidR="00877082" w:rsidRPr="00F414E4" w:rsidRDefault="00A73241" w:rsidP="009A056B">
      <w:pPr>
        <w:spacing w:before="200" w:after="80"/>
        <w:jc w:val="center"/>
        <w:rPr>
          <w:b/>
          <w:sz w:val="28"/>
        </w:rPr>
      </w:pPr>
      <w:r w:rsidRPr="00562A20">
        <w:rPr>
          <w:b/>
          <w:sz w:val="28"/>
        </w:rPr>
        <w:t>A</w:t>
      </w:r>
      <w:r w:rsidR="00877082" w:rsidRPr="00562A20">
        <w:rPr>
          <w:b/>
          <w:sz w:val="28"/>
        </w:rPr>
        <w:t xml:space="preserve">. </w:t>
      </w:r>
      <w:r w:rsidR="00A62F1E" w:rsidRPr="00562A20">
        <w:rPr>
          <w:b/>
          <w:sz w:val="28"/>
        </w:rPr>
        <w:t>Pārvietošanās/</w:t>
      </w:r>
      <w:r w:rsidR="00AC3068" w:rsidRPr="00562A20">
        <w:rPr>
          <w:b/>
          <w:sz w:val="28"/>
        </w:rPr>
        <w:t xml:space="preserve"> </w:t>
      </w:r>
      <w:r w:rsidR="00A62F1E" w:rsidRPr="00562A20">
        <w:rPr>
          <w:b/>
          <w:sz w:val="28"/>
        </w:rPr>
        <w:t>braucieni aptaujas dienā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65"/>
      </w:tblGrid>
      <w:tr w:rsidR="002F4D31" w:rsidRPr="00F414E4" w14:paraId="22976AD3" w14:textId="77777777" w:rsidTr="00803DD4">
        <w:trPr>
          <w:trHeight w:val="2010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DBDBDB"/>
            <w:vAlign w:val="center"/>
          </w:tcPr>
          <w:p w14:paraId="08DBF366" w14:textId="77777777" w:rsidR="00A5295B" w:rsidRPr="00F414E4" w:rsidRDefault="002F4D31" w:rsidP="0047116A">
            <w:pPr>
              <w:spacing w:before="120"/>
              <w:jc w:val="both"/>
              <w:rPr>
                <w:sz w:val="22"/>
                <w:szCs w:val="24"/>
              </w:rPr>
            </w:pPr>
            <w:bookmarkStart w:id="2" w:name="_Hlk479341960"/>
            <w:bookmarkStart w:id="3" w:name="_Hlk479263684"/>
            <w:r w:rsidRPr="00F414E4">
              <w:rPr>
                <w:sz w:val="22"/>
                <w:szCs w:val="24"/>
              </w:rPr>
              <w:t xml:space="preserve">Iedzīvotāju mobilitāte </w:t>
            </w:r>
            <w:r w:rsidR="004207BE" w:rsidRPr="00FF4A5B">
              <w:rPr>
                <w:sz w:val="22"/>
                <w:szCs w:val="24"/>
              </w:rPr>
              <w:t>šajā</w:t>
            </w:r>
            <w:r w:rsidR="00FF4A5B">
              <w:rPr>
                <w:sz w:val="22"/>
                <w:szCs w:val="24"/>
              </w:rPr>
              <w:t xml:space="preserve"> </w:t>
            </w:r>
            <w:r w:rsidR="00A62F1E" w:rsidRPr="00562A20">
              <w:rPr>
                <w:sz w:val="22"/>
                <w:szCs w:val="24"/>
              </w:rPr>
              <w:t>aptauj</w:t>
            </w:r>
            <w:r w:rsidR="00B54414" w:rsidRPr="00562A20">
              <w:rPr>
                <w:sz w:val="22"/>
                <w:szCs w:val="24"/>
              </w:rPr>
              <w:t>ā</w:t>
            </w:r>
            <w:r w:rsidR="00A62F1E" w:rsidRPr="00562A20">
              <w:rPr>
                <w:sz w:val="22"/>
                <w:szCs w:val="24"/>
              </w:rPr>
              <w:t xml:space="preserve"> </w:t>
            </w:r>
            <w:r w:rsidRPr="00F414E4">
              <w:rPr>
                <w:sz w:val="22"/>
                <w:szCs w:val="24"/>
              </w:rPr>
              <w:t>ir jebkura pārvietošanās ārpus telpām no vienas vietas</w:t>
            </w:r>
            <w:r w:rsidR="00B54414">
              <w:rPr>
                <w:sz w:val="22"/>
                <w:szCs w:val="24"/>
              </w:rPr>
              <w:t xml:space="preserve"> </w:t>
            </w:r>
            <w:r w:rsidRPr="00F414E4">
              <w:rPr>
                <w:sz w:val="22"/>
                <w:szCs w:val="24"/>
              </w:rPr>
              <w:t xml:space="preserve">uz citu ar noteiktu mērķi. Pārvietošanās mājas pagalmā vai mazdārziņa teritorijā u.tml. </w:t>
            </w:r>
            <w:r w:rsidR="003034A5" w:rsidRPr="00F414E4">
              <w:rPr>
                <w:sz w:val="22"/>
                <w:szCs w:val="24"/>
              </w:rPr>
              <w:t>nav jāuzrāda</w:t>
            </w:r>
            <w:r w:rsidRPr="00F414E4">
              <w:rPr>
                <w:sz w:val="22"/>
                <w:szCs w:val="24"/>
              </w:rPr>
              <w:t>. Pārvietošanās beidzas, kad galamērķis ir sasniegts</w:t>
            </w:r>
            <w:r w:rsidR="00B54414">
              <w:rPr>
                <w:sz w:val="22"/>
                <w:szCs w:val="24"/>
              </w:rPr>
              <w:t xml:space="preserve">, </w:t>
            </w:r>
            <w:r w:rsidR="00B54414" w:rsidRPr="00562A20">
              <w:rPr>
                <w:sz w:val="22"/>
                <w:szCs w:val="24"/>
              </w:rPr>
              <w:t>pēc tam</w:t>
            </w:r>
            <w:r w:rsidRPr="00562A20">
              <w:rPr>
                <w:sz w:val="22"/>
                <w:szCs w:val="24"/>
              </w:rPr>
              <w:t xml:space="preserve"> var sekot nākamā pārvietošanās uz citu galamērķi</w:t>
            </w:r>
            <w:r w:rsidRPr="00F414E4">
              <w:rPr>
                <w:sz w:val="22"/>
                <w:szCs w:val="24"/>
              </w:rPr>
              <w:t>.</w:t>
            </w:r>
          </w:p>
          <w:p w14:paraId="79153B70" w14:textId="77777777" w:rsidR="002F4D31" w:rsidRPr="00562A20" w:rsidRDefault="002F4D31" w:rsidP="0010212F">
            <w:pPr>
              <w:jc w:val="both"/>
              <w:rPr>
                <w:sz w:val="22"/>
                <w:szCs w:val="24"/>
              </w:rPr>
            </w:pPr>
            <w:r w:rsidRPr="00562A20">
              <w:rPr>
                <w:sz w:val="22"/>
                <w:szCs w:val="24"/>
              </w:rPr>
              <w:t xml:space="preserve">Lai novērtētu </w:t>
            </w:r>
            <w:r w:rsidR="003D3CB4" w:rsidRPr="00562A20">
              <w:rPr>
                <w:sz w:val="22"/>
                <w:szCs w:val="24"/>
              </w:rPr>
              <w:t xml:space="preserve">Latvijas </w:t>
            </w:r>
            <w:r w:rsidRPr="00562A20">
              <w:rPr>
                <w:sz w:val="22"/>
                <w:szCs w:val="24"/>
              </w:rPr>
              <w:t>iedzīvotāju mobilitātes paradumus, nepieciešams norādīt visas</w:t>
            </w:r>
            <w:r w:rsidR="00A34612" w:rsidRPr="00562A20">
              <w:rPr>
                <w:sz w:val="22"/>
                <w:szCs w:val="24"/>
              </w:rPr>
              <w:t xml:space="preserve"> </w:t>
            </w:r>
            <w:r w:rsidRPr="00562A20">
              <w:rPr>
                <w:sz w:val="22"/>
                <w:szCs w:val="24"/>
              </w:rPr>
              <w:t>pārvietošanās un tās posmus</w:t>
            </w:r>
            <w:r w:rsidR="00A34612" w:rsidRPr="00562A20">
              <w:rPr>
                <w:sz w:val="22"/>
                <w:szCs w:val="24"/>
              </w:rPr>
              <w:t xml:space="preserve"> </w:t>
            </w:r>
            <w:r w:rsidR="00A62F1E" w:rsidRPr="00562A20">
              <w:rPr>
                <w:sz w:val="22"/>
                <w:szCs w:val="24"/>
              </w:rPr>
              <w:t xml:space="preserve">aptaujas </w:t>
            </w:r>
            <w:r w:rsidR="00A34612" w:rsidRPr="00562A20">
              <w:rPr>
                <w:sz w:val="22"/>
                <w:szCs w:val="24"/>
              </w:rPr>
              <w:t>dienā</w:t>
            </w:r>
            <w:r w:rsidRPr="00562A20">
              <w:rPr>
                <w:sz w:val="22"/>
                <w:szCs w:val="24"/>
              </w:rPr>
              <w:t>.</w:t>
            </w:r>
          </w:p>
          <w:bookmarkEnd w:id="2"/>
          <w:bookmarkEnd w:id="3"/>
          <w:p w14:paraId="3E962F0A" w14:textId="77777777" w:rsidR="002F4D31" w:rsidRPr="00F414E4" w:rsidRDefault="002F4D31" w:rsidP="0047116A">
            <w:pPr>
              <w:spacing w:after="120"/>
              <w:jc w:val="both"/>
              <w:rPr>
                <w:b/>
              </w:rPr>
            </w:pPr>
            <w:r w:rsidRPr="00562A20">
              <w:rPr>
                <w:sz w:val="22"/>
                <w:szCs w:val="24"/>
              </w:rPr>
              <w:t>Pārvietošanās/braucieni, kas ietilpst darba pienākumos</w:t>
            </w:r>
            <w:r w:rsidR="00B54414" w:rsidRPr="00562A20">
              <w:rPr>
                <w:sz w:val="22"/>
                <w:szCs w:val="24"/>
              </w:rPr>
              <w:t xml:space="preserve"> un</w:t>
            </w:r>
            <w:r w:rsidR="00126274" w:rsidRPr="00562A20">
              <w:rPr>
                <w:sz w:val="22"/>
                <w:szCs w:val="24"/>
              </w:rPr>
              <w:t xml:space="preserve"> ir bieži un regulāri</w:t>
            </w:r>
            <w:r w:rsidR="00B54414" w:rsidRPr="00562A20">
              <w:rPr>
                <w:sz w:val="22"/>
                <w:szCs w:val="24"/>
              </w:rPr>
              <w:t xml:space="preserve"> (</w:t>
            </w:r>
            <w:r w:rsidR="00126274" w:rsidRPr="00562A20">
              <w:rPr>
                <w:sz w:val="22"/>
                <w:szCs w:val="24"/>
              </w:rPr>
              <w:t>piemēram, taksometru vadītāji</w:t>
            </w:r>
            <w:r w:rsidR="00A544CF" w:rsidRPr="00562A20">
              <w:rPr>
                <w:sz w:val="22"/>
                <w:szCs w:val="24"/>
              </w:rPr>
              <w:t>em</w:t>
            </w:r>
            <w:r w:rsidR="00126274" w:rsidRPr="00562A20">
              <w:rPr>
                <w:sz w:val="22"/>
                <w:szCs w:val="24"/>
              </w:rPr>
              <w:t>, pastnieki</w:t>
            </w:r>
            <w:r w:rsidR="00A544CF" w:rsidRPr="00562A20">
              <w:rPr>
                <w:sz w:val="22"/>
                <w:szCs w:val="24"/>
              </w:rPr>
              <w:t>em</w:t>
            </w:r>
            <w:r w:rsidR="00126274" w:rsidRPr="00562A20">
              <w:rPr>
                <w:sz w:val="22"/>
                <w:szCs w:val="24"/>
              </w:rPr>
              <w:t>, kurjeri</w:t>
            </w:r>
            <w:r w:rsidR="00A544CF" w:rsidRPr="00562A20">
              <w:rPr>
                <w:sz w:val="22"/>
                <w:szCs w:val="24"/>
              </w:rPr>
              <w:t>em</w:t>
            </w:r>
            <w:r w:rsidR="00126274" w:rsidRPr="00562A20">
              <w:rPr>
                <w:sz w:val="22"/>
                <w:szCs w:val="24"/>
              </w:rPr>
              <w:t>, tirdzniecības aģenti</w:t>
            </w:r>
            <w:r w:rsidR="00A544CF" w:rsidRPr="00562A20">
              <w:rPr>
                <w:sz w:val="22"/>
                <w:szCs w:val="24"/>
              </w:rPr>
              <w:t>em</w:t>
            </w:r>
            <w:r w:rsidR="00B54414" w:rsidRPr="00562A20">
              <w:rPr>
                <w:sz w:val="22"/>
                <w:szCs w:val="24"/>
              </w:rPr>
              <w:t>)</w:t>
            </w:r>
            <w:r w:rsidRPr="00562A20">
              <w:rPr>
                <w:sz w:val="22"/>
                <w:szCs w:val="24"/>
              </w:rPr>
              <w:t xml:space="preserve">, </w:t>
            </w:r>
            <w:r w:rsidR="00A62F1E" w:rsidRPr="00562A20">
              <w:rPr>
                <w:sz w:val="22"/>
                <w:szCs w:val="24"/>
              </w:rPr>
              <w:t xml:space="preserve">aptaujā </w:t>
            </w:r>
            <w:r w:rsidRPr="00562A20">
              <w:rPr>
                <w:sz w:val="22"/>
                <w:szCs w:val="24"/>
              </w:rPr>
              <w:t>nav jāuzrāda.</w:t>
            </w:r>
          </w:p>
        </w:tc>
      </w:tr>
    </w:tbl>
    <w:p w14:paraId="25E9F27A" w14:textId="77777777" w:rsidR="00CD73F0" w:rsidRPr="00A259A0" w:rsidRDefault="00CD73F0" w:rsidP="00B30CCA">
      <w:pPr>
        <w:jc w:val="both"/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65"/>
      </w:tblGrid>
      <w:tr w:rsidR="002F4D31" w:rsidRPr="00F414E4" w14:paraId="1B0CFD81" w14:textId="77777777" w:rsidTr="0010212F"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B07F349" w14:textId="77777777" w:rsidR="002F4D31" w:rsidRPr="00F414E4" w:rsidRDefault="00A62F1E" w:rsidP="0010212F">
            <w:pPr>
              <w:spacing w:before="60" w:after="60"/>
              <w:rPr>
                <w:b/>
              </w:rPr>
            </w:pPr>
            <w:r w:rsidRPr="00562A20">
              <w:rPr>
                <w:b/>
                <w:sz w:val="22"/>
              </w:rPr>
              <w:t>Aptaujas</w:t>
            </w:r>
            <w:r w:rsidRPr="00F414E4">
              <w:rPr>
                <w:b/>
                <w:sz w:val="22"/>
              </w:rPr>
              <w:t xml:space="preserve"> </w:t>
            </w:r>
            <w:r w:rsidR="002F4D31" w:rsidRPr="00F414E4">
              <w:rPr>
                <w:b/>
                <w:sz w:val="22"/>
              </w:rPr>
              <w:t xml:space="preserve">diena </w:t>
            </w:r>
          </w:p>
        </w:tc>
      </w:tr>
      <w:tr w:rsidR="002F4D31" w:rsidRPr="00F414E4" w14:paraId="47D36CAA" w14:textId="77777777" w:rsidTr="0010212F">
        <w:trPr>
          <w:trHeight w:val="1250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660A5D" w14:textId="77777777" w:rsidR="002F4D31" w:rsidRPr="00F414E4" w:rsidRDefault="002F4D31" w:rsidP="0010212F">
            <w:pPr>
              <w:jc w:val="both"/>
              <w:rPr>
                <w:sz w:val="22"/>
                <w:szCs w:val="24"/>
              </w:rPr>
            </w:pPr>
            <w:r w:rsidRPr="00F414E4">
              <w:rPr>
                <w:sz w:val="22"/>
                <w:szCs w:val="24"/>
              </w:rPr>
              <w:t xml:space="preserve">Jūsu </w:t>
            </w:r>
            <w:r w:rsidR="00A62F1E" w:rsidRPr="00562A20">
              <w:rPr>
                <w:sz w:val="22"/>
                <w:szCs w:val="24"/>
              </w:rPr>
              <w:t>aptaujas</w:t>
            </w:r>
            <w:r w:rsidR="00A62F1E" w:rsidRPr="00F414E4">
              <w:rPr>
                <w:sz w:val="22"/>
                <w:szCs w:val="24"/>
              </w:rPr>
              <w:t xml:space="preserve"> </w:t>
            </w:r>
            <w:r w:rsidRPr="00F414E4">
              <w:rPr>
                <w:sz w:val="22"/>
                <w:szCs w:val="24"/>
              </w:rPr>
              <w:t xml:space="preserve">diena </w:t>
            </w:r>
            <w:r w:rsidR="00900E0B" w:rsidRPr="00F414E4">
              <w:rPr>
                <w:sz w:val="22"/>
                <w:szCs w:val="24"/>
              </w:rPr>
              <w:t xml:space="preserve">(sākas plkst. </w:t>
            </w:r>
            <w:r w:rsidR="001C0EC8" w:rsidRPr="00F414E4">
              <w:rPr>
                <w:sz w:val="22"/>
                <w:szCs w:val="24"/>
              </w:rPr>
              <w:t>3</w:t>
            </w:r>
            <w:r w:rsidR="00900E0B" w:rsidRPr="00F414E4">
              <w:rPr>
                <w:sz w:val="22"/>
                <w:szCs w:val="24"/>
              </w:rPr>
              <w:t>.</w:t>
            </w:r>
            <w:r w:rsidR="001C0EC8" w:rsidRPr="00F414E4">
              <w:rPr>
                <w:sz w:val="22"/>
                <w:szCs w:val="24"/>
              </w:rPr>
              <w:t>0</w:t>
            </w:r>
            <w:r w:rsidR="00900E0B" w:rsidRPr="00F414E4">
              <w:rPr>
                <w:sz w:val="22"/>
                <w:szCs w:val="24"/>
              </w:rPr>
              <w:t xml:space="preserve">0 un ilgst 24 stundas) </w:t>
            </w:r>
            <w:r w:rsidRPr="00F414E4">
              <w:rPr>
                <w:sz w:val="22"/>
                <w:szCs w:val="24"/>
              </w:rPr>
              <w:t xml:space="preserve">ir norādīta </w:t>
            </w:r>
            <w:r w:rsidR="007737B1" w:rsidRPr="00F414E4">
              <w:rPr>
                <w:sz w:val="22"/>
                <w:szCs w:val="24"/>
              </w:rPr>
              <w:t xml:space="preserve">uzaicinājuma </w:t>
            </w:r>
            <w:r w:rsidRPr="00F414E4">
              <w:rPr>
                <w:sz w:val="22"/>
                <w:szCs w:val="24"/>
              </w:rPr>
              <w:t xml:space="preserve">vēstulē. Tā ir nedēļas diena, kas tika izvēlēta izlases veidā katram respondentam. Lūdzu, ievērojiet šo dienu un nemainiet to uz citu. </w:t>
            </w:r>
            <w:r w:rsidR="009352A9" w:rsidRPr="00F414E4">
              <w:rPr>
                <w:sz w:val="22"/>
                <w:szCs w:val="24"/>
              </w:rPr>
              <w:t>J</w:t>
            </w:r>
            <w:r w:rsidRPr="00F414E4">
              <w:rPr>
                <w:sz w:val="22"/>
                <w:szCs w:val="24"/>
              </w:rPr>
              <w:t>a Jums piešķirtajā dienā nebija nevienas pārvietošanās, ir svarīgi to norādīt, lai tiktu apkopota pilnīga informācija par Latvijas iedzīvotāju pārvietošanās paradumiem.</w:t>
            </w:r>
          </w:p>
          <w:p w14:paraId="51A87D15" w14:textId="77777777" w:rsidR="002F4D31" w:rsidRPr="00F414E4" w:rsidRDefault="002F4D31" w:rsidP="00CD27A7">
            <w:pPr>
              <w:spacing w:before="40" w:after="80"/>
              <w:ind w:left="278"/>
              <w:jc w:val="both"/>
              <w:rPr>
                <w:b/>
              </w:rPr>
            </w:pPr>
            <w:r w:rsidRPr="00F414E4">
              <w:rPr>
                <w:color w:val="000000"/>
              </w:rPr>
              <w:t>|_</w:t>
            </w:r>
            <w:r w:rsidR="00C0491D" w:rsidRPr="00F414E4">
              <w:rPr>
                <w:color w:val="000000"/>
              </w:rPr>
              <w:t>________</w:t>
            </w:r>
            <w:r w:rsidR="00163923">
              <w:rPr>
                <w:color w:val="000000"/>
              </w:rPr>
              <w:t>___</w:t>
            </w:r>
            <w:r w:rsidR="00C0491D" w:rsidRPr="00F414E4">
              <w:rPr>
                <w:color w:val="000000"/>
              </w:rPr>
              <w:t>____</w:t>
            </w:r>
            <w:r w:rsidRPr="00F414E4">
              <w:rPr>
                <w:color w:val="000000"/>
              </w:rPr>
              <w:t>__</w:t>
            </w:r>
            <w:r w:rsidRPr="00562A20">
              <w:t>|</w:t>
            </w:r>
          </w:p>
        </w:tc>
      </w:tr>
    </w:tbl>
    <w:p w14:paraId="14FC8E07" w14:textId="77777777" w:rsidR="002F4D31" w:rsidRPr="00A259A0" w:rsidRDefault="002F4D31" w:rsidP="002F4D31">
      <w:pPr>
        <w:jc w:val="both"/>
        <w:rPr>
          <w:b/>
          <w:sz w:val="4"/>
          <w:szCs w:val="4"/>
        </w:rPr>
      </w:pPr>
      <w:bookmarkStart w:id="4" w:name="_Hlk479341800"/>
    </w:p>
    <w:p w14:paraId="1B21D816" w14:textId="77777777" w:rsidR="009A056B" w:rsidRPr="00450F3E" w:rsidRDefault="009A056B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65"/>
      </w:tblGrid>
      <w:tr w:rsidR="002F4D31" w:rsidRPr="00F414E4" w14:paraId="5A85914C" w14:textId="77777777" w:rsidTr="0010212F"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7E154F8" w14:textId="0836031B" w:rsidR="002F4D31" w:rsidRPr="00F414E4" w:rsidRDefault="00D214B9" w:rsidP="0010212F">
            <w:pPr>
              <w:spacing w:before="60" w:after="60"/>
              <w:rPr>
                <w:b/>
              </w:rPr>
            </w:pPr>
            <w:r w:rsidRPr="00562A20">
              <w:rPr>
                <w:b/>
              </w:rPr>
              <w:t>A1.</w:t>
            </w:r>
            <w:r w:rsidR="002F4D31" w:rsidRPr="00562A20">
              <w:rPr>
                <w:b/>
              </w:rPr>
              <w:t xml:space="preserve"> </w:t>
            </w:r>
            <w:r w:rsidR="00A62F1E" w:rsidRPr="00562A20">
              <w:rPr>
                <w:b/>
              </w:rPr>
              <w:t xml:space="preserve">Aptaujas </w:t>
            </w:r>
            <w:r w:rsidR="002F4D31" w:rsidRPr="00562A20">
              <w:rPr>
                <w:b/>
              </w:rPr>
              <w:t>dienas datums</w:t>
            </w:r>
            <w:r w:rsidR="002F4D31" w:rsidRPr="00F414E4">
              <w:rPr>
                <w:b/>
                <w:sz w:val="22"/>
              </w:rPr>
              <w:t xml:space="preserve"> </w:t>
            </w:r>
          </w:p>
        </w:tc>
      </w:tr>
      <w:tr w:rsidR="002F4D31" w:rsidRPr="00F414E4" w14:paraId="6CBA6EDB" w14:textId="77777777" w:rsidTr="00CD27A7">
        <w:trPr>
          <w:trHeight w:val="39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23FD54" w14:textId="77777777" w:rsidR="002F4D31" w:rsidRPr="00F414E4" w:rsidRDefault="002F4D31" w:rsidP="0010212F">
            <w:pPr>
              <w:spacing w:before="120" w:after="120"/>
              <w:ind w:left="279"/>
              <w:jc w:val="both"/>
              <w:rPr>
                <w:b/>
                <w:sz w:val="22"/>
              </w:rPr>
            </w:pPr>
            <w:r w:rsidRPr="00F414E4">
              <w:rPr>
                <w:color w:val="000000"/>
                <w:sz w:val="22"/>
              </w:rPr>
              <w:t>|___||___|</w:t>
            </w:r>
            <w:r w:rsidR="00877082" w:rsidRPr="00F414E4">
              <w:rPr>
                <w:color w:val="000000"/>
                <w:sz w:val="22"/>
              </w:rPr>
              <w:t xml:space="preserve"> </w:t>
            </w:r>
            <w:r w:rsidRPr="00F414E4">
              <w:rPr>
                <w:color w:val="000000"/>
                <w:sz w:val="22"/>
              </w:rPr>
              <w:t>/</w:t>
            </w:r>
            <w:r w:rsidR="00877082" w:rsidRPr="00F414E4">
              <w:rPr>
                <w:color w:val="000000"/>
                <w:sz w:val="22"/>
              </w:rPr>
              <w:t xml:space="preserve"> </w:t>
            </w:r>
            <w:r w:rsidRPr="00F414E4">
              <w:rPr>
                <w:color w:val="000000"/>
                <w:sz w:val="22"/>
              </w:rPr>
              <w:t>|___||___|</w:t>
            </w:r>
            <w:r w:rsidR="00877082" w:rsidRPr="00F414E4">
              <w:rPr>
                <w:color w:val="000000"/>
                <w:sz w:val="22"/>
              </w:rPr>
              <w:t xml:space="preserve"> </w:t>
            </w:r>
            <w:r w:rsidRPr="00F414E4">
              <w:rPr>
                <w:color w:val="000000"/>
                <w:sz w:val="22"/>
              </w:rPr>
              <w:t>/</w:t>
            </w:r>
            <w:r w:rsidR="00877082" w:rsidRPr="00F414E4">
              <w:rPr>
                <w:color w:val="000000"/>
                <w:sz w:val="22"/>
              </w:rPr>
              <w:t xml:space="preserve"> </w:t>
            </w:r>
            <w:r w:rsidRPr="00562A20">
              <w:rPr>
                <w:color w:val="000000"/>
                <w:sz w:val="22"/>
              </w:rPr>
              <w:t>|___||___||___||___|</w:t>
            </w:r>
            <w:r w:rsidR="00C31BCC" w:rsidRPr="00562A20">
              <w:rPr>
                <w:color w:val="000000"/>
                <w:sz w:val="22"/>
              </w:rPr>
              <w:t xml:space="preserve"> </w:t>
            </w:r>
            <w:proofErr w:type="spellStart"/>
            <w:r w:rsidR="00C31BCC" w:rsidRPr="00562A20">
              <w:rPr>
                <w:color w:val="000000"/>
                <w:sz w:val="22"/>
              </w:rPr>
              <w:t>dd</w:t>
            </w:r>
            <w:proofErr w:type="spellEnd"/>
            <w:r w:rsidR="00C31BCC" w:rsidRPr="00562A20">
              <w:rPr>
                <w:color w:val="000000"/>
                <w:sz w:val="22"/>
              </w:rPr>
              <w:t>/mm/</w:t>
            </w:r>
            <w:proofErr w:type="spellStart"/>
            <w:r w:rsidR="00C31BCC" w:rsidRPr="00562A20">
              <w:rPr>
                <w:color w:val="000000"/>
                <w:sz w:val="22"/>
              </w:rPr>
              <w:t>gggg</w:t>
            </w:r>
            <w:proofErr w:type="spellEnd"/>
          </w:p>
        </w:tc>
      </w:tr>
    </w:tbl>
    <w:p w14:paraId="473BC49D" w14:textId="77777777" w:rsidR="007919C4" w:rsidRDefault="007919C4" w:rsidP="00A259A0">
      <w:pPr>
        <w:rPr>
          <w:sz w:val="4"/>
          <w:szCs w:val="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096"/>
        <w:gridCol w:w="3969"/>
      </w:tblGrid>
      <w:tr w:rsidR="00140157" w:rsidRPr="00F414E4" w14:paraId="2831DC72" w14:textId="77777777" w:rsidTr="00A238AB">
        <w:tc>
          <w:tcPr>
            <w:tcW w:w="1006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AF29B04" w14:textId="77777777" w:rsidR="00140157" w:rsidRPr="00F414E4" w:rsidRDefault="00E627FC" w:rsidP="00140157">
            <w:pPr>
              <w:spacing w:before="60" w:after="60"/>
              <w:ind w:left="419" w:hanging="419"/>
              <w:rPr>
                <w:b/>
              </w:rPr>
            </w:pPr>
            <w:r w:rsidRPr="00562A20">
              <w:rPr>
                <w:b/>
              </w:rPr>
              <w:t>A1a</w:t>
            </w:r>
            <w:r>
              <w:rPr>
                <w:b/>
              </w:rPr>
              <w:t xml:space="preserve"> </w:t>
            </w:r>
            <w:r w:rsidR="00140157" w:rsidRPr="00F414E4">
              <w:rPr>
                <w:b/>
              </w:rPr>
              <w:t>Vai norādītajā dienā Jūs pārvietojāties ārpus mājas?</w:t>
            </w:r>
          </w:p>
        </w:tc>
      </w:tr>
      <w:tr w:rsidR="00140157" w:rsidRPr="00F414E4" w14:paraId="25CAF5D5" w14:textId="77777777" w:rsidTr="00CD2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97"/>
        </w:trPr>
        <w:tc>
          <w:tcPr>
            <w:tcW w:w="60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2BBC9" w14:textId="77777777" w:rsidR="00140157" w:rsidRPr="00F414E4" w:rsidRDefault="00140157" w:rsidP="00CD27A7">
            <w:pPr>
              <w:pStyle w:val="PlainText"/>
              <w:tabs>
                <w:tab w:val="left" w:leader="dot" w:pos="9498"/>
              </w:tabs>
              <w:spacing w:after="0"/>
              <w:ind w:left="457"/>
              <w:jc w:val="left"/>
              <w:rPr>
                <w:rFonts w:ascii="Times New Roman" w:hAnsi="Times New Roman"/>
                <w:sz w:val="22"/>
                <w:lang w:val="lv-LV"/>
              </w:rPr>
            </w:pP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1. Jā</w:t>
            </w:r>
          </w:p>
        </w:tc>
        <w:tc>
          <w:tcPr>
            <w:tcW w:w="39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4AD49A" w14:textId="77777777" w:rsidR="00140157" w:rsidRPr="00F414E4" w:rsidRDefault="00140157" w:rsidP="00CD27A7"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  <w:r w:rsidRPr="00F414E4">
              <w:rPr>
                <w:bCs/>
              </w:rPr>
              <w:t xml:space="preserve"> </w:t>
            </w:r>
            <w:r w:rsidRPr="00F414E4">
              <w:rPr>
                <w:bCs/>
                <w:sz w:val="22"/>
              </w:rPr>
              <w:t>=</w:t>
            </w:r>
            <w:r w:rsidR="005C1377">
              <w:rPr>
                <w:bCs/>
                <w:sz w:val="22"/>
              </w:rPr>
              <w:t xml:space="preserve"> </w:t>
            </w:r>
            <w:r w:rsidRPr="00F414E4">
              <w:rPr>
                <w:bCs/>
                <w:sz w:val="22"/>
              </w:rPr>
              <w:t>&gt;</w:t>
            </w:r>
            <w:r w:rsidR="000D0EAD">
              <w:rPr>
                <w:bCs/>
                <w:sz w:val="22"/>
              </w:rPr>
              <w:t xml:space="preserve"> </w:t>
            </w:r>
            <w:r w:rsidR="000D0EAD" w:rsidRPr="00AD03AE">
              <w:rPr>
                <w:bCs/>
                <w:sz w:val="22"/>
              </w:rPr>
              <w:t>A2</w:t>
            </w:r>
          </w:p>
        </w:tc>
      </w:tr>
      <w:tr w:rsidR="00140157" w:rsidRPr="00F414E4" w14:paraId="7746CECB" w14:textId="77777777" w:rsidTr="00CD2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97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45B6B4" w14:textId="77777777" w:rsidR="00140157" w:rsidRDefault="00140157" w:rsidP="00CD27A7">
            <w:pPr>
              <w:pStyle w:val="PlainText"/>
              <w:tabs>
                <w:tab w:val="left" w:leader="dot" w:pos="9498"/>
              </w:tabs>
              <w:spacing w:after="0"/>
              <w:ind w:left="457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414E4">
              <w:rPr>
                <w:rFonts w:ascii="Times New Roman" w:hAnsi="Times New Roman"/>
                <w:sz w:val="22"/>
                <w:szCs w:val="22"/>
                <w:lang w:val="lv-LV"/>
              </w:rPr>
              <w:t>2. Nē</w:t>
            </w:r>
          </w:p>
          <w:p w14:paraId="6B7F1EC9" w14:textId="77777777" w:rsidR="00C31BCC" w:rsidRPr="00E20C72" w:rsidRDefault="00C31BCC" w:rsidP="00CD27A7">
            <w:pPr>
              <w:pStyle w:val="PlainText"/>
              <w:tabs>
                <w:tab w:val="left" w:leader="dot" w:pos="9498"/>
              </w:tabs>
              <w:spacing w:before="80" w:after="0"/>
              <w:ind w:left="743" w:hanging="284"/>
              <w:jc w:val="left"/>
              <w:rPr>
                <w:rFonts w:ascii="Times New Roman" w:hAnsi="Times New Roman"/>
                <w:sz w:val="22"/>
                <w:lang w:val="lv-LV"/>
              </w:rPr>
            </w:pPr>
            <w:r w:rsidRPr="00562A20">
              <w:rPr>
                <w:rFonts w:ascii="Times New Roman" w:hAnsi="Times New Roman"/>
                <w:sz w:val="22"/>
                <w:lang w:val="lv-LV"/>
              </w:rPr>
              <w:t>3.</w:t>
            </w:r>
            <w:r w:rsidR="00E20C72" w:rsidRPr="00562A20">
              <w:rPr>
                <w:rFonts w:ascii="Times New Roman" w:hAnsi="Times New Roman"/>
                <w:sz w:val="22"/>
                <w:lang w:val="lv-LV"/>
              </w:rPr>
              <w:t xml:space="preserve"> Jā, bet aptaujas dienā (no plkst. 3.00 līdz nākamās dienas plkst. 2.59) neatrados Latvijā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CE78E" w14:textId="77777777" w:rsidR="00140157" w:rsidRDefault="00140157" w:rsidP="00CD27A7">
            <w:pPr>
              <w:rPr>
                <w:bCs/>
                <w:sz w:val="10"/>
                <w:szCs w:val="8"/>
              </w:rPr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  <w:r w:rsidRPr="00F414E4">
              <w:rPr>
                <w:bCs/>
              </w:rPr>
              <w:t xml:space="preserve"> </w:t>
            </w:r>
            <w:r w:rsidRPr="00F414E4">
              <w:rPr>
                <w:bCs/>
                <w:sz w:val="22"/>
              </w:rPr>
              <w:t>=</w:t>
            </w:r>
            <w:r w:rsidR="005C1377">
              <w:rPr>
                <w:bCs/>
                <w:sz w:val="22"/>
              </w:rPr>
              <w:t xml:space="preserve"> </w:t>
            </w:r>
            <w:r w:rsidRPr="00F414E4">
              <w:rPr>
                <w:bCs/>
                <w:sz w:val="22"/>
              </w:rPr>
              <w:t>&gt;</w:t>
            </w:r>
            <w:r w:rsidR="00E627FC">
              <w:rPr>
                <w:bCs/>
                <w:sz w:val="22"/>
              </w:rPr>
              <w:t xml:space="preserve"> </w:t>
            </w:r>
            <w:r w:rsidR="00E627FC" w:rsidRPr="00AD03AE">
              <w:rPr>
                <w:bCs/>
                <w:sz w:val="22"/>
              </w:rPr>
              <w:t>A3</w:t>
            </w:r>
            <w:r w:rsidR="00E627FC">
              <w:rPr>
                <w:bCs/>
                <w:sz w:val="22"/>
              </w:rPr>
              <w:br/>
            </w:r>
          </w:p>
          <w:p w14:paraId="7DDBE0AA" w14:textId="77777777" w:rsidR="00C31BCC" w:rsidRPr="00A259A0" w:rsidRDefault="00C31BCC" w:rsidP="00CD27A7">
            <w:pPr>
              <w:rPr>
                <w:bCs/>
                <w:sz w:val="22"/>
              </w:rPr>
            </w:pPr>
            <w:r w:rsidRPr="00F414E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bCs/>
              </w:rPr>
              <w:instrText xml:space="preserve"> FORMCHECKBOX </w:instrText>
            </w:r>
            <w:r w:rsidR="00DF2F42">
              <w:rPr>
                <w:bCs/>
              </w:rPr>
            </w:r>
            <w:r w:rsidR="00DF2F42">
              <w:rPr>
                <w:bCs/>
              </w:rPr>
              <w:fldChar w:fldCharType="separate"/>
            </w:r>
            <w:r w:rsidRPr="00F414E4">
              <w:rPr>
                <w:bCs/>
              </w:rPr>
              <w:fldChar w:fldCharType="end"/>
            </w:r>
            <w:r w:rsidRPr="00F414E4">
              <w:rPr>
                <w:bCs/>
              </w:rPr>
              <w:t xml:space="preserve"> </w:t>
            </w:r>
            <w:r w:rsidRPr="00162348">
              <w:rPr>
                <w:bCs/>
                <w:sz w:val="22"/>
              </w:rPr>
              <w:t>= &gt;</w:t>
            </w:r>
            <w:r w:rsidR="00226262" w:rsidRPr="00162348">
              <w:rPr>
                <w:bCs/>
                <w:sz w:val="22"/>
              </w:rPr>
              <w:t xml:space="preserve"> </w:t>
            </w:r>
            <w:r w:rsidR="00226262" w:rsidRPr="00AD03AE">
              <w:rPr>
                <w:bCs/>
                <w:sz w:val="22"/>
              </w:rPr>
              <w:t>E</w:t>
            </w:r>
          </w:p>
        </w:tc>
      </w:tr>
    </w:tbl>
    <w:p w14:paraId="72783775" w14:textId="77777777" w:rsidR="00BB66C1" w:rsidRPr="00A259A0" w:rsidRDefault="00BB66C1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  <w:gridCol w:w="3318"/>
      </w:tblGrid>
      <w:tr w:rsidR="00877082" w:rsidRPr="00F414E4" w14:paraId="23BEB2EC" w14:textId="77777777" w:rsidTr="0010212F">
        <w:tc>
          <w:tcPr>
            <w:tcW w:w="10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F46B22" w14:textId="77777777" w:rsidR="00877082" w:rsidRPr="00F414E4" w:rsidRDefault="00226262" w:rsidP="00140157">
            <w:pPr>
              <w:spacing w:before="60" w:after="60"/>
              <w:ind w:left="419" w:hanging="419"/>
              <w:rPr>
                <w:b/>
              </w:rPr>
            </w:pPr>
            <w:bookmarkStart w:id="5" w:name="_Hlk483406434"/>
            <w:bookmarkStart w:id="6" w:name="_Hlk483413034"/>
            <w:r w:rsidRPr="00562A20">
              <w:rPr>
                <w:b/>
              </w:rPr>
              <w:t>A2.</w:t>
            </w:r>
            <w:r>
              <w:rPr>
                <w:b/>
              </w:rPr>
              <w:t xml:space="preserve"> </w:t>
            </w:r>
            <w:bookmarkStart w:id="7" w:name="_Hlk483407387"/>
            <w:r w:rsidR="00E42228" w:rsidRPr="00F414E4">
              <w:rPr>
                <w:b/>
              </w:rPr>
              <w:t xml:space="preserve">Lūdzu, </w:t>
            </w:r>
            <w:r w:rsidR="00877082" w:rsidRPr="00F414E4">
              <w:rPr>
                <w:b/>
              </w:rPr>
              <w:t>norād</w:t>
            </w:r>
            <w:r w:rsidR="00E42228" w:rsidRPr="00F414E4">
              <w:rPr>
                <w:b/>
              </w:rPr>
              <w:t>iet</w:t>
            </w:r>
            <w:r w:rsidR="00877082" w:rsidRPr="00F414E4">
              <w:rPr>
                <w:b/>
              </w:rPr>
              <w:t xml:space="preserve"> </w:t>
            </w:r>
            <w:r w:rsidR="00A62F1E" w:rsidRPr="00562A20">
              <w:rPr>
                <w:b/>
              </w:rPr>
              <w:t>aptaujas</w:t>
            </w:r>
            <w:r w:rsidR="00A62F1E" w:rsidRPr="00F414E4">
              <w:rPr>
                <w:b/>
              </w:rPr>
              <w:t xml:space="preserve"> </w:t>
            </w:r>
            <w:r w:rsidR="00877082" w:rsidRPr="00F414E4">
              <w:rPr>
                <w:b/>
              </w:rPr>
              <w:t xml:space="preserve">dienā </w:t>
            </w:r>
            <w:r w:rsidR="00E42228" w:rsidRPr="00F414E4">
              <w:rPr>
                <w:b/>
              </w:rPr>
              <w:t>veikto pārvietošanās/braucienu skaitu</w:t>
            </w:r>
            <w:r w:rsidR="00877082" w:rsidRPr="00F414E4">
              <w:rPr>
                <w:b/>
              </w:rPr>
              <w:t xml:space="preserve"> </w:t>
            </w:r>
            <w:r w:rsidR="00E42228" w:rsidRPr="00F414E4">
              <w:rPr>
                <w:b/>
              </w:rPr>
              <w:t xml:space="preserve">atbilstoši </w:t>
            </w:r>
            <w:bookmarkEnd w:id="7"/>
            <w:r w:rsidR="00023365" w:rsidRPr="00F414E4">
              <w:rPr>
                <w:b/>
              </w:rPr>
              <w:t>laikposmam</w:t>
            </w:r>
            <w:r w:rsidR="00E42228" w:rsidRPr="00F414E4">
              <w:rPr>
                <w:b/>
              </w:rPr>
              <w:t>!</w:t>
            </w:r>
            <w:r w:rsidR="00877082" w:rsidRPr="00F414E4">
              <w:rPr>
                <w:b/>
              </w:rPr>
              <w:t xml:space="preserve"> </w:t>
            </w:r>
          </w:p>
        </w:tc>
      </w:tr>
      <w:bookmarkEnd w:id="5"/>
      <w:tr w:rsidR="00877082" w:rsidRPr="00F414E4" w14:paraId="6A5B8B4E" w14:textId="77777777" w:rsidTr="0010212F">
        <w:tc>
          <w:tcPr>
            <w:tcW w:w="674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E2CAB8" w14:textId="77777777" w:rsidR="00877082" w:rsidRPr="00F414E4" w:rsidRDefault="00181778" w:rsidP="00CD27A7">
            <w:pPr>
              <w:tabs>
                <w:tab w:val="left" w:pos="7638"/>
              </w:tabs>
              <w:spacing w:before="80" w:after="80"/>
              <w:ind w:left="475"/>
              <w:rPr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>1</w:t>
            </w:r>
            <w:r w:rsidR="00EA0E61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 xml:space="preserve"> Pārvietošanās/braucieni plkst. </w:t>
            </w:r>
            <w:r w:rsidR="001C0EC8" w:rsidRPr="00F414E4">
              <w:rPr>
                <w:sz w:val="22"/>
                <w:szCs w:val="22"/>
              </w:rPr>
              <w:t>3</w:t>
            </w:r>
            <w:r w:rsidR="006F3953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>00</w:t>
            </w:r>
            <w:r w:rsidR="006F3953" w:rsidRPr="00F414E4">
              <w:rPr>
                <w:sz w:val="22"/>
                <w:szCs w:val="22"/>
              </w:rPr>
              <w:t>–</w:t>
            </w:r>
            <w:r w:rsidR="001C0EC8" w:rsidRPr="00F414E4">
              <w:rPr>
                <w:sz w:val="22"/>
                <w:szCs w:val="22"/>
              </w:rPr>
              <w:t>9</w:t>
            </w:r>
            <w:r w:rsidR="006F3953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>00</w:t>
            </w:r>
          </w:p>
          <w:p w14:paraId="4887DD85" w14:textId="77777777" w:rsidR="00877082" w:rsidRPr="00F414E4" w:rsidRDefault="00162BEF" w:rsidP="00CD27A7">
            <w:pPr>
              <w:tabs>
                <w:tab w:val="left" w:pos="7638"/>
              </w:tabs>
              <w:spacing w:before="80" w:after="80"/>
              <w:ind w:left="475"/>
              <w:rPr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>2</w:t>
            </w:r>
            <w:r w:rsidR="00EA0E61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 xml:space="preserve"> Pārvietošanās/braucieni plkst. </w:t>
            </w:r>
            <w:r w:rsidR="001C0EC8" w:rsidRPr="00F414E4">
              <w:rPr>
                <w:sz w:val="22"/>
                <w:szCs w:val="22"/>
              </w:rPr>
              <w:t>9</w:t>
            </w:r>
            <w:r w:rsidR="00595394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>01</w:t>
            </w:r>
            <w:r w:rsidR="00595394" w:rsidRPr="00F414E4">
              <w:rPr>
                <w:sz w:val="22"/>
                <w:szCs w:val="22"/>
              </w:rPr>
              <w:t>–</w:t>
            </w:r>
            <w:r w:rsidR="00877082" w:rsidRPr="00F414E4">
              <w:rPr>
                <w:sz w:val="22"/>
                <w:szCs w:val="22"/>
              </w:rPr>
              <w:t>1</w:t>
            </w:r>
            <w:r w:rsidR="001C0EC8" w:rsidRPr="00F414E4">
              <w:rPr>
                <w:sz w:val="22"/>
                <w:szCs w:val="22"/>
              </w:rPr>
              <w:t>5</w:t>
            </w:r>
            <w:r w:rsidR="00595394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>00</w:t>
            </w:r>
          </w:p>
          <w:p w14:paraId="1F4A07A4" w14:textId="77777777" w:rsidR="00877082" w:rsidRPr="00F414E4" w:rsidRDefault="00162BEF" w:rsidP="00CD27A7">
            <w:pPr>
              <w:tabs>
                <w:tab w:val="left" w:pos="7638"/>
              </w:tabs>
              <w:spacing w:before="80" w:after="80"/>
              <w:ind w:left="475"/>
              <w:rPr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>3</w:t>
            </w:r>
            <w:r w:rsidR="00EA0E61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 xml:space="preserve"> Pārvietošanās/braucieni plkst. 1</w:t>
            </w:r>
            <w:r w:rsidR="001C0EC8" w:rsidRPr="00F414E4">
              <w:rPr>
                <w:sz w:val="22"/>
                <w:szCs w:val="22"/>
              </w:rPr>
              <w:t>5</w:t>
            </w:r>
            <w:r w:rsidR="00595394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>01</w:t>
            </w:r>
            <w:r w:rsidR="00595394" w:rsidRPr="00F414E4">
              <w:rPr>
                <w:sz w:val="22"/>
                <w:szCs w:val="22"/>
              </w:rPr>
              <w:t>–</w:t>
            </w:r>
            <w:r w:rsidR="001C0EC8" w:rsidRPr="00F414E4">
              <w:rPr>
                <w:sz w:val="22"/>
                <w:szCs w:val="22"/>
              </w:rPr>
              <w:t>21</w:t>
            </w:r>
            <w:r w:rsidR="00595394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>00</w:t>
            </w:r>
          </w:p>
          <w:p w14:paraId="7613EDA0" w14:textId="77777777" w:rsidR="00877082" w:rsidRPr="00F414E4" w:rsidRDefault="00162BEF" w:rsidP="00CD27A7">
            <w:pPr>
              <w:tabs>
                <w:tab w:val="left" w:pos="7638"/>
              </w:tabs>
              <w:spacing w:before="80" w:after="80"/>
              <w:ind w:left="475"/>
              <w:rPr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>4</w:t>
            </w:r>
            <w:r w:rsidR="00EA0E61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 xml:space="preserve"> Pārvietošanās/braucieni plkst. </w:t>
            </w:r>
            <w:r w:rsidR="001C0EC8" w:rsidRPr="00F414E4">
              <w:rPr>
                <w:sz w:val="22"/>
                <w:szCs w:val="22"/>
              </w:rPr>
              <w:t>21</w:t>
            </w:r>
            <w:r w:rsidR="00595394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>01</w:t>
            </w:r>
            <w:r w:rsidR="00595394" w:rsidRPr="00F414E4">
              <w:rPr>
                <w:sz w:val="22"/>
                <w:szCs w:val="22"/>
              </w:rPr>
              <w:t>–</w:t>
            </w:r>
            <w:r w:rsidR="00877082" w:rsidRPr="00F414E4">
              <w:rPr>
                <w:sz w:val="22"/>
                <w:szCs w:val="22"/>
              </w:rPr>
              <w:t>2</w:t>
            </w:r>
            <w:r w:rsidR="00595394" w:rsidRPr="00F414E4">
              <w:rPr>
                <w:sz w:val="22"/>
                <w:szCs w:val="22"/>
              </w:rPr>
              <w:t>.</w:t>
            </w:r>
            <w:r w:rsidR="00877082" w:rsidRPr="00F414E4">
              <w:rPr>
                <w:sz w:val="22"/>
                <w:szCs w:val="22"/>
              </w:rPr>
              <w:t>59</w:t>
            </w:r>
          </w:p>
          <w:p w14:paraId="7590052A" w14:textId="77777777" w:rsidR="0031242A" w:rsidRPr="00F414E4" w:rsidRDefault="00162BEF" w:rsidP="00CD27A7">
            <w:pPr>
              <w:tabs>
                <w:tab w:val="left" w:pos="7638"/>
              </w:tabs>
              <w:spacing w:before="80" w:after="80"/>
              <w:ind w:left="679" w:hanging="217"/>
              <w:rPr>
                <w:b/>
                <w:sz w:val="22"/>
                <w:szCs w:val="22"/>
              </w:rPr>
            </w:pPr>
            <w:r w:rsidRPr="00F414E4">
              <w:rPr>
                <w:b/>
                <w:sz w:val="22"/>
                <w:szCs w:val="22"/>
              </w:rPr>
              <w:t>5</w:t>
            </w:r>
            <w:r w:rsidR="00EA0E61" w:rsidRPr="00F414E4">
              <w:rPr>
                <w:b/>
                <w:sz w:val="22"/>
                <w:szCs w:val="22"/>
              </w:rPr>
              <w:t>.</w:t>
            </w:r>
            <w:r w:rsidR="00877082" w:rsidRPr="00F414E4">
              <w:rPr>
                <w:b/>
                <w:sz w:val="22"/>
                <w:szCs w:val="22"/>
              </w:rPr>
              <w:t xml:space="preserve"> </w:t>
            </w:r>
            <w:r w:rsidR="002512A4" w:rsidRPr="00F414E4">
              <w:rPr>
                <w:b/>
                <w:sz w:val="22"/>
                <w:szCs w:val="22"/>
              </w:rPr>
              <w:t xml:space="preserve">Kopējais </w:t>
            </w:r>
            <w:r w:rsidR="00877082" w:rsidRPr="00F414E4">
              <w:rPr>
                <w:b/>
                <w:sz w:val="22"/>
                <w:szCs w:val="22"/>
              </w:rPr>
              <w:t xml:space="preserve">pārvietošanās/braucienu skaits </w:t>
            </w:r>
            <w:r w:rsidR="00113541" w:rsidRPr="00562A20">
              <w:rPr>
                <w:b/>
                <w:sz w:val="22"/>
                <w:szCs w:val="22"/>
              </w:rPr>
              <w:t>aptaujas</w:t>
            </w:r>
            <w:r w:rsidR="00113541" w:rsidRPr="00F414E4">
              <w:rPr>
                <w:b/>
                <w:sz w:val="22"/>
                <w:szCs w:val="22"/>
              </w:rPr>
              <w:t xml:space="preserve"> </w:t>
            </w:r>
            <w:r w:rsidR="00877082" w:rsidRPr="00F414E4">
              <w:rPr>
                <w:b/>
                <w:sz w:val="22"/>
                <w:szCs w:val="22"/>
              </w:rPr>
              <w:t>dienā</w:t>
            </w:r>
          </w:p>
        </w:tc>
        <w:tc>
          <w:tcPr>
            <w:tcW w:w="33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12307C8" w14:textId="77777777" w:rsidR="00877082" w:rsidRPr="00F414E4" w:rsidRDefault="00877082" w:rsidP="00CD27A7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F414E4">
              <w:rPr>
                <w:color w:val="000000"/>
                <w:sz w:val="22"/>
                <w:szCs w:val="22"/>
              </w:rPr>
              <w:t>|___|</w:t>
            </w:r>
          </w:p>
          <w:p w14:paraId="27EE504F" w14:textId="77777777" w:rsidR="00877082" w:rsidRPr="00F414E4" w:rsidRDefault="00877082" w:rsidP="00CD27A7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F414E4">
              <w:rPr>
                <w:color w:val="000000"/>
                <w:sz w:val="22"/>
                <w:szCs w:val="22"/>
              </w:rPr>
              <w:t>|___|</w:t>
            </w:r>
          </w:p>
          <w:p w14:paraId="7C8BB991" w14:textId="77777777" w:rsidR="00877082" w:rsidRPr="00F414E4" w:rsidRDefault="00877082" w:rsidP="00CD27A7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F414E4">
              <w:rPr>
                <w:color w:val="000000"/>
                <w:sz w:val="22"/>
                <w:szCs w:val="22"/>
              </w:rPr>
              <w:t>|___|</w:t>
            </w:r>
          </w:p>
          <w:p w14:paraId="175AEBD6" w14:textId="77777777" w:rsidR="00877082" w:rsidRPr="00F414E4" w:rsidRDefault="00877082" w:rsidP="00CD27A7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F414E4">
              <w:rPr>
                <w:color w:val="000000"/>
                <w:sz w:val="22"/>
                <w:szCs w:val="22"/>
              </w:rPr>
              <w:t>|___|</w:t>
            </w:r>
          </w:p>
          <w:p w14:paraId="16162379" w14:textId="77777777" w:rsidR="00F67CB4" w:rsidRPr="00562A20" w:rsidRDefault="002512A4" w:rsidP="00CD27A7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F414E4">
              <w:rPr>
                <w:color w:val="000000"/>
                <w:sz w:val="22"/>
                <w:szCs w:val="22"/>
              </w:rPr>
              <w:t>|___|</w:t>
            </w:r>
            <w:r w:rsidR="00E81A8C" w:rsidRPr="00F414E4">
              <w:rPr>
                <w:color w:val="000000"/>
                <w:sz w:val="22"/>
                <w:szCs w:val="22"/>
              </w:rPr>
              <w:t xml:space="preserve"> </w:t>
            </w:r>
            <w:r w:rsidR="00684151" w:rsidRPr="00F414E4">
              <w:rPr>
                <w:color w:val="000000"/>
                <w:sz w:val="22"/>
                <w:szCs w:val="22"/>
              </w:rPr>
              <w:t xml:space="preserve">|___|  </w:t>
            </w:r>
            <w:r w:rsidR="00E81A8C" w:rsidRPr="00F414E4">
              <w:rPr>
                <w:color w:val="000000"/>
                <w:sz w:val="22"/>
                <w:szCs w:val="22"/>
              </w:rPr>
              <w:t xml:space="preserve">  </w:t>
            </w:r>
            <w:r w:rsidR="00E81A8C" w:rsidRPr="00F414E4">
              <w:rPr>
                <w:sz w:val="22"/>
                <w:szCs w:val="22"/>
              </w:rPr>
              <w:t>=</w:t>
            </w:r>
            <w:r w:rsidR="005C1377">
              <w:rPr>
                <w:sz w:val="22"/>
                <w:szCs w:val="22"/>
              </w:rPr>
              <w:t xml:space="preserve"> </w:t>
            </w:r>
            <w:r w:rsidR="00E81A8C" w:rsidRPr="00F414E4">
              <w:rPr>
                <w:sz w:val="22"/>
                <w:szCs w:val="22"/>
              </w:rPr>
              <w:t>&gt;</w:t>
            </w:r>
            <w:r w:rsidR="00226262">
              <w:rPr>
                <w:sz w:val="22"/>
                <w:szCs w:val="22"/>
              </w:rPr>
              <w:t xml:space="preserve"> </w:t>
            </w:r>
            <w:r w:rsidR="00226262" w:rsidRPr="00AD03AE">
              <w:rPr>
                <w:sz w:val="22"/>
                <w:szCs w:val="22"/>
              </w:rPr>
              <w:t>B</w:t>
            </w:r>
            <w:r w:rsidR="00226262">
              <w:rPr>
                <w:sz w:val="22"/>
                <w:szCs w:val="22"/>
              </w:rPr>
              <w:t xml:space="preserve"> </w:t>
            </w:r>
          </w:p>
        </w:tc>
      </w:tr>
      <w:bookmarkEnd w:id="6"/>
    </w:tbl>
    <w:p w14:paraId="54FC31EF" w14:textId="77777777" w:rsidR="00877082" w:rsidRPr="00037348" w:rsidRDefault="00877082" w:rsidP="00C737B2">
      <w:pPr>
        <w:ind w:firstLine="284"/>
        <w:jc w:val="both"/>
        <w:rPr>
          <w:b/>
          <w:sz w:val="4"/>
          <w:szCs w:val="4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348"/>
      </w:tblGrid>
      <w:tr w:rsidR="00B07FCD" w:rsidRPr="00F414E4" w14:paraId="31B1FEBA" w14:textId="77777777" w:rsidTr="005A301C">
        <w:tc>
          <w:tcPr>
            <w:tcW w:w="10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148EAA" w14:textId="77777777" w:rsidR="00B07FCD" w:rsidRPr="00F414E4" w:rsidRDefault="00A66633" w:rsidP="00562A20">
            <w:pPr>
              <w:spacing w:before="60" w:after="60"/>
              <w:ind w:left="419" w:hanging="419"/>
              <w:rPr>
                <w:b/>
              </w:rPr>
            </w:pPr>
            <w:r w:rsidRPr="00562A20">
              <w:rPr>
                <w:b/>
              </w:rPr>
              <w:t xml:space="preserve">A3. </w:t>
            </w:r>
            <w:bookmarkStart w:id="8" w:name="_Hlk483407593"/>
            <w:r w:rsidR="00B07FCD" w:rsidRPr="00562A20">
              <w:rPr>
                <w:b/>
              </w:rPr>
              <w:t>Kāds bija</w:t>
            </w:r>
            <w:r w:rsidR="00562A20" w:rsidRPr="00562A20">
              <w:rPr>
                <w:b/>
              </w:rPr>
              <w:t xml:space="preserve"> galvenais</w:t>
            </w:r>
            <w:r w:rsidR="00B07FCD" w:rsidRPr="00562A20">
              <w:rPr>
                <w:b/>
              </w:rPr>
              <w:t xml:space="preserve"> </w:t>
            </w:r>
            <w:r w:rsidR="00050AD1" w:rsidRPr="00562A20">
              <w:rPr>
                <w:b/>
              </w:rPr>
              <w:t xml:space="preserve">iemesls, kāpēc Jūs nepārvietojāties </w:t>
            </w:r>
            <w:r w:rsidR="00A0627F" w:rsidRPr="00562A20">
              <w:rPr>
                <w:b/>
              </w:rPr>
              <w:t>aptaujas</w:t>
            </w:r>
            <w:r w:rsidR="00050AD1" w:rsidRPr="00562A20">
              <w:rPr>
                <w:b/>
              </w:rPr>
              <w:t xml:space="preserve"> dienā</w:t>
            </w:r>
            <w:r w:rsidR="00B07FCD" w:rsidRPr="00562A20">
              <w:rPr>
                <w:b/>
              </w:rPr>
              <w:t>?</w:t>
            </w:r>
            <w:bookmarkEnd w:id="8"/>
          </w:p>
        </w:tc>
      </w:tr>
      <w:tr w:rsidR="00B07FCD" w:rsidRPr="00F414E4" w14:paraId="495C6B27" w14:textId="77777777" w:rsidTr="005A301C">
        <w:tc>
          <w:tcPr>
            <w:tcW w:w="10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85FFC9" w14:textId="77777777" w:rsidR="00256ED3" w:rsidRDefault="00256ED3" w:rsidP="00747DFA">
            <w:pPr>
              <w:numPr>
                <w:ilvl w:val="0"/>
                <w:numId w:val="11"/>
              </w:numPr>
              <w:spacing w:before="120" w:after="120"/>
              <w:ind w:left="738" w:hanging="284"/>
              <w:jc w:val="both"/>
              <w:rPr>
                <w:sz w:val="22"/>
                <w:szCs w:val="22"/>
              </w:rPr>
            </w:pPr>
            <w:r w:rsidRPr="00256ED3">
              <w:rPr>
                <w:sz w:val="22"/>
                <w:szCs w:val="22"/>
              </w:rPr>
              <w:t>Īslaicīgas veselības problēmas (ārstējamas traumas vai slimības, slikta pašsajūta u.c.) = &gt;</w:t>
            </w:r>
            <w:r>
              <w:rPr>
                <w:sz w:val="22"/>
                <w:szCs w:val="22"/>
              </w:rPr>
              <w:t xml:space="preserve"> E</w:t>
            </w:r>
          </w:p>
          <w:p w14:paraId="73B2902B" w14:textId="77777777" w:rsidR="00256ED3" w:rsidRDefault="00256ED3" w:rsidP="00747DFA">
            <w:pPr>
              <w:numPr>
                <w:ilvl w:val="0"/>
                <w:numId w:val="11"/>
              </w:numPr>
              <w:spacing w:before="120" w:after="120"/>
              <w:ind w:left="738" w:hanging="284"/>
              <w:jc w:val="both"/>
              <w:rPr>
                <w:sz w:val="22"/>
                <w:szCs w:val="22"/>
              </w:rPr>
            </w:pPr>
            <w:r w:rsidRPr="00256ED3">
              <w:rPr>
                <w:sz w:val="22"/>
                <w:szCs w:val="22"/>
              </w:rPr>
              <w:t>Ilgstošas veselības problēmas (invaliditāte, neārstējamas traumas vai slimības u.c.) = &gt; Intervijas</w:t>
            </w:r>
            <w:r>
              <w:rPr>
                <w:sz w:val="22"/>
                <w:szCs w:val="22"/>
              </w:rPr>
              <w:t xml:space="preserve"> beigas</w:t>
            </w:r>
          </w:p>
          <w:p w14:paraId="2451ACC5" w14:textId="77777777" w:rsidR="00050AD1" w:rsidRPr="00F414E4" w:rsidRDefault="00050AD1" w:rsidP="00747DFA">
            <w:pPr>
              <w:numPr>
                <w:ilvl w:val="0"/>
                <w:numId w:val="11"/>
              </w:numPr>
              <w:spacing w:before="120" w:after="120"/>
              <w:ind w:left="738" w:hanging="284"/>
              <w:jc w:val="both"/>
              <w:rPr>
                <w:sz w:val="22"/>
                <w:szCs w:val="22"/>
              </w:rPr>
            </w:pPr>
            <w:r w:rsidRPr="00562A20">
              <w:rPr>
                <w:sz w:val="22"/>
                <w:szCs w:val="22"/>
              </w:rPr>
              <w:t>Attālinātais darbs vai mācības</w:t>
            </w:r>
            <w:r w:rsidR="002B4460">
              <w:rPr>
                <w:sz w:val="22"/>
                <w:szCs w:val="22"/>
              </w:rPr>
              <w:t xml:space="preserve"> </w:t>
            </w:r>
            <w:r w:rsidR="002B4460" w:rsidRPr="00AD03AE">
              <w:rPr>
                <w:sz w:val="22"/>
                <w:szCs w:val="22"/>
              </w:rPr>
              <w:t>=</w:t>
            </w:r>
            <w:r w:rsidR="005C1377" w:rsidRPr="00AD03AE">
              <w:rPr>
                <w:sz w:val="22"/>
                <w:szCs w:val="22"/>
              </w:rPr>
              <w:t xml:space="preserve"> </w:t>
            </w:r>
            <w:r w:rsidR="002B4460" w:rsidRPr="00AD03AE">
              <w:rPr>
                <w:sz w:val="22"/>
                <w:szCs w:val="22"/>
              </w:rPr>
              <w:t>&gt;</w:t>
            </w:r>
            <w:r w:rsidR="005C1377" w:rsidRPr="00AD03AE">
              <w:rPr>
                <w:sz w:val="22"/>
                <w:szCs w:val="22"/>
              </w:rPr>
              <w:t xml:space="preserve"> </w:t>
            </w:r>
            <w:r w:rsidR="004F1875" w:rsidRPr="00AD03AE">
              <w:rPr>
                <w:color w:val="000000"/>
                <w:sz w:val="22"/>
                <w:szCs w:val="22"/>
              </w:rPr>
              <w:t>E</w:t>
            </w:r>
          </w:p>
          <w:p w14:paraId="6C5DD1D0" w14:textId="77777777" w:rsidR="00B07FCD" w:rsidRPr="00256ED3" w:rsidRDefault="00B07FCD" w:rsidP="00747DFA">
            <w:pPr>
              <w:numPr>
                <w:ilvl w:val="0"/>
                <w:numId w:val="11"/>
              </w:numPr>
              <w:spacing w:before="120" w:after="120"/>
              <w:ind w:left="738" w:hanging="284"/>
              <w:jc w:val="both"/>
              <w:rPr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>Laika apstākļi</w:t>
            </w:r>
            <w:r w:rsidR="002B4460">
              <w:rPr>
                <w:sz w:val="22"/>
                <w:szCs w:val="22"/>
              </w:rPr>
              <w:t xml:space="preserve"> </w:t>
            </w:r>
            <w:r w:rsidR="002B4460" w:rsidRPr="00AD03AE">
              <w:rPr>
                <w:sz w:val="22"/>
                <w:szCs w:val="22"/>
              </w:rPr>
              <w:t>=</w:t>
            </w:r>
            <w:r w:rsidR="005C1377" w:rsidRPr="00AD03AE">
              <w:rPr>
                <w:sz w:val="22"/>
                <w:szCs w:val="22"/>
              </w:rPr>
              <w:t xml:space="preserve"> </w:t>
            </w:r>
            <w:r w:rsidR="002B4460" w:rsidRPr="00AD03AE">
              <w:rPr>
                <w:sz w:val="22"/>
                <w:szCs w:val="22"/>
              </w:rPr>
              <w:t>&gt;</w:t>
            </w:r>
            <w:r w:rsidR="005C1377" w:rsidRPr="00AD03AE">
              <w:rPr>
                <w:sz w:val="22"/>
                <w:szCs w:val="22"/>
              </w:rPr>
              <w:t xml:space="preserve"> </w:t>
            </w:r>
            <w:r w:rsidR="004F1875" w:rsidRPr="00AD03AE">
              <w:rPr>
                <w:color w:val="000000"/>
                <w:sz w:val="22"/>
                <w:szCs w:val="22"/>
              </w:rPr>
              <w:t>E</w:t>
            </w:r>
          </w:p>
          <w:p w14:paraId="66470701" w14:textId="77777777" w:rsidR="00256ED3" w:rsidRPr="00F414E4" w:rsidRDefault="00256ED3" w:rsidP="00747DFA">
            <w:pPr>
              <w:numPr>
                <w:ilvl w:val="0"/>
                <w:numId w:val="11"/>
              </w:numPr>
              <w:spacing w:before="120" w:after="120"/>
              <w:ind w:left="738" w:hanging="284"/>
              <w:jc w:val="both"/>
              <w:rPr>
                <w:sz w:val="22"/>
                <w:szCs w:val="22"/>
              </w:rPr>
            </w:pPr>
            <w:r w:rsidRPr="00562A20">
              <w:rPr>
                <w:sz w:val="22"/>
                <w:szCs w:val="22"/>
              </w:rPr>
              <w:t>Drošības apsvērumi (veselības, dzīvības, cits apdraudējums</w:t>
            </w:r>
            <w:r>
              <w:rPr>
                <w:sz w:val="22"/>
                <w:szCs w:val="22"/>
              </w:rPr>
              <w:t>) = &gt; E</w:t>
            </w:r>
          </w:p>
          <w:p w14:paraId="4DE4A7AD" w14:textId="77777777" w:rsidR="004F1875" w:rsidRPr="00256ED3" w:rsidRDefault="00B07FCD" w:rsidP="00747DFA">
            <w:pPr>
              <w:numPr>
                <w:ilvl w:val="0"/>
                <w:numId w:val="11"/>
              </w:numPr>
              <w:spacing w:before="120" w:after="120"/>
              <w:ind w:left="738" w:hanging="284"/>
              <w:jc w:val="both"/>
              <w:rPr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>Brīvdiena skolā vai darbā</w:t>
            </w:r>
            <w:r w:rsidR="002B4460">
              <w:rPr>
                <w:sz w:val="22"/>
                <w:szCs w:val="22"/>
              </w:rPr>
              <w:t xml:space="preserve"> </w:t>
            </w:r>
            <w:r w:rsidR="002B4460" w:rsidRPr="00AD03AE">
              <w:rPr>
                <w:sz w:val="22"/>
                <w:szCs w:val="22"/>
              </w:rPr>
              <w:t>=</w:t>
            </w:r>
            <w:r w:rsidR="005C1377" w:rsidRPr="00AD03AE">
              <w:rPr>
                <w:sz w:val="22"/>
                <w:szCs w:val="22"/>
              </w:rPr>
              <w:t xml:space="preserve"> </w:t>
            </w:r>
            <w:r w:rsidR="002B4460" w:rsidRPr="00AD03AE">
              <w:rPr>
                <w:sz w:val="22"/>
                <w:szCs w:val="22"/>
              </w:rPr>
              <w:t>&gt;</w:t>
            </w:r>
            <w:r w:rsidR="005C1377" w:rsidRPr="00AD03AE">
              <w:rPr>
                <w:sz w:val="22"/>
                <w:szCs w:val="22"/>
              </w:rPr>
              <w:t xml:space="preserve"> </w:t>
            </w:r>
            <w:r w:rsidR="004F1875" w:rsidRPr="00AD03AE">
              <w:rPr>
                <w:color w:val="000000"/>
                <w:sz w:val="22"/>
                <w:szCs w:val="22"/>
              </w:rPr>
              <w:t>E</w:t>
            </w:r>
          </w:p>
          <w:p w14:paraId="58016A6B" w14:textId="77777777" w:rsidR="00B07FCD" w:rsidRPr="00562A20" w:rsidRDefault="00256ED3" w:rsidP="00747DFA">
            <w:pPr>
              <w:numPr>
                <w:ilvl w:val="0"/>
                <w:numId w:val="11"/>
              </w:numPr>
              <w:spacing w:before="120" w:after="120"/>
              <w:ind w:left="738" w:hanging="284"/>
              <w:jc w:val="both"/>
              <w:rPr>
                <w:sz w:val="22"/>
                <w:szCs w:val="22"/>
              </w:rPr>
            </w:pPr>
            <w:r w:rsidRPr="004F1875">
              <w:rPr>
                <w:sz w:val="22"/>
                <w:szCs w:val="22"/>
              </w:rPr>
              <w:t>Cits |______________________________________________________|</w:t>
            </w:r>
            <w:r>
              <w:rPr>
                <w:sz w:val="22"/>
                <w:szCs w:val="22"/>
              </w:rPr>
              <w:t xml:space="preserve"> </w:t>
            </w:r>
            <w:r w:rsidR="002B4460" w:rsidRPr="00AD03AE">
              <w:rPr>
                <w:sz w:val="22"/>
                <w:szCs w:val="22"/>
              </w:rPr>
              <w:t>=</w:t>
            </w:r>
            <w:r w:rsidR="005C1377" w:rsidRPr="00AD03AE">
              <w:rPr>
                <w:sz w:val="22"/>
                <w:szCs w:val="22"/>
              </w:rPr>
              <w:t xml:space="preserve"> </w:t>
            </w:r>
            <w:r w:rsidR="002B4460" w:rsidRPr="00AD03AE">
              <w:rPr>
                <w:sz w:val="22"/>
                <w:szCs w:val="22"/>
              </w:rPr>
              <w:t>&gt;</w:t>
            </w:r>
            <w:r w:rsidR="005C1377" w:rsidRPr="00AD03AE">
              <w:rPr>
                <w:sz w:val="22"/>
                <w:szCs w:val="22"/>
              </w:rPr>
              <w:t xml:space="preserve"> </w:t>
            </w:r>
            <w:r w:rsidR="004F1875" w:rsidRPr="00AD03AE">
              <w:rPr>
                <w:color w:val="000000"/>
                <w:sz w:val="22"/>
                <w:szCs w:val="22"/>
              </w:rPr>
              <w:t>E</w:t>
            </w:r>
            <w:r w:rsidR="002B4460" w:rsidRPr="004F187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4B5804C" w14:textId="77777777" w:rsidR="00450F3E" w:rsidRPr="009A056B" w:rsidRDefault="00450F3E" w:rsidP="00450F3E">
      <w:pPr>
        <w:spacing w:before="200" w:after="80"/>
        <w:jc w:val="center"/>
        <w:rPr>
          <w:b/>
          <w:sz w:val="28"/>
        </w:rPr>
      </w:pPr>
      <w:bookmarkStart w:id="9" w:name="_Hlk483569741"/>
      <w:bookmarkEnd w:id="4"/>
      <w:r w:rsidRPr="004464D6">
        <w:rPr>
          <w:b/>
          <w:sz w:val="28"/>
        </w:rPr>
        <w:t>B. Pārvietošanās/ braucienu apraksts aptaujas dienā</w:t>
      </w:r>
    </w:p>
    <w:tbl>
      <w:tblPr>
        <w:tblW w:w="104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71"/>
        <w:gridCol w:w="1871"/>
      </w:tblGrid>
      <w:tr w:rsidR="00450F3E" w:rsidRPr="00F414E4" w14:paraId="6FFB3CAE" w14:textId="77777777" w:rsidTr="00ED405F">
        <w:trPr>
          <w:trHeight w:val="766"/>
        </w:trPr>
        <w:tc>
          <w:tcPr>
            <w:tcW w:w="1040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07CEC3" w14:textId="77777777" w:rsidR="00450F3E" w:rsidRPr="00F414E4" w:rsidRDefault="00450F3E" w:rsidP="00ED405F">
            <w:pPr>
              <w:spacing w:before="60" w:after="60"/>
              <w:jc w:val="both"/>
              <w:rPr>
                <w:b/>
              </w:rPr>
            </w:pPr>
            <w:r w:rsidRPr="00F414E4">
              <w:rPr>
                <w:b/>
              </w:rPr>
              <w:t>Pārvietošanās/ brauciena apraksts</w:t>
            </w:r>
          </w:p>
          <w:p w14:paraId="0093B894" w14:textId="77777777" w:rsidR="00450F3E" w:rsidRPr="00F414E4" w:rsidRDefault="00450F3E" w:rsidP="00ED405F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F414E4">
              <w:rPr>
                <w:i/>
                <w:sz w:val="22"/>
                <w:szCs w:val="22"/>
              </w:rPr>
              <w:t>(Lūdzu, aprakstiet visas pārvietošanās/braucienus, kas ir norādīti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60AC3">
              <w:rPr>
                <w:b/>
                <w:bCs/>
                <w:i/>
                <w:sz w:val="22"/>
                <w:szCs w:val="22"/>
              </w:rPr>
              <w:t>A2.5.</w:t>
            </w:r>
            <w:r w:rsidRPr="00F414E4">
              <w:rPr>
                <w:i/>
                <w:sz w:val="22"/>
                <w:szCs w:val="22"/>
              </w:rPr>
              <w:t xml:space="preserve"> jautājumā)</w:t>
            </w:r>
          </w:p>
          <w:p w14:paraId="3E1CBFEA" w14:textId="77777777" w:rsidR="00450F3E" w:rsidRPr="00F414E4" w:rsidRDefault="00450F3E" w:rsidP="00ED405F">
            <w:pPr>
              <w:keepNext/>
              <w:spacing w:after="120"/>
              <w:ind w:left="-57" w:right="-57"/>
              <w:jc w:val="both"/>
              <w:rPr>
                <w:b/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 xml:space="preserve">Pārvietošanos, </w:t>
            </w:r>
            <w:r w:rsidRPr="00562A20">
              <w:rPr>
                <w:sz w:val="22"/>
                <w:szCs w:val="22"/>
              </w:rPr>
              <w:t>kas aptaujas dienā sākās ārzemēs un noslēdzās Latvijā tajā pašā dienā, apraksta, minot pārvietošanās sākuma adresi ar valsts un pilsētas nosaukumu un atbildot uz jautājumiem B un B6 sadaļās. Ja aptaujas dienas galamērķis ir ārzemēs un pārvietošanās tiek uzsākta Latvijā, tad norāda pārvietošanās sākuma adresi ar valsts un pilsētas nosaukumu un atbild uz jautājumiem B un B6 sadaļās.</w:t>
            </w:r>
          </w:p>
        </w:tc>
      </w:tr>
      <w:tr w:rsidR="00450F3E" w:rsidRPr="00F414E4" w14:paraId="7FEBA573" w14:textId="77777777" w:rsidTr="00ED405F">
        <w:trPr>
          <w:trHeight w:val="73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53D3A7" w14:textId="77777777" w:rsidR="00450F3E" w:rsidRPr="00F414E4" w:rsidRDefault="00450F3E" w:rsidP="00ED405F">
            <w:pPr>
              <w:keepNext/>
              <w:ind w:right="-45"/>
              <w:rPr>
                <w:sz w:val="20"/>
                <w:szCs w:val="22"/>
              </w:rPr>
            </w:pPr>
            <w:r w:rsidRPr="00F414E4">
              <w:rPr>
                <w:sz w:val="20"/>
                <w:szCs w:val="22"/>
              </w:rPr>
              <w:t>Nr.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B6BA2" w14:textId="77777777" w:rsidR="00450F3E" w:rsidRPr="00F414E4" w:rsidRDefault="00450F3E" w:rsidP="00ED405F">
            <w:pPr>
              <w:keepNext/>
              <w:ind w:left="-57" w:right="-57"/>
              <w:rPr>
                <w:b/>
                <w:sz w:val="22"/>
                <w:szCs w:val="22"/>
              </w:rPr>
            </w:pPr>
            <w:r w:rsidRPr="00F414E4">
              <w:rPr>
                <w:b/>
                <w:sz w:val="22"/>
                <w:szCs w:val="22"/>
              </w:rPr>
              <w:t>Jautājums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D0802" w14:textId="77777777" w:rsidR="00450F3E" w:rsidRPr="00F414E4" w:rsidRDefault="00450F3E" w:rsidP="00ED405F">
            <w:pPr>
              <w:keepNext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14E4">
              <w:rPr>
                <w:b/>
                <w:sz w:val="22"/>
                <w:szCs w:val="22"/>
              </w:rPr>
              <w:t xml:space="preserve">1.pārvietošanās/ </w:t>
            </w:r>
            <w:r w:rsidRPr="00F414E4">
              <w:rPr>
                <w:b/>
                <w:sz w:val="22"/>
                <w:szCs w:val="22"/>
              </w:rPr>
              <w:br/>
              <w:t>brauciens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90CC5" w14:textId="77777777" w:rsidR="00450F3E" w:rsidRPr="00F414E4" w:rsidRDefault="00450F3E" w:rsidP="00ED405F">
            <w:pPr>
              <w:keepNext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14E4">
              <w:rPr>
                <w:b/>
                <w:sz w:val="22"/>
                <w:szCs w:val="22"/>
              </w:rPr>
              <w:t xml:space="preserve">2.pārvietošanās/ </w:t>
            </w:r>
            <w:r w:rsidRPr="00F414E4">
              <w:rPr>
                <w:b/>
                <w:sz w:val="22"/>
                <w:szCs w:val="22"/>
              </w:rPr>
              <w:br/>
              <w:t>brauciens</w:t>
            </w:r>
          </w:p>
        </w:tc>
      </w:tr>
      <w:tr w:rsidR="00450F3E" w:rsidRPr="00F414E4" w14:paraId="572A90E7" w14:textId="77777777" w:rsidTr="00ED405F">
        <w:trPr>
          <w:trHeight w:val="76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E371C59" w14:textId="77777777" w:rsidR="00450F3E" w:rsidRPr="00F414E4" w:rsidRDefault="00450F3E" w:rsidP="00ED405F">
            <w:pPr>
              <w:keepNext/>
              <w:ind w:right="-45"/>
              <w:jc w:val="center"/>
              <w:rPr>
                <w:sz w:val="20"/>
                <w:szCs w:val="22"/>
              </w:rPr>
            </w:pPr>
            <w:r w:rsidRPr="00562A20">
              <w:rPr>
                <w:b/>
                <w:sz w:val="22"/>
                <w:szCs w:val="22"/>
              </w:rPr>
              <w:t>B1.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4747A3" w14:textId="77777777" w:rsidR="00450F3E" w:rsidRPr="00F414E4" w:rsidRDefault="00450F3E" w:rsidP="00ED405F">
            <w:pPr>
              <w:keepNext/>
              <w:ind w:left="-57" w:right="-57"/>
              <w:rPr>
                <w:b/>
                <w:sz w:val="22"/>
                <w:szCs w:val="22"/>
              </w:rPr>
            </w:pPr>
            <w:r w:rsidRPr="00562A20">
              <w:rPr>
                <w:b/>
                <w:sz w:val="22"/>
              </w:rPr>
              <w:t>Cikos sākās Jūsu pārvietošanās/brauciens norādītajā dienā?</w:t>
            </w:r>
            <w:r w:rsidRPr="00562A20">
              <w:rPr>
                <w:b/>
                <w:sz w:val="22"/>
              </w:rPr>
              <w:br/>
            </w:r>
            <w:r w:rsidRPr="00562A20">
              <w:rPr>
                <w:i/>
                <w:sz w:val="22"/>
                <w:szCs w:val="22"/>
              </w:rPr>
              <w:t>(Lūdzu, norādiet sākuma laiku (stundas un minūtes)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43918" w14:textId="77777777" w:rsidR="00450F3E" w:rsidRPr="00483CBF" w:rsidRDefault="00450F3E" w:rsidP="00ED405F">
            <w:pPr>
              <w:keepNext/>
              <w:ind w:left="-57" w:right="-57"/>
              <w:jc w:val="center"/>
              <w:rPr>
                <w:b/>
                <w:sz w:val="20"/>
              </w:rPr>
            </w:pPr>
            <w:r w:rsidRPr="00483CBF">
              <w:rPr>
                <w:b/>
                <w:bCs/>
                <w:color w:val="000000"/>
                <w:sz w:val="20"/>
              </w:rPr>
              <w:t>plkst</w:t>
            </w:r>
            <w:r w:rsidRPr="00483CBF">
              <w:rPr>
                <w:color w:val="000000"/>
                <w:sz w:val="20"/>
              </w:rPr>
              <w:t>. |___||___|</w:t>
            </w:r>
            <w:r w:rsidRPr="00483CBF">
              <w:rPr>
                <w:b/>
                <w:sz w:val="20"/>
              </w:rPr>
              <w:t>.</w:t>
            </w:r>
            <w:r w:rsidRPr="00483CBF">
              <w:rPr>
                <w:bCs/>
                <w:sz w:val="20"/>
              </w:rPr>
              <w:t>|___||___|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F1162" w14:textId="77777777" w:rsidR="00450F3E" w:rsidRPr="00483CBF" w:rsidRDefault="00450F3E" w:rsidP="00ED405F">
            <w:pPr>
              <w:keepNext/>
              <w:ind w:left="-57" w:right="-57"/>
              <w:jc w:val="center"/>
              <w:rPr>
                <w:b/>
                <w:sz w:val="20"/>
              </w:rPr>
            </w:pPr>
            <w:r w:rsidRPr="00483CBF">
              <w:rPr>
                <w:b/>
                <w:bCs/>
                <w:color w:val="000000"/>
                <w:sz w:val="20"/>
              </w:rPr>
              <w:t>plkst</w:t>
            </w:r>
            <w:r w:rsidRPr="00483CBF">
              <w:rPr>
                <w:color w:val="000000"/>
                <w:sz w:val="20"/>
              </w:rPr>
              <w:t>. |___||___|</w:t>
            </w:r>
            <w:r w:rsidRPr="00483CBF">
              <w:rPr>
                <w:b/>
                <w:sz w:val="20"/>
              </w:rPr>
              <w:t>.</w:t>
            </w:r>
            <w:r w:rsidRPr="00483CBF">
              <w:rPr>
                <w:bCs/>
                <w:sz w:val="20"/>
              </w:rPr>
              <w:t>|___||___|</w:t>
            </w:r>
          </w:p>
        </w:tc>
      </w:tr>
      <w:tr w:rsidR="00450F3E" w:rsidRPr="00F414E4" w14:paraId="6F8EE77D" w14:textId="77777777" w:rsidTr="00ED405F">
        <w:trPr>
          <w:trHeight w:val="76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705BF85" w14:textId="77777777" w:rsidR="00450F3E" w:rsidRPr="00F414E4" w:rsidRDefault="00450F3E" w:rsidP="00ED405F">
            <w:pPr>
              <w:keepNext/>
              <w:ind w:right="-45"/>
              <w:jc w:val="center"/>
              <w:rPr>
                <w:sz w:val="20"/>
                <w:szCs w:val="22"/>
              </w:rPr>
            </w:pPr>
            <w:r w:rsidRPr="00562A20">
              <w:rPr>
                <w:b/>
                <w:sz w:val="22"/>
                <w:szCs w:val="22"/>
              </w:rPr>
              <w:t>B2.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290FD60" w14:textId="77777777" w:rsidR="00450F3E" w:rsidRPr="00F414E4" w:rsidRDefault="00450F3E" w:rsidP="00ED405F">
            <w:pPr>
              <w:keepNext/>
              <w:ind w:left="-57" w:right="-57"/>
              <w:rPr>
                <w:b/>
                <w:sz w:val="22"/>
                <w:szCs w:val="22"/>
              </w:rPr>
            </w:pPr>
            <w:r w:rsidRPr="00562A20">
              <w:rPr>
                <w:b/>
                <w:sz w:val="22"/>
              </w:rPr>
              <w:t xml:space="preserve">Cikos ieradāties galamērķī? </w:t>
            </w:r>
            <w:r w:rsidRPr="00562A20">
              <w:rPr>
                <w:b/>
                <w:sz w:val="22"/>
              </w:rPr>
              <w:br/>
            </w:r>
            <w:r w:rsidRPr="00562A20">
              <w:rPr>
                <w:i/>
                <w:sz w:val="22"/>
                <w:szCs w:val="22"/>
              </w:rPr>
              <w:t>(Lūdzu, norādiet ierašanās laiku (stundas un minūtes)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51E39" w14:textId="77777777" w:rsidR="00450F3E" w:rsidRPr="00483CBF" w:rsidRDefault="00450F3E" w:rsidP="00ED405F">
            <w:pPr>
              <w:keepNext/>
              <w:ind w:left="-57" w:right="-57"/>
              <w:jc w:val="center"/>
              <w:rPr>
                <w:b/>
                <w:sz w:val="20"/>
              </w:rPr>
            </w:pPr>
            <w:r w:rsidRPr="00483CBF">
              <w:rPr>
                <w:b/>
                <w:bCs/>
                <w:color w:val="000000"/>
                <w:sz w:val="20"/>
              </w:rPr>
              <w:t>plkst</w:t>
            </w:r>
            <w:r w:rsidRPr="00483CBF">
              <w:rPr>
                <w:color w:val="000000"/>
                <w:sz w:val="20"/>
              </w:rPr>
              <w:t>. |___||___|</w:t>
            </w:r>
            <w:r w:rsidRPr="00483CBF">
              <w:rPr>
                <w:b/>
                <w:sz w:val="20"/>
              </w:rPr>
              <w:t>.</w:t>
            </w:r>
            <w:r w:rsidRPr="00483CBF">
              <w:rPr>
                <w:bCs/>
                <w:sz w:val="20"/>
              </w:rPr>
              <w:t>|___||___|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53C16" w14:textId="77777777" w:rsidR="00450F3E" w:rsidRPr="00483CBF" w:rsidRDefault="00450F3E" w:rsidP="00ED405F">
            <w:pPr>
              <w:keepNext/>
              <w:ind w:left="-57" w:right="-57"/>
              <w:jc w:val="center"/>
              <w:rPr>
                <w:b/>
                <w:sz w:val="20"/>
              </w:rPr>
            </w:pPr>
            <w:r w:rsidRPr="00483CBF">
              <w:rPr>
                <w:b/>
                <w:bCs/>
                <w:color w:val="000000"/>
                <w:sz w:val="20"/>
              </w:rPr>
              <w:t>plkst</w:t>
            </w:r>
            <w:r w:rsidRPr="00483CBF">
              <w:rPr>
                <w:color w:val="000000"/>
                <w:sz w:val="20"/>
              </w:rPr>
              <w:t>. |___||___|</w:t>
            </w:r>
            <w:r w:rsidRPr="00483CBF">
              <w:rPr>
                <w:b/>
                <w:sz w:val="20"/>
              </w:rPr>
              <w:t>.</w:t>
            </w:r>
            <w:r w:rsidRPr="00483CBF">
              <w:rPr>
                <w:bCs/>
                <w:sz w:val="20"/>
              </w:rPr>
              <w:t>|___||___|</w:t>
            </w:r>
          </w:p>
        </w:tc>
      </w:tr>
    </w:tbl>
    <w:p w14:paraId="05AA8EAD" w14:textId="77777777" w:rsidR="00450F3E" w:rsidRPr="00450F3E" w:rsidRDefault="00450F3E" w:rsidP="00450F3E">
      <w:pPr>
        <w:jc w:val="both"/>
        <w:rPr>
          <w:bCs/>
          <w:sz w:val="2"/>
          <w:szCs w:val="2"/>
        </w:rPr>
      </w:pPr>
    </w:p>
    <w:tbl>
      <w:tblPr>
        <w:tblW w:w="104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71"/>
        <w:gridCol w:w="1871"/>
      </w:tblGrid>
      <w:tr w:rsidR="0002777B" w:rsidRPr="00F414E4" w14:paraId="5D0493E2" w14:textId="77777777" w:rsidTr="009A056B">
        <w:trPr>
          <w:trHeight w:val="76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53C90AE" w14:textId="1A909934" w:rsidR="0002777B" w:rsidRPr="00F414E4" w:rsidRDefault="00450F3E" w:rsidP="00060DB6">
            <w:pPr>
              <w:keepNext/>
              <w:ind w:right="-45"/>
              <w:jc w:val="center"/>
              <w:rPr>
                <w:sz w:val="20"/>
                <w:szCs w:val="22"/>
              </w:rPr>
            </w:pPr>
            <w:r>
              <w:rPr>
                <w:b/>
                <w:sz w:val="28"/>
              </w:rPr>
              <w:lastRenderedPageBreak/>
              <w:br w:type="page"/>
            </w:r>
            <w:bookmarkEnd w:id="9"/>
            <w:r w:rsidRPr="009A6204">
              <w:rPr>
                <w:b/>
                <w:sz w:val="22"/>
                <w:szCs w:val="22"/>
              </w:rPr>
              <w:t xml:space="preserve"> </w:t>
            </w:r>
            <w:r w:rsidR="0002777B" w:rsidRPr="009A6204">
              <w:rPr>
                <w:b/>
                <w:sz w:val="22"/>
                <w:szCs w:val="22"/>
              </w:rPr>
              <w:t>B5</w:t>
            </w:r>
            <w:r w:rsidR="000277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3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874777" w14:textId="77777777" w:rsidR="0002777B" w:rsidRPr="00F414E4" w:rsidRDefault="0002777B" w:rsidP="0002777B">
            <w:pPr>
              <w:keepNext/>
              <w:ind w:right="57"/>
              <w:rPr>
                <w:b/>
                <w:sz w:val="22"/>
              </w:rPr>
            </w:pPr>
            <w:r w:rsidRPr="00F414E4">
              <w:rPr>
                <w:b/>
                <w:sz w:val="22"/>
              </w:rPr>
              <w:t>Kāds bija Jūsu pārvietošanās/brauciena iemesls?</w:t>
            </w:r>
          </w:p>
          <w:p w14:paraId="63CD7B6B" w14:textId="77777777" w:rsidR="0002777B" w:rsidRPr="00F414E4" w:rsidRDefault="0002777B" w:rsidP="0002777B">
            <w:pPr>
              <w:keepNext/>
              <w:ind w:left="-57" w:right="-57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9A6204">
              <w:rPr>
                <w:i/>
                <w:sz w:val="22"/>
                <w:szCs w:val="22"/>
              </w:rPr>
              <w:t>Iespējama viena atbilde)</w:t>
            </w:r>
          </w:p>
        </w:tc>
      </w:tr>
      <w:tr w:rsidR="00483CBF" w:rsidRPr="00F414E4" w14:paraId="0E9AF295" w14:textId="77777777" w:rsidTr="009A056B">
        <w:trPr>
          <w:trHeight w:val="47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14:paraId="13AA210B" w14:textId="77777777" w:rsidR="00483CBF" w:rsidRPr="00F414E4" w:rsidRDefault="00483CBF" w:rsidP="00483CBF">
            <w:pPr>
              <w:keepNext/>
              <w:ind w:right="-45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2519B" w14:textId="77777777" w:rsidR="00483CBF" w:rsidRPr="00F414E4" w:rsidRDefault="00483CBF" w:rsidP="00DE334C">
            <w:pPr>
              <w:keepNext/>
              <w:numPr>
                <w:ilvl w:val="0"/>
                <w:numId w:val="13"/>
              </w:numPr>
              <w:spacing w:before="60" w:after="60"/>
              <w:ind w:left="509" w:hanging="425"/>
              <w:rPr>
                <w:sz w:val="22"/>
              </w:rPr>
            </w:pPr>
            <w:r w:rsidRPr="00F414E4">
              <w:rPr>
                <w:sz w:val="22"/>
              </w:rPr>
              <w:t>Darbs</w:t>
            </w:r>
          </w:p>
          <w:p w14:paraId="39C15A09" w14:textId="77777777" w:rsidR="00483CBF" w:rsidRPr="00F414E4" w:rsidRDefault="00483CBF" w:rsidP="00DE334C">
            <w:pPr>
              <w:keepNext/>
              <w:numPr>
                <w:ilvl w:val="0"/>
                <w:numId w:val="13"/>
              </w:numPr>
              <w:spacing w:before="40" w:after="40"/>
              <w:ind w:left="509" w:hanging="425"/>
              <w:rPr>
                <w:sz w:val="22"/>
              </w:rPr>
            </w:pPr>
            <w:r w:rsidRPr="00F414E4">
              <w:rPr>
                <w:sz w:val="22"/>
              </w:rPr>
              <w:t>Izglītība (piemēram, skola,</w:t>
            </w:r>
            <w:r w:rsidR="00A657EF">
              <w:rPr>
                <w:sz w:val="22"/>
              </w:rPr>
              <w:t xml:space="preserve"> vidējās un augstākās izglītības iestāde, u.tml.</w:t>
            </w:r>
            <w:r w:rsidRPr="00F414E4">
              <w:rPr>
                <w:sz w:val="22"/>
              </w:rPr>
              <w:t>)</w:t>
            </w:r>
          </w:p>
          <w:p w14:paraId="49A7E3FC" w14:textId="77777777" w:rsidR="00483CBF" w:rsidRPr="00DB472D" w:rsidRDefault="00483CBF" w:rsidP="00DE334C">
            <w:pPr>
              <w:keepNext/>
              <w:numPr>
                <w:ilvl w:val="0"/>
                <w:numId w:val="13"/>
              </w:numPr>
              <w:spacing w:before="40" w:after="40"/>
              <w:ind w:left="509" w:hanging="425"/>
              <w:rPr>
                <w:sz w:val="22"/>
              </w:rPr>
            </w:pPr>
            <w:r w:rsidRPr="00DB472D">
              <w:rPr>
                <w:sz w:val="22"/>
              </w:rPr>
              <w:t>Došanās uz dzīvesvietu (mājām)</w:t>
            </w:r>
          </w:p>
          <w:p w14:paraId="48E2223F" w14:textId="77777777" w:rsidR="00483CBF" w:rsidRPr="00F414E4" w:rsidRDefault="00483CBF" w:rsidP="00DE334C">
            <w:pPr>
              <w:keepNext/>
              <w:numPr>
                <w:ilvl w:val="0"/>
                <w:numId w:val="13"/>
              </w:numPr>
              <w:spacing w:before="40" w:after="40"/>
              <w:ind w:left="509" w:hanging="425"/>
              <w:rPr>
                <w:sz w:val="22"/>
              </w:rPr>
            </w:pPr>
            <w:r w:rsidRPr="00F414E4">
              <w:rPr>
                <w:sz w:val="22"/>
              </w:rPr>
              <w:t>Pavadīšana (piemēram, bērnu vešana uz skolu, bērnudārzu, brīvā laika nodarbībām</w:t>
            </w:r>
            <w:r>
              <w:rPr>
                <w:sz w:val="22"/>
              </w:rPr>
              <w:t xml:space="preserve">, </w:t>
            </w:r>
            <w:r w:rsidRPr="00F414E4">
              <w:rPr>
                <w:sz w:val="22"/>
              </w:rPr>
              <w:t>ģimenes locekļu</w:t>
            </w:r>
            <w:r>
              <w:rPr>
                <w:sz w:val="22"/>
              </w:rPr>
              <w:t xml:space="preserve"> vai citu personu</w:t>
            </w:r>
            <w:r w:rsidRPr="00F414E4">
              <w:rPr>
                <w:sz w:val="22"/>
              </w:rPr>
              <w:t xml:space="preserve"> pavadīšana uz darbu, staciju</w:t>
            </w:r>
            <w:r>
              <w:rPr>
                <w:sz w:val="22"/>
              </w:rPr>
              <w:t>, u.tml.</w:t>
            </w:r>
            <w:r w:rsidRPr="00F414E4">
              <w:rPr>
                <w:sz w:val="22"/>
              </w:rPr>
              <w:t>)</w:t>
            </w:r>
          </w:p>
          <w:p w14:paraId="2648B3B7" w14:textId="77777777" w:rsidR="00483CBF" w:rsidRDefault="00483CBF" w:rsidP="00DE334C">
            <w:pPr>
              <w:keepNext/>
              <w:numPr>
                <w:ilvl w:val="0"/>
                <w:numId w:val="13"/>
              </w:numPr>
              <w:spacing w:before="40" w:after="40"/>
              <w:ind w:left="509" w:hanging="425"/>
              <w:rPr>
                <w:sz w:val="22"/>
              </w:rPr>
            </w:pPr>
            <w:r w:rsidRPr="00F414E4">
              <w:rPr>
                <w:sz w:val="22"/>
              </w:rPr>
              <w:t xml:space="preserve">Iepirkšanās (piemēram, </w:t>
            </w:r>
            <w:r w:rsidRPr="0058132F">
              <w:rPr>
                <w:sz w:val="22"/>
              </w:rPr>
              <w:t>veikals, tirdzniecības centrs, gadatirgus, zemnieku tirgus</w:t>
            </w:r>
            <w:r w:rsidRPr="00F414E4">
              <w:rPr>
                <w:sz w:val="22"/>
              </w:rPr>
              <w:t>)</w:t>
            </w:r>
          </w:p>
          <w:p w14:paraId="4E232B60" w14:textId="77777777" w:rsidR="00483CBF" w:rsidRDefault="00483CBF" w:rsidP="00060DB6">
            <w:pPr>
              <w:keepNext/>
              <w:spacing w:before="40" w:after="40"/>
              <w:ind w:left="509" w:hanging="425"/>
              <w:rPr>
                <w:sz w:val="22"/>
              </w:rPr>
            </w:pPr>
            <w:r>
              <w:rPr>
                <w:sz w:val="22"/>
              </w:rPr>
              <w:t>6.1.</w:t>
            </w:r>
            <w:r w:rsidRPr="00295E5E">
              <w:rPr>
                <w:sz w:val="22"/>
              </w:rPr>
              <w:t xml:space="preserve"> Pašvaldības vai valsts institūciju</w:t>
            </w:r>
            <w:r>
              <w:rPr>
                <w:sz w:val="22"/>
              </w:rPr>
              <w:t xml:space="preserve"> p</w:t>
            </w:r>
            <w:r w:rsidRPr="00295E5E">
              <w:rPr>
                <w:sz w:val="22"/>
              </w:rPr>
              <w:t>akalpojumu</w:t>
            </w:r>
            <w:r>
              <w:rPr>
                <w:sz w:val="22"/>
              </w:rPr>
              <w:t xml:space="preserve"> saņemšana</w:t>
            </w:r>
          </w:p>
          <w:p w14:paraId="3643EF0C" w14:textId="77777777" w:rsidR="00483CBF" w:rsidRDefault="00483CBF" w:rsidP="00060DB6">
            <w:pPr>
              <w:keepNext/>
              <w:spacing w:before="40" w:after="40"/>
              <w:ind w:left="509" w:hanging="425"/>
              <w:rPr>
                <w:sz w:val="22"/>
              </w:rPr>
            </w:pPr>
            <w:r>
              <w:rPr>
                <w:sz w:val="22"/>
              </w:rPr>
              <w:t xml:space="preserve">6.2. </w:t>
            </w:r>
            <w:r w:rsidRPr="00295E5E">
              <w:rPr>
                <w:sz w:val="22"/>
              </w:rPr>
              <w:t>Medicīnas pakalpojumu saņemšana</w:t>
            </w:r>
            <w:r>
              <w:rPr>
                <w:sz w:val="22"/>
              </w:rPr>
              <w:t xml:space="preserve"> </w:t>
            </w:r>
            <w:r w:rsidRPr="00295E5E">
              <w:rPr>
                <w:sz w:val="22"/>
              </w:rPr>
              <w:t>(ārstēšanās, ārstu vizīte, u.tm</w:t>
            </w:r>
            <w:r>
              <w:rPr>
                <w:sz w:val="22"/>
              </w:rPr>
              <w:t>l.)</w:t>
            </w:r>
          </w:p>
          <w:p w14:paraId="67366BC9" w14:textId="77777777" w:rsidR="00483CBF" w:rsidRDefault="00483CBF" w:rsidP="00060DB6">
            <w:pPr>
              <w:keepNext/>
              <w:spacing w:before="40" w:after="40"/>
              <w:ind w:left="509" w:hanging="425"/>
              <w:rPr>
                <w:sz w:val="22"/>
              </w:rPr>
            </w:pPr>
            <w:r>
              <w:rPr>
                <w:sz w:val="22"/>
              </w:rPr>
              <w:t xml:space="preserve">6.3. </w:t>
            </w:r>
            <w:r w:rsidRPr="00295E5E">
              <w:rPr>
                <w:sz w:val="22"/>
              </w:rPr>
              <w:t>Citu pakalpojumu saņemšana (bankas,</w:t>
            </w:r>
            <w:r>
              <w:rPr>
                <w:sz w:val="22"/>
              </w:rPr>
              <w:t xml:space="preserve"> </w:t>
            </w:r>
            <w:r w:rsidRPr="00295E5E">
              <w:rPr>
                <w:sz w:val="22"/>
              </w:rPr>
              <w:t xml:space="preserve">pasta, baznīcas, sporta kluba, </w:t>
            </w:r>
            <w:proofErr w:type="spellStart"/>
            <w:r w:rsidRPr="00295E5E">
              <w:rPr>
                <w:sz w:val="22"/>
              </w:rPr>
              <w:t>skaistumkopšanas</w:t>
            </w:r>
            <w:proofErr w:type="spellEnd"/>
            <w:r w:rsidRPr="00295E5E">
              <w:rPr>
                <w:sz w:val="22"/>
              </w:rPr>
              <w:t xml:space="preserve"> procedūru, friziera u.tml</w:t>
            </w:r>
            <w:r>
              <w:rPr>
                <w:sz w:val="22"/>
              </w:rPr>
              <w:t>.)</w:t>
            </w:r>
          </w:p>
          <w:p w14:paraId="2DD1E25A" w14:textId="77777777" w:rsidR="00483CBF" w:rsidRPr="00F414E4" w:rsidRDefault="00483CBF" w:rsidP="00DE334C">
            <w:pPr>
              <w:keepNext/>
              <w:numPr>
                <w:ilvl w:val="0"/>
                <w:numId w:val="22"/>
              </w:numPr>
              <w:spacing w:before="40" w:after="40"/>
              <w:ind w:left="509" w:hanging="425"/>
              <w:rPr>
                <w:sz w:val="22"/>
              </w:rPr>
            </w:pPr>
            <w:r w:rsidRPr="00F414E4">
              <w:rPr>
                <w:sz w:val="22"/>
              </w:rPr>
              <w:t>Darījumu brauciens (piemēram, komandējums, apmācības, kursi, izstādes, sanāksmes ārpus darbavietas</w:t>
            </w:r>
            <w:r>
              <w:rPr>
                <w:sz w:val="22"/>
              </w:rPr>
              <w:t>, u.tml.</w:t>
            </w:r>
            <w:r w:rsidRPr="00F414E4">
              <w:rPr>
                <w:sz w:val="22"/>
              </w:rPr>
              <w:t>)</w:t>
            </w:r>
          </w:p>
          <w:p w14:paraId="67E5527C" w14:textId="77777777" w:rsidR="00483CBF" w:rsidRPr="00F414E4" w:rsidRDefault="00483CBF" w:rsidP="00DE334C">
            <w:pPr>
              <w:keepNext/>
              <w:numPr>
                <w:ilvl w:val="0"/>
                <w:numId w:val="22"/>
              </w:numPr>
              <w:spacing w:before="40" w:after="40"/>
              <w:ind w:left="509" w:hanging="425"/>
              <w:rPr>
                <w:sz w:val="22"/>
              </w:rPr>
            </w:pPr>
            <w:r w:rsidRPr="00F414E4">
              <w:rPr>
                <w:sz w:val="22"/>
              </w:rPr>
              <w:t xml:space="preserve">Atpūta (piemēram, tikšanās ar radiem, draugiem, kino, kafejnīca, muzejs, koncerts, SPA procedūras, </w:t>
            </w:r>
            <w:r w:rsidRPr="006E2A3B">
              <w:rPr>
                <w:sz w:val="22"/>
              </w:rPr>
              <w:t>sports/hobijs</w:t>
            </w:r>
            <w:r w:rsidRPr="00F414E4">
              <w:rPr>
                <w:sz w:val="22"/>
              </w:rPr>
              <w:t>, pastaigas, brauciens uz vasarnīcu</w:t>
            </w:r>
            <w:r>
              <w:rPr>
                <w:sz w:val="22"/>
              </w:rPr>
              <w:t>, u.tml.</w:t>
            </w:r>
            <w:r w:rsidRPr="00F414E4">
              <w:rPr>
                <w:sz w:val="22"/>
              </w:rPr>
              <w:t>)</w:t>
            </w:r>
          </w:p>
          <w:p w14:paraId="639A5D4D" w14:textId="77777777" w:rsidR="00483CBF" w:rsidRPr="00F414E4" w:rsidRDefault="00483CBF" w:rsidP="00DE334C">
            <w:pPr>
              <w:keepNext/>
              <w:numPr>
                <w:ilvl w:val="0"/>
                <w:numId w:val="22"/>
              </w:numPr>
              <w:spacing w:before="40" w:after="120"/>
              <w:ind w:left="509" w:hanging="425"/>
              <w:rPr>
                <w:sz w:val="22"/>
              </w:rPr>
            </w:pPr>
            <w:r w:rsidRPr="00F414E4">
              <w:rPr>
                <w:sz w:val="22"/>
              </w:rPr>
              <w:t>Cits iemesls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A2F49" w14:textId="77777777" w:rsidR="00483CBF" w:rsidRPr="00F414E4" w:rsidRDefault="00483CBF" w:rsidP="00483CBF">
            <w:pPr>
              <w:keepNext/>
              <w:ind w:left="-57"/>
              <w:jc w:val="center"/>
              <w:rPr>
                <w:b/>
                <w:sz w:val="22"/>
                <w:szCs w:val="22"/>
              </w:rPr>
            </w:pPr>
            <w:r w:rsidRPr="00F414E4">
              <w:rPr>
                <w:b/>
                <w:sz w:val="22"/>
                <w:szCs w:val="22"/>
              </w:rPr>
              <w:t>|___|</w:t>
            </w:r>
            <w:r w:rsidR="0002777B">
              <w:rPr>
                <w:b/>
                <w:sz w:val="22"/>
                <w:szCs w:val="22"/>
              </w:rPr>
              <w:t xml:space="preserve"> </w:t>
            </w:r>
            <w:r w:rsidRPr="00F414E4">
              <w:rPr>
                <w:b/>
                <w:sz w:val="22"/>
                <w:szCs w:val="22"/>
              </w:rPr>
              <w:t>|___|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4D4F8" w14:textId="77777777" w:rsidR="00483CBF" w:rsidRPr="00F414E4" w:rsidRDefault="00483CBF" w:rsidP="00483CBF">
            <w:pPr>
              <w:keepNext/>
              <w:ind w:left="-57"/>
              <w:jc w:val="center"/>
              <w:rPr>
                <w:b/>
                <w:sz w:val="22"/>
                <w:szCs w:val="22"/>
              </w:rPr>
            </w:pPr>
            <w:r w:rsidRPr="00F414E4">
              <w:rPr>
                <w:b/>
                <w:sz w:val="22"/>
                <w:szCs w:val="22"/>
              </w:rPr>
              <w:t>|___|</w:t>
            </w:r>
            <w:r w:rsidR="0002777B">
              <w:rPr>
                <w:b/>
                <w:sz w:val="22"/>
                <w:szCs w:val="22"/>
              </w:rPr>
              <w:t xml:space="preserve"> </w:t>
            </w:r>
            <w:r w:rsidRPr="00F414E4">
              <w:rPr>
                <w:b/>
                <w:sz w:val="22"/>
                <w:szCs w:val="22"/>
              </w:rPr>
              <w:t>|___|</w:t>
            </w:r>
          </w:p>
        </w:tc>
      </w:tr>
      <w:tr w:rsidR="00483CBF" w:rsidRPr="00F414E4" w14:paraId="69672DA7" w14:textId="77777777" w:rsidTr="009A056B">
        <w:trPr>
          <w:trHeight w:val="475"/>
        </w:trPr>
        <w:tc>
          <w:tcPr>
            <w:tcW w:w="56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45657B1" w14:textId="77777777" w:rsidR="00483CBF" w:rsidRPr="004464D6" w:rsidRDefault="00483CBF" w:rsidP="00060DB6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4464D6">
              <w:rPr>
                <w:b/>
                <w:sz w:val="22"/>
                <w:szCs w:val="22"/>
              </w:rPr>
              <w:t>B3.</w:t>
            </w:r>
          </w:p>
        </w:tc>
        <w:tc>
          <w:tcPr>
            <w:tcW w:w="9838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6ED17B" w14:textId="77777777" w:rsidR="00483CBF" w:rsidRPr="004464D6" w:rsidRDefault="00483CBF" w:rsidP="0002777B">
            <w:pPr>
              <w:keepLines/>
              <w:ind w:right="57"/>
              <w:rPr>
                <w:b/>
                <w:sz w:val="22"/>
              </w:rPr>
            </w:pPr>
            <w:r w:rsidRPr="004464D6">
              <w:rPr>
                <w:b/>
                <w:sz w:val="22"/>
              </w:rPr>
              <w:t>Norādiet, lūdzu, adresi, no kuras sākās Jūsu pārvietošanās/ brauciens!</w:t>
            </w:r>
          </w:p>
        </w:tc>
      </w:tr>
      <w:tr w:rsidR="00483CBF" w:rsidRPr="004464D6" w14:paraId="725978E1" w14:textId="77777777" w:rsidTr="009A056B">
        <w:trPr>
          <w:trHeight w:val="47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F54EF" w14:textId="77777777" w:rsidR="00483CBF" w:rsidRPr="004464D6" w:rsidRDefault="00483CBF" w:rsidP="00483CBF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4464D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A1291" w14:textId="77777777" w:rsidR="00483CBF" w:rsidRPr="004464D6" w:rsidRDefault="00483CBF" w:rsidP="0002777B">
            <w:pPr>
              <w:keepLines/>
              <w:ind w:right="57"/>
              <w:rPr>
                <w:b/>
                <w:sz w:val="22"/>
              </w:rPr>
            </w:pPr>
            <w:r w:rsidRPr="004464D6">
              <w:rPr>
                <w:i/>
                <w:sz w:val="22"/>
                <w:szCs w:val="22"/>
              </w:rPr>
              <w:t xml:space="preserve">Izvēle no Adrešu klasifikatora  </w:t>
            </w:r>
            <w:r w:rsidRPr="004464D6">
              <w:rPr>
                <w:sz w:val="22"/>
                <w:szCs w:val="22"/>
              </w:rPr>
              <w:t>= &gt;B4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711EE" w14:textId="77777777" w:rsidR="00483CBF" w:rsidRPr="00483CBF" w:rsidRDefault="00483CBF" w:rsidP="0002777B">
            <w:pPr>
              <w:ind w:left="-57" w:right="-57"/>
              <w:jc w:val="center"/>
              <w:rPr>
                <w:b/>
                <w:sz w:val="11"/>
                <w:szCs w:val="11"/>
              </w:rPr>
            </w:pPr>
            <w:r w:rsidRPr="00483CBF">
              <w:rPr>
                <w:b/>
                <w:sz w:val="11"/>
                <w:szCs w:val="11"/>
              </w:rPr>
              <w:t>|___|___|___|___|___|___|___|___|___|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79559" w14:textId="77777777" w:rsidR="00483CBF" w:rsidRPr="00483CBF" w:rsidRDefault="00483CBF" w:rsidP="0002777B">
            <w:pPr>
              <w:ind w:left="-57" w:right="-57"/>
              <w:jc w:val="center"/>
              <w:rPr>
                <w:b/>
                <w:sz w:val="11"/>
                <w:szCs w:val="11"/>
              </w:rPr>
            </w:pPr>
            <w:r w:rsidRPr="00483CBF">
              <w:rPr>
                <w:b/>
                <w:sz w:val="11"/>
                <w:szCs w:val="11"/>
              </w:rPr>
              <w:t>|___|___|___|___|___|___|___|___|___|</w:t>
            </w:r>
          </w:p>
        </w:tc>
      </w:tr>
      <w:tr w:rsidR="00483CBF" w:rsidRPr="00F414E4" w14:paraId="47A4F1F5" w14:textId="77777777" w:rsidTr="009A056B">
        <w:trPr>
          <w:trHeight w:val="47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F5230" w14:textId="77777777" w:rsidR="00483CBF" w:rsidRPr="004464D6" w:rsidRDefault="00483CBF" w:rsidP="00483CBF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4464D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0DE6B" w14:textId="77777777" w:rsidR="00483CBF" w:rsidRPr="004464D6" w:rsidRDefault="00483CBF" w:rsidP="00483CBF">
            <w:pPr>
              <w:spacing w:after="60"/>
              <w:ind w:right="11"/>
              <w:rPr>
                <w:iCs/>
                <w:strike/>
                <w:sz w:val="22"/>
              </w:rPr>
            </w:pPr>
            <w:r w:rsidRPr="004464D6">
              <w:rPr>
                <w:bCs/>
                <w:iCs/>
                <w:sz w:val="22"/>
              </w:rPr>
              <w:t>Ja neatradāt adresi klasifikatorā, sniedziet vietas vai adreses aprakstu brīvā formā.</w:t>
            </w:r>
          </w:p>
          <w:p w14:paraId="12E186C4" w14:textId="77777777" w:rsidR="00483CBF" w:rsidRPr="004464D6" w:rsidRDefault="00483CBF" w:rsidP="00483CBF">
            <w:pPr>
              <w:spacing w:after="60"/>
              <w:ind w:right="11"/>
              <w:rPr>
                <w:b/>
                <w:bCs/>
                <w:sz w:val="22"/>
              </w:rPr>
            </w:pPr>
            <w:r w:rsidRPr="004464D6">
              <w:rPr>
                <w:i/>
                <w:iCs/>
                <w:sz w:val="22"/>
                <w:szCs w:val="22"/>
              </w:rPr>
              <w:t>(Ja nezināt pilnu adresi vai nav iespējams atrast adresi Adrešu klasifikatorā, tad aprakstiet vietu pēc iespējas precīzāk, norādot ielu, pilsētu vai, piemēram, veikala, tirdzniecības centra vai objekta nosaukumu/aprakstu)</w:t>
            </w:r>
            <w:r w:rsidRPr="004464D6">
              <w:rPr>
                <w:sz w:val="20"/>
              </w:rPr>
              <w:t xml:space="preserve">  </w:t>
            </w:r>
            <w:r w:rsidRPr="004464D6">
              <w:rPr>
                <w:sz w:val="22"/>
                <w:szCs w:val="22"/>
              </w:rPr>
              <w:t>= &gt;B4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BC326" w14:textId="77777777" w:rsidR="00483CBF" w:rsidRPr="0061700E" w:rsidRDefault="00483CBF" w:rsidP="0002777B">
            <w:pPr>
              <w:ind w:left="-57"/>
              <w:jc w:val="center"/>
              <w:rPr>
                <w:b/>
                <w:sz w:val="20"/>
              </w:rPr>
            </w:pPr>
            <w:r w:rsidRPr="0061700E">
              <w:rPr>
                <w:b/>
                <w:sz w:val="20"/>
              </w:rPr>
              <w:t>|________________|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A809E" w14:textId="77777777" w:rsidR="00483CBF" w:rsidRPr="0061700E" w:rsidRDefault="00483CBF" w:rsidP="0002777B">
            <w:pPr>
              <w:ind w:left="-57"/>
              <w:jc w:val="center"/>
              <w:rPr>
                <w:b/>
                <w:sz w:val="20"/>
              </w:rPr>
            </w:pPr>
            <w:r w:rsidRPr="0061700E">
              <w:rPr>
                <w:b/>
                <w:sz w:val="20"/>
              </w:rPr>
              <w:t>|________________|</w:t>
            </w:r>
          </w:p>
        </w:tc>
      </w:tr>
      <w:tr w:rsidR="00483CBF" w:rsidRPr="00F414E4" w14:paraId="79783B0C" w14:textId="77777777" w:rsidTr="009A056B">
        <w:trPr>
          <w:trHeight w:val="47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32590" w14:textId="77777777" w:rsidR="00483CBF" w:rsidRPr="004464D6" w:rsidRDefault="00483CBF" w:rsidP="00483CBF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4464D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4CBD2" w14:textId="77777777" w:rsidR="00483CBF" w:rsidRPr="004464D6" w:rsidRDefault="00483CBF" w:rsidP="00483CBF">
            <w:pPr>
              <w:spacing w:after="60"/>
              <w:ind w:right="11"/>
              <w:rPr>
                <w:b/>
                <w:sz w:val="22"/>
                <w:szCs w:val="22"/>
              </w:rPr>
            </w:pPr>
            <w:r w:rsidRPr="004464D6">
              <w:rPr>
                <w:b/>
                <w:sz w:val="22"/>
              </w:rPr>
              <w:t>Ja aptaujas dienā atgriezāties no ārzemēm, tad norādiet brauciena sākuma adresi ar valsts un pilsētas vai citas apdzīvotas vietas aprakstu brīvā formā.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C0E34" w14:textId="77777777" w:rsidR="00483CBF" w:rsidRPr="0002777B" w:rsidRDefault="00483CBF" w:rsidP="0002777B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02777B">
              <w:rPr>
                <w:b/>
                <w:sz w:val="18"/>
                <w:szCs w:val="18"/>
              </w:rPr>
              <w:t>|__________________|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A9D5B4" w14:textId="77777777" w:rsidR="00483CBF" w:rsidRPr="0002777B" w:rsidRDefault="00483CBF" w:rsidP="0002777B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02777B">
              <w:rPr>
                <w:b/>
                <w:sz w:val="18"/>
                <w:szCs w:val="18"/>
              </w:rPr>
              <w:t>|__________________|</w:t>
            </w:r>
          </w:p>
        </w:tc>
      </w:tr>
      <w:tr w:rsidR="0002777B" w:rsidRPr="00F414E4" w14:paraId="1B18BB14" w14:textId="77777777" w:rsidTr="009A056B">
        <w:trPr>
          <w:trHeight w:val="475"/>
        </w:trPr>
        <w:tc>
          <w:tcPr>
            <w:tcW w:w="56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47E2157" w14:textId="77777777" w:rsidR="0002777B" w:rsidRPr="004464D6" w:rsidRDefault="0002777B" w:rsidP="0002777B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2C1C5D">
              <w:rPr>
                <w:b/>
                <w:sz w:val="22"/>
                <w:szCs w:val="22"/>
              </w:rPr>
              <w:t>B4.</w:t>
            </w:r>
          </w:p>
        </w:tc>
        <w:tc>
          <w:tcPr>
            <w:tcW w:w="9838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D1C253" w14:textId="77777777" w:rsidR="0002777B" w:rsidRPr="0002777B" w:rsidRDefault="0002777B" w:rsidP="0002777B">
            <w:pPr>
              <w:rPr>
                <w:b/>
                <w:sz w:val="18"/>
                <w:szCs w:val="18"/>
              </w:rPr>
            </w:pPr>
            <w:r w:rsidRPr="002C1C5D">
              <w:rPr>
                <w:b/>
                <w:bCs/>
                <w:sz w:val="22"/>
              </w:rPr>
              <w:t>Norādiet, lūdzu, Jūsu galamērķa adresi!</w:t>
            </w:r>
          </w:p>
        </w:tc>
      </w:tr>
      <w:tr w:rsidR="0002777B" w:rsidRPr="00F414E4" w14:paraId="3052D54A" w14:textId="77777777" w:rsidTr="009A056B">
        <w:trPr>
          <w:trHeight w:val="47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DA856" w14:textId="77777777" w:rsidR="0002777B" w:rsidRPr="004464D6" w:rsidRDefault="0002777B" w:rsidP="0002777B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2C1C5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FBC50" w14:textId="77777777" w:rsidR="0002777B" w:rsidRPr="004464D6" w:rsidRDefault="0002777B" w:rsidP="0002777B">
            <w:pPr>
              <w:spacing w:after="60"/>
              <w:ind w:right="11"/>
              <w:rPr>
                <w:b/>
                <w:sz w:val="22"/>
              </w:rPr>
            </w:pPr>
            <w:r w:rsidRPr="002C1C5D">
              <w:rPr>
                <w:i/>
                <w:sz w:val="22"/>
                <w:szCs w:val="22"/>
              </w:rPr>
              <w:t xml:space="preserve">Izvēle no Adrešu klasifikatora  </w:t>
            </w:r>
            <w:r w:rsidRPr="002C1C5D">
              <w:rPr>
                <w:sz w:val="22"/>
                <w:szCs w:val="22"/>
              </w:rPr>
              <w:t>= &gt;B6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8376F" w14:textId="77777777" w:rsidR="0002777B" w:rsidRPr="0002777B" w:rsidRDefault="0002777B" w:rsidP="0002777B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02777B">
              <w:rPr>
                <w:b/>
                <w:sz w:val="11"/>
                <w:szCs w:val="11"/>
              </w:rPr>
              <w:t>|___|___|___|___|___|___|___|___|___|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36627" w14:textId="77777777" w:rsidR="0002777B" w:rsidRPr="0002777B" w:rsidRDefault="0002777B" w:rsidP="0002777B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02777B">
              <w:rPr>
                <w:b/>
                <w:sz w:val="11"/>
                <w:szCs w:val="11"/>
              </w:rPr>
              <w:t>|___|___|___|___|___|___|___|___|___|</w:t>
            </w:r>
          </w:p>
        </w:tc>
      </w:tr>
      <w:tr w:rsidR="0002777B" w:rsidRPr="00F414E4" w14:paraId="551F5EDD" w14:textId="77777777" w:rsidTr="009A056B">
        <w:trPr>
          <w:trHeight w:val="47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D39BE" w14:textId="77777777" w:rsidR="0002777B" w:rsidRPr="004464D6" w:rsidRDefault="0002777B" w:rsidP="0002777B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2C1C5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D2144" w14:textId="77777777" w:rsidR="0002777B" w:rsidRPr="002C1C5D" w:rsidRDefault="0002777B" w:rsidP="0002777B">
            <w:pPr>
              <w:ind w:right="14"/>
              <w:rPr>
                <w:iCs/>
                <w:sz w:val="22"/>
              </w:rPr>
            </w:pPr>
            <w:r w:rsidRPr="002C1C5D">
              <w:rPr>
                <w:bCs/>
                <w:iCs/>
                <w:sz w:val="22"/>
              </w:rPr>
              <w:t>Ja neatradāt adresi klasifikatorā, sniedziet v</w:t>
            </w:r>
            <w:r w:rsidRPr="002C1C5D">
              <w:rPr>
                <w:iCs/>
                <w:sz w:val="22"/>
              </w:rPr>
              <w:t>ietas vai adreses aprakstu brīvā formā.</w:t>
            </w:r>
          </w:p>
          <w:p w14:paraId="5E61EF44" w14:textId="77777777" w:rsidR="0002777B" w:rsidRPr="004464D6" w:rsidRDefault="0002777B" w:rsidP="0002777B">
            <w:pPr>
              <w:spacing w:after="60"/>
              <w:ind w:right="11"/>
              <w:rPr>
                <w:b/>
                <w:sz w:val="22"/>
              </w:rPr>
            </w:pPr>
            <w:r w:rsidRPr="002C1C5D">
              <w:rPr>
                <w:i/>
                <w:iCs/>
                <w:sz w:val="22"/>
                <w:szCs w:val="22"/>
              </w:rPr>
              <w:t>(Ja nezināt pilnu adresi vai nav iespējams atrast adresi Adrešu klasifikatorā, tad aprakstiet vietu pēc iespējas precīzāk, norādot ielu, pilsētu vai, piemēram, veikala, tirdzniecības centra vai objekta nosaukumu/aprakstu)</w:t>
            </w:r>
            <w:r w:rsidRPr="002C1C5D">
              <w:rPr>
                <w:sz w:val="20"/>
              </w:rPr>
              <w:t xml:space="preserve"> </w:t>
            </w:r>
            <w:r w:rsidRPr="002C1C5D">
              <w:rPr>
                <w:sz w:val="22"/>
                <w:szCs w:val="22"/>
              </w:rPr>
              <w:t>= &gt; B6.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4DB12" w14:textId="77777777" w:rsidR="0002777B" w:rsidRPr="0002777B" w:rsidRDefault="0002777B" w:rsidP="0002777B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02777B">
              <w:rPr>
                <w:b/>
                <w:sz w:val="11"/>
                <w:szCs w:val="11"/>
              </w:rPr>
              <w:t>|___________</w:t>
            </w:r>
            <w:r>
              <w:rPr>
                <w:b/>
                <w:sz w:val="11"/>
                <w:szCs w:val="11"/>
              </w:rPr>
              <w:t>___________</w:t>
            </w:r>
            <w:r w:rsidRPr="0002777B">
              <w:rPr>
                <w:b/>
                <w:sz w:val="11"/>
                <w:szCs w:val="11"/>
              </w:rPr>
              <w:t>________|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521D3" w14:textId="77777777" w:rsidR="0002777B" w:rsidRPr="0002777B" w:rsidRDefault="0002777B" w:rsidP="0002777B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02777B">
              <w:rPr>
                <w:b/>
                <w:sz w:val="11"/>
                <w:szCs w:val="11"/>
              </w:rPr>
              <w:t>|___________</w:t>
            </w:r>
            <w:r>
              <w:rPr>
                <w:b/>
                <w:sz w:val="11"/>
                <w:szCs w:val="11"/>
              </w:rPr>
              <w:t>___________</w:t>
            </w:r>
            <w:r w:rsidRPr="0002777B">
              <w:rPr>
                <w:b/>
                <w:sz w:val="11"/>
                <w:szCs w:val="11"/>
              </w:rPr>
              <w:t>________|</w:t>
            </w:r>
          </w:p>
        </w:tc>
      </w:tr>
      <w:tr w:rsidR="0002777B" w:rsidRPr="00F414E4" w14:paraId="36CB14BA" w14:textId="77777777" w:rsidTr="009A056B">
        <w:trPr>
          <w:trHeight w:val="47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71B81" w14:textId="77777777" w:rsidR="0002777B" w:rsidRPr="004464D6" w:rsidRDefault="0002777B" w:rsidP="0002777B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2C1C5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6E7D2" w14:textId="77777777" w:rsidR="0002777B" w:rsidRPr="004464D6" w:rsidRDefault="0002777B" w:rsidP="0002777B">
            <w:pPr>
              <w:spacing w:after="60"/>
              <w:ind w:right="11"/>
              <w:rPr>
                <w:b/>
                <w:sz w:val="22"/>
              </w:rPr>
            </w:pPr>
            <w:r w:rsidRPr="002C1C5D">
              <w:rPr>
                <w:sz w:val="22"/>
              </w:rPr>
              <w:t>Ja aptaujas dienā izbraucāt ārpus Latvijas, tad norādiet galamērķa adresi ārvalstīs ar valsts un pilsētas vai citas apdzīvotas vietas aprakstu brīvā formā.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6859D3" w14:textId="77777777" w:rsidR="0002777B" w:rsidRPr="0002777B" w:rsidRDefault="0002777B" w:rsidP="0002777B">
            <w:pPr>
              <w:rPr>
                <w:sz w:val="18"/>
                <w:szCs w:val="18"/>
              </w:rPr>
            </w:pPr>
            <w:r w:rsidRPr="0002777B">
              <w:rPr>
                <w:b/>
                <w:sz w:val="11"/>
                <w:szCs w:val="11"/>
              </w:rPr>
              <w:t>|___________</w:t>
            </w:r>
            <w:r>
              <w:rPr>
                <w:b/>
                <w:sz w:val="11"/>
                <w:szCs w:val="11"/>
              </w:rPr>
              <w:t>___________</w:t>
            </w:r>
            <w:r w:rsidRPr="0002777B">
              <w:rPr>
                <w:b/>
                <w:sz w:val="11"/>
                <w:szCs w:val="11"/>
              </w:rPr>
              <w:t>________|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ADB47" w14:textId="77777777" w:rsidR="0002777B" w:rsidRPr="0002777B" w:rsidRDefault="0002777B" w:rsidP="0002777B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02777B">
              <w:rPr>
                <w:b/>
                <w:sz w:val="11"/>
                <w:szCs w:val="11"/>
              </w:rPr>
              <w:t>|___________</w:t>
            </w:r>
            <w:r>
              <w:rPr>
                <w:b/>
                <w:sz w:val="11"/>
                <w:szCs w:val="11"/>
              </w:rPr>
              <w:t>___________</w:t>
            </w:r>
            <w:r w:rsidRPr="0002777B">
              <w:rPr>
                <w:b/>
                <w:sz w:val="11"/>
                <w:szCs w:val="11"/>
              </w:rPr>
              <w:t>________|</w:t>
            </w:r>
          </w:p>
        </w:tc>
      </w:tr>
    </w:tbl>
    <w:p w14:paraId="40A2F05A" w14:textId="77777777" w:rsidR="00450F3E" w:rsidRDefault="00450F3E" w:rsidP="0002777B">
      <w:pPr>
        <w:spacing w:before="120" w:after="120"/>
        <w:ind w:left="721" w:hanging="437"/>
        <w:jc w:val="center"/>
        <w:rPr>
          <w:b/>
          <w:sz w:val="28"/>
        </w:rPr>
      </w:pPr>
    </w:p>
    <w:p w14:paraId="27E6E68F" w14:textId="45EB92AC" w:rsidR="00B57492" w:rsidRPr="00F414E4" w:rsidRDefault="00450F3E" w:rsidP="0002777B">
      <w:pPr>
        <w:spacing w:before="120" w:after="120"/>
        <w:ind w:left="721" w:hanging="437"/>
        <w:jc w:val="center"/>
        <w:rPr>
          <w:b/>
          <w:sz w:val="12"/>
          <w:szCs w:val="12"/>
        </w:rPr>
      </w:pPr>
      <w:r>
        <w:rPr>
          <w:b/>
          <w:sz w:val="28"/>
        </w:rPr>
        <w:br w:type="page"/>
      </w:r>
      <w:r w:rsidR="009D2D00" w:rsidRPr="004464D6">
        <w:rPr>
          <w:b/>
          <w:sz w:val="28"/>
        </w:rPr>
        <w:lastRenderedPageBreak/>
        <w:t>B6</w:t>
      </w:r>
      <w:r w:rsidR="001E37A1" w:rsidRPr="004464D6">
        <w:rPr>
          <w:b/>
          <w:sz w:val="28"/>
        </w:rPr>
        <w:t>.</w:t>
      </w:r>
      <w:r w:rsidR="00676DE9" w:rsidRPr="004464D6">
        <w:rPr>
          <w:b/>
          <w:sz w:val="28"/>
        </w:rPr>
        <w:t xml:space="preserve"> </w:t>
      </w:r>
      <w:r w:rsidR="0003073F" w:rsidRPr="004464D6">
        <w:rPr>
          <w:b/>
          <w:sz w:val="28"/>
        </w:rPr>
        <w:t>P</w:t>
      </w:r>
      <w:r w:rsidR="00676DE9" w:rsidRPr="004464D6">
        <w:rPr>
          <w:b/>
          <w:sz w:val="28"/>
        </w:rPr>
        <w:t>ārvietošanās/braucienu posmu apraksts</w:t>
      </w:r>
      <w:r w:rsidR="0003073F" w:rsidRPr="004464D6">
        <w:rPr>
          <w:b/>
          <w:sz w:val="28"/>
        </w:rPr>
        <w:t xml:space="preserve"> aptaujas dienā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984"/>
      </w:tblGrid>
      <w:tr w:rsidR="00DE334C" w:rsidRPr="00F414E4" w14:paraId="717EF26F" w14:textId="77777777" w:rsidTr="006C6153">
        <w:trPr>
          <w:trHeight w:val="340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027BE42" w14:textId="77777777" w:rsidR="00DE334C" w:rsidRPr="004464D6" w:rsidRDefault="00DE334C" w:rsidP="005A301C">
            <w:pPr>
              <w:spacing w:before="60" w:after="60"/>
              <w:jc w:val="both"/>
              <w:rPr>
                <w:b/>
              </w:rPr>
            </w:pPr>
            <w:r w:rsidRPr="004464D6">
              <w:rPr>
                <w:b/>
              </w:rPr>
              <w:t>Pārvietošanās/braucienu posmu apraksts aptaujas dienā</w:t>
            </w:r>
            <w:r w:rsidRPr="004464D6">
              <w:rPr>
                <w:b/>
                <w:i/>
              </w:rPr>
              <w:t xml:space="preserve"> </w:t>
            </w:r>
            <w:r w:rsidRPr="004464D6">
              <w:rPr>
                <w:i/>
                <w:sz w:val="22"/>
                <w:szCs w:val="22"/>
              </w:rPr>
              <w:t>(Norādiet visu pārvietošanās/ braucienu posmus)</w:t>
            </w:r>
          </w:p>
          <w:p w14:paraId="6FBAE0A9" w14:textId="77777777" w:rsidR="00DE334C" w:rsidRPr="004464D6" w:rsidRDefault="00DE334C" w:rsidP="005A301C">
            <w:pPr>
              <w:spacing w:before="120"/>
              <w:jc w:val="both"/>
              <w:rPr>
                <w:sz w:val="22"/>
                <w:szCs w:val="22"/>
              </w:rPr>
            </w:pPr>
            <w:r w:rsidRPr="004464D6">
              <w:rPr>
                <w:sz w:val="22"/>
                <w:szCs w:val="22"/>
              </w:rPr>
              <w:t>Ja braucienam ir vairāki posmi, ir jāapraksta katrs pārvietošanās posms: kāds bija izmantotais transporta veids, cik ilgu laiku aizņēma posms un kāds bija veiktais attālums.</w:t>
            </w:r>
          </w:p>
          <w:p w14:paraId="6F49A8CE" w14:textId="77777777" w:rsidR="00DE334C" w:rsidRPr="004464D6" w:rsidRDefault="00DE334C" w:rsidP="005A301C">
            <w:pPr>
              <w:spacing w:before="120"/>
              <w:jc w:val="both"/>
              <w:rPr>
                <w:sz w:val="22"/>
                <w:szCs w:val="22"/>
              </w:rPr>
            </w:pPr>
            <w:r w:rsidRPr="004464D6">
              <w:rPr>
                <w:sz w:val="22"/>
                <w:szCs w:val="22"/>
              </w:rPr>
              <w:t>Ja mainās transporta/pārvietošanās veids, tas nozīmē, ka sākas jauns brauciena posms. Minimālais posma attālums, kas jāapraksta, ir 0,1 km (100 m)</w:t>
            </w:r>
            <w:r w:rsidR="00736282">
              <w:rPr>
                <w:sz w:val="22"/>
                <w:szCs w:val="22"/>
              </w:rPr>
              <w:t>, izņemot sākuma un beigu posmu (jo tas var būt mazāks par 100 m).</w:t>
            </w:r>
          </w:p>
          <w:p w14:paraId="77DDD8F3" w14:textId="77777777" w:rsidR="00DE334C" w:rsidRPr="0062358E" w:rsidRDefault="00DE334C" w:rsidP="005A301C">
            <w:pPr>
              <w:spacing w:before="120"/>
              <w:jc w:val="both"/>
              <w:rPr>
                <w:sz w:val="22"/>
                <w:szCs w:val="22"/>
              </w:rPr>
            </w:pPr>
            <w:r w:rsidRPr="0062358E">
              <w:rPr>
                <w:sz w:val="22"/>
                <w:szCs w:val="22"/>
              </w:rPr>
              <w:t>Ja pārvietošanās/brauciena laikā Jūs</w:t>
            </w:r>
            <w:r w:rsidR="000C085E">
              <w:rPr>
                <w:sz w:val="22"/>
                <w:szCs w:val="22"/>
              </w:rPr>
              <w:t xml:space="preserve"> bez iešanas kājām</w:t>
            </w:r>
            <w:r w:rsidRPr="0062358E">
              <w:rPr>
                <w:sz w:val="22"/>
                <w:szCs w:val="22"/>
              </w:rPr>
              <w:t xml:space="preserve"> izmantojāt vismaz vienu transporta veidu, tad pārvietošanās/brauciens sastāvēs vismaz no trīs posmiem, kurā kā pirmais (B6s) un pēdējais (B6b) posms ir jānorāda ar kājām veiktais attālums līdz/ no transporta veidam (atbildes 1. vai 2.). Ja sākuma un beigu posmā noietais attālums ir mazāks vai vienāds ar 100 metriem, tad laiks un attālums nav jānorāda.</w:t>
            </w:r>
          </w:p>
          <w:p w14:paraId="14D8D4B2" w14:textId="77777777" w:rsidR="00DE334C" w:rsidRPr="004464D6" w:rsidRDefault="00DE334C" w:rsidP="005A301C">
            <w:pPr>
              <w:spacing w:before="120"/>
              <w:jc w:val="both"/>
              <w:rPr>
                <w:sz w:val="22"/>
                <w:szCs w:val="22"/>
              </w:rPr>
            </w:pPr>
            <w:r w:rsidRPr="004464D6">
              <w:rPr>
                <w:sz w:val="22"/>
                <w:szCs w:val="22"/>
              </w:rPr>
              <w:t xml:space="preserve">Jautājumā </w:t>
            </w:r>
            <w:r w:rsidRPr="004464D6">
              <w:rPr>
                <w:bCs/>
                <w:sz w:val="22"/>
                <w:szCs w:val="22"/>
              </w:rPr>
              <w:t xml:space="preserve">par transporta gaidīšanas laiku </w:t>
            </w:r>
            <w:r w:rsidRPr="004464D6">
              <w:rPr>
                <w:bCs/>
                <w:i/>
                <w:iCs/>
                <w:sz w:val="22"/>
                <w:szCs w:val="22"/>
              </w:rPr>
              <w:t>(B6.1c)</w:t>
            </w:r>
            <w:r w:rsidRPr="004464D6">
              <w:rPr>
                <w:bCs/>
                <w:sz w:val="22"/>
                <w:szCs w:val="22"/>
              </w:rPr>
              <w:t xml:space="preserve"> </w:t>
            </w:r>
            <w:r w:rsidRPr="004464D6">
              <w:rPr>
                <w:sz w:val="22"/>
                <w:szCs w:val="22"/>
              </w:rPr>
              <w:t>ir jānorāda laiks, ko pavadāt sabiedriskā transporta pieturā līdz attiecīgā transporta atiešanas laikam vai, piemēram, laiks lidostā pirms lidojuma.</w:t>
            </w:r>
          </w:p>
          <w:p w14:paraId="5D64723A" w14:textId="77777777" w:rsidR="00DE334C" w:rsidRPr="00F414E4" w:rsidRDefault="00DE334C" w:rsidP="005A301C">
            <w:pPr>
              <w:jc w:val="both"/>
              <w:rPr>
                <w:b/>
                <w:sz w:val="20"/>
                <w:szCs w:val="22"/>
              </w:rPr>
            </w:pPr>
            <w:r w:rsidRPr="004464D6">
              <w:rPr>
                <w:sz w:val="22"/>
                <w:szCs w:val="22"/>
              </w:rPr>
              <w:t>Ja pārvietošanās/braucienu Jūs veicāt tikai pārvietojoties ar kājām, B6s norādiet “Tikai iešana ar kājām līdz galamērķim (3.).</w:t>
            </w:r>
          </w:p>
        </w:tc>
      </w:tr>
      <w:tr w:rsidR="00C65039" w:rsidRPr="00F414E4" w14:paraId="5AAEA6A2" w14:textId="77777777" w:rsidTr="00FF2342">
        <w:trPr>
          <w:trHeight w:val="34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78496" w14:textId="77777777" w:rsidR="00C65039" w:rsidRPr="00F414E4" w:rsidRDefault="00C65039" w:rsidP="00C65039">
            <w:pPr>
              <w:ind w:hanging="488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63680" w14:textId="77777777" w:rsidR="00C65039" w:rsidRPr="00F414E4" w:rsidRDefault="00C65039" w:rsidP="00C65039">
            <w:pPr>
              <w:jc w:val="center"/>
              <w:rPr>
                <w:b/>
                <w:sz w:val="20"/>
                <w:szCs w:val="22"/>
              </w:rPr>
            </w:pPr>
            <w:r w:rsidRPr="00F414E4">
              <w:rPr>
                <w:b/>
                <w:sz w:val="20"/>
                <w:szCs w:val="22"/>
              </w:rPr>
              <w:t>1. pārvietošanās/ braucien</w:t>
            </w:r>
            <w:r>
              <w:rPr>
                <w:b/>
                <w:sz w:val="20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9555" w14:textId="77777777" w:rsidR="00C65039" w:rsidRPr="00F414E4" w:rsidRDefault="00C65039" w:rsidP="00C65039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C65039" w:rsidRPr="00F414E4" w14:paraId="2A4CDD71" w14:textId="77777777" w:rsidTr="00FF2342">
        <w:trPr>
          <w:trHeight w:val="34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7D00" w14:textId="77777777" w:rsidR="00C65039" w:rsidRPr="00F414E4" w:rsidRDefault="00C65039" w:rsidP="00C65039">
            <w:pPr>
              <w:ind w:left="517" w:hanging="488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75545" w14:textId="77777777" w:rsidR="00C65039" w:rsidRPr="00F414E4" w:rsidRDefault="00C65039" w:rsidP="00C65039">
            <w:pPr>
              <w:jc w:val="center"/>
              <w:rPr>
                <w:b/>
                <w:sz w:val="20"/>
                <w:szCs w:val="22"/>
              </w:rPr>
            </w:pPr>
            <w:r w:rsidRPr="00C65039">
              <w:rPr>
                <w:b/>
                <w:sz w:val="20"/>
                <w:szCs w:val="22"/>
              </w:rPr>
              <w:t>1. posms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240A" w14:textId="77777777" w:rsidR="00C65039" w:rsidRPr="00F414E4" w:rsidRDefault="00BD38EB" w:rsidP="00C6503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C65039">
              <w:rPr>
                <w:b/>
                <w:sz w:val="20"/>
                <w:szCs w:val="22"/>
              </w:rPr>
              <w:t>. posms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663BC" w14:textId="77777777" w:rsidR="00C65039" w:rsidRPr="00F414E4" w:rsidRDefault="00C65039" w:rsidP="00C65039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C65039" w:rsidRPr="00F414E4" w14:paraId="38EE2C9B" w14:textId="77777777" w:rsidTr="006C6153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D81017" w14:textId="77777777" w:rsidR="00C65039" w:rsidRPr="00791A3E" w:rsidRDefault="00C65039" w:rsidP="00C65039">
            <w:pPr>
              <w:ind w:left="517" w:hanging="488"/>
              <w:rPr>
                <w:sz w:val="22"/>
                <w:szCs w:val="22"/>
              </w:rPr>
            </w:pPr>
            <w:bookmarkStart w:id="10" w:name="_Hlk483410674"/>
            <w:r w:rsidRPr="00DB472D">
              <w:rPr>
                <w:b/>
                <w:sz w:val="22"/>
                <w:szCs w:val="22"/>
              </w:rPr>
              <w:t>B6s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36282">
              <w:rPr>
                <w:b/>
                <w:sz w:val="22"/>
                <w:szCs w:val="22"/>
              </w:rPr>
              <w:t>Kādu attālumu Jūs veicāt kājām pārvietošanās sākuma posmā?</w:t>
            </w:r>
          </w:p>
        </w:tc>
      </w:tr>
      <w:bookmarkEnd w:id="10"/>
      <w:tr w:rsidR="00C65039" w:rsidRPr="00F414E4" w14:paraId="7FD51D42" w14:textId="77777777" w:rsidTr="00FF2342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431FF84" w14:textId="77777777" w:rsidR="00C65039" w:rsidRPr="00F414E4" w:rsidRDefault="00C65039" w:rsidP="00BD38EB">
            <w:pPr>
              <w:spacing w:before="120"/>
              <w:ind w:left="459" w:hanging="289"/>
              <w:rPr>
                <w:color w:val="000000"/>
                <w:sz w:val="22"/>
              </w:rPr>
            </w:pPr>
            <w:r w:rsidRPr="00F414E4">
              <w:rPr>
                <w:color w:val="000000"/>
                <w:sz w:val="22"/>
              </w:rPr>
              <w:t>1.</w:t>
            </w:r>
            <w:r>
              <w:rPr>
                <w:color w:val="000000"/>
                <w:sz w:val="22"/>
              </w:rPr>
              <w:t xml:space="preserve"> </w:t>
            </w:r>
            <w:r w:rsidRPr="004464D6">
              <w:rPr>
                <w:color w:val="000000"/>
                <w:sz w:val="22"/>
              </w:rPr>
              <w:t>Noietais attālums bija</w:t>
            </w:r>
            <w:r w:rsidRPr="00F414E4">
              <w:rPr>
                <w:color w:val="000000"/>
                <w:sz w:val="22"/>
              </w:rPr>
              <w:t xml:space="preserve"> mazāks vai vienāds ar 100 metriem</w:t>
            </w:r>
          </w:p>
          <w:p w14:paraId="2D243030" w14:textId="77777777" w:rsidR="00C65039" w:rsidRPr="00F414E4" w:rsidRDefault="00C65039" w:rsidP="00C65039">
            <w:pPr>
              <w:ind w:left="458" w:hanging="287"/>
              <w:rPr>
                <w:color w:val="000000"/>
                <w:sz w:val="22"/>
              </w:rPr>
            </w:pPr>
            <w:r w:rsidRPr="00F414E4">
              <w:rPr>
                <w:color w:val="000000"/>
                <w:sz w:val="22"/>
              </w:rPr>
              <w:t xml:space="preserve">2. </w:t>
            </w:r>
            <w:r w:rsidRPr="004464D6">
              <w:rPr>
                <w:color w:val="000000"/>
                <w:sz w:val="22"/>
              </w:rPr>
              <w:t>Noietais attālums bija</w:t>
            </w:r>
            <w:r>
              <w:rPr>
                <w:color w:val="000000"/>
                <w:sz w:val="22"/>
              </w:rPr>
              <w:t xml:space="preserve"> </w:t>
            </w:r>
            <w:r w:rsidRPr="00F414E4">
              <w:rPr>
                <w:color w:val="000000"/>
                <w:sz w:val="22"/>
              </w:rPr>
              <w:t xml:space="preserve">lielāks par 100 metriem </w:t>
            </w:r>
          </w:p>
          <w:p w14:paraId="605974FB" w14:textId="77777777" w:rsidR="00C65039" w:rsidRPr="00DB472D" w:rsidRDefault="00C65039" w:rsidP="00C65039">
            <w:pPr>
              <w:spacing w:after="120"/>
              <w:ind w:left="459" w:hanging="289"/>
              <w:rPr>
                <w:b/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 xml:space="preserve">3. </w:t>
            </w:r>
            <w:r w:rsidR="00736282">
              <w:rPr>
                <w:sz w:val="22"/>
                <w:szCs w:val="22"/>
              </w:rPr>
              <w:t xml:space="preserve">Līdz galamērķim gāju tikai kājām </w:t>
            </w:r>
            <w:r w:rsidRPr="004464D6">
              <w:rPr>
                <w:sz w:val="22"/>
                <w:szCs w:val="22"/>
              </w:rPr>
              <w:t>(attālums lielāks par 100 metriem)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9AF54" w14:textId="77777777" w:rsidR="00C65039" w:rsidRPr="00F414E4" w:rsidRDefault="00C65039" w:rsidP="00C65039">
            <w:pPr>
              <w:jc w:val="center"/>
              <w:rPr>
                <w:b/>
                <w:sz w:val="22"/>
                <w:szCs w:val="16"/>
              </w:rPr>
            </w:pPr>
            <w:r w:rsidRPr="00F414E4">
              <w:rPr>
                <w:b/>
                <w:sz w:val="22"/>
                <w:szCs w:val="16"/>
              </w:rPr>
              <w:t>|___|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9F803CE" w14:textId="77777777" w:rsidR="00C65039" w:rsidRPr="00F414E4" w:rsidRDefault="00C65039" w:rsidP="00C65039">
            <w:pPr>
              <w:jc w:val="center"/>
              <w:rPr>
                <w:b/>
                <w:sz w:val="22"/>
                <w:szCs w:val="16"/>
              </w:rPr>
            </w:pPr>
            <w:r w:rsidRPr="00F414E4">
              <w:rPr>
                <w:b/>
                <w:sz w:val="22"/>
                <w:szCs w:val="16"/>
              </w:rPr>
              <w:t>|___|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B6CAF4" w14:textId="77777777" w:rsidR="00C65039" w:rsidRDefault="00C65039" w:rsidP="00BD38EB">
            <w:pPr>
              <w:spacing w:before="120"/>
              <w:rPr>
                <w:i/>
                <w:sz w:val="22"/>
                <w:szCs w:val="18"/>
              </w:rPr>
            </w:pPr>
            <w:r w:rsidRPr="0011492B">
              <w:rPr>
                <w:sz w:val="22"/>
                <w:szCs w:val="18"/>
              </w:rPr>
              <w:t xml:space="preserve">= &gt; </w:t>
            </w:r>
            <w:r w:rsidRPr="00695684">
              <w:rPr>
                <w:i/>
                <w:sz w:val="22"/>
                <w:szCs w:val="18"/>
              </w:rPr>
              <w:t>B6.1</w:t>
            </w:r>
          </w:p>
          <w:p w14:paraId="5194D9AB" w14:textId="77777777" w:rsidR="00C65039" w:rsidRPr="00695684" w:rsidRDefault="00C65039" w:rsidP="00C65039">
            <w:pPr>
              <w:rPr>
                <w:sz w:val="22"/>
                <w:szCs w:val="18"/>
              </w:rPr>
            </w:pPr>
          </w:p>
          <w:p w14:paraId="566F45AB" w14:textId="77777777" w:rsidR="00C65039" w:rsidRDefault="00C65039" w:rsidP="00C65039">
            <w:pPr>
              <w:rPr>
                <w:i/>
                <w:sz w:val="22"/>
                <w:szCs w:val="18"/>
              </w:rPr>
            </w:pPr>
            <w:r w:rsidRPr="00695684">
              <w:rPr>
                <w:sz w:val="22"/>
                <w:szCs w:val="18"/>
              </w:rPr>
              <w:t xml:space="preserve">= &gt; </w:t>
            </w:r>
            <w:r w:rsidR="0061700E" w:rsidRPr="00695684">
              <w:rPr>
                <w:i/>
                <w:sz w:val="22"/>
                <w:szCs w:val="18"/>
              </w:rPr>
              <w:t>B6</w:t>
            </w:r>
            <w:r w:rsidR="0061700E">
              <w:rPr>
                <w:i/>
                <w:sz w:val="22"/>
                <w:szCs w:val="18"/>
              </w:rPr>
              <w:t>s</w:t>
            </w:r>
            <w:r w:rsidR="0061700E" w:rsidRPr="00695684">
              <w:rPr>
                <w:i/>
                <w:sz w:val="22"/>
                <w:szCs w:val="18"/>
              </w:rPr>
              <w:t>.1</w:t>
            </w:r>
          </w:p>
          <w:p w14:paraId="05D09514" w14:textId="77777777" w:rsidR="00C65039" w:rsidRPr="0011492B" w:rsidRDefault="00C65039" w:rsidP="00C65039">
            <w:pPr>
              <w:rPr>
                <w:sz w:val="22"/>
                <w:szCs w:val="18"/>
              </w:rPr>
            </w:pPr>
          </w:p>
          <w:p w14:paraId="2DF3DF95" w14:textId="77777777" w:rsidR="00C65039" w:rsidRPr="00F414E4" w:rsidRDefault="00C65039" w:rsidP="00C65039">
            <w:pPr>
              <w:rPr>
                <w:sz w:val="22"/>
                <w:szCs w:val="22"/>
              </w:rPr>
            </w:pPr>
            <w:r w:rsidRPr="00F414E4">
              <w:rPr>
                <w:sz w:val="22"/>
                <w:szCs w:val="18"/>
              </w:rPr>
              <w:t>= &gt;</w:t>
            </w:r>
            <w:r>
              <w:rPr>
                <w:i/>
                <w:sz w:val="22"/>
                <w:szCs w:val="18"/>
              </w:rPr>
              <w:t xml:space="preserve"> </w:t>
            </w:r>
            <w:r w:rsidR="0061700E">
              <w:rPr>
                <w:i/>
                <w:sz w:val="22"/>
                <w:szCs w:val="18"/>
              </w:rPr>
              <w:t>B6s.1</w:t>
            </w:r>
          </w:p>
        </w:tc>
      </w:tr>
      <w:tr w:rsidR="00F47F57" w:rsidRPr="00F414E4" w14:paraId="6E1BBFC5" w14:textId="77777777" w:rsidTr="006C6153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DD06DC8" w14:textId="77777777" w:rsidR="00F47F57" w:rsidRPr="00D23487" w:rsidRDefault="00F47F57" w:rsidP="0061700E">
            <w:pPr>
              <w:ind w:left="600" w:hanging="567"/>
              <w:rPr>
                <w:color w:val="000000"/>
                <w:sz w:val="22"/>
              </w:rPr>
            </w:pPr>
            <w:r w:rsidRPr="00D23487">
              <w:rPr>
                <w:b/>
                <w:sz w:val="22"/>
                <w:szCs w:val="22"/>
              </w:rPr>
              <w:t xml:space="preserve">B6s.1 </w:t>
            </w:r>
            <w:r w:rsidR="007746F3">
              <w:rPr>
                <w:b/>
                <w:sz w:val="22"/>
                <w:szCs w:val="22"/>
              </w:rPr>
              <w:t>Cik minūtes Jūs gājāt</w:t>
            </w:r>
            <w:r w:rsidRPr="00D23487">
              <w:rPr>
                <w:b/>
                <w:sz w:val="22"/>
                <w:szCs w:val="22"/>
              </w:rPr>
              <w:t xml:space="preserve"> kājām?</w:t>
            </w:r>
            <w:r w:rsidRPr="00D23487">
              <w:rPr>
                <w:b/>
                <w:sz w:val="22"/>
                <w:szCs w:val="22"/>
              </w:rPr>
              <w:br/>
            </w:r>
            <w:r w:rsidRPr="00D23487">
              <w:rPr>
                <w:i/>
                <w:sz w:val="22"/>
                <w:szCs w:val="22"/>
              </w:rPr>
              <w:t>(Lūdzu, norādiet minūtes)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04E6D" w14:textId="77777777" w:rsidR="00F47F57" w:rsidRPr="00BD38EB" w:rsidRDefault="00F47F57" w:rsidP="00F47F57">
            <w:pPr>
              <w:jc w:val="center"/>
              <w:rPr>
                <w:b/>
                <w:sz w:val="18"/>
                <w:szCs w:val="12"/>
              </w:rPr>
            </w:pPr>
            <w:r w:rsidRPr="00BD38EB">
              <w:rPr>
                <w:b/>
                <w:sz w:val="18"/>
                <w:szCs w:val="12"/>
              </w:rPr>
              <w:t>|___||___||___||___|</w:t>
            </w:r>
          </w:p>
          <w:p w14:paraId="7C9D6AFC" w14:textId="77777777" w:rsidR="00F47F57" w:rsidRPr="00F414E4" w:rsidRDefault="00F47F57" w:rsidP="00F47F57">
            <w:pPr>
              <w:jc w:val="center"/>
              <w:rPr>
                <w:b/>
                <w:sz w:val="22"/>
                <w:szCs w:val="16"/>
              </w:rPr>
            </w:pPr>
            <w:r w:rsidRPr="005C00CB"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1E3903" w14:textId="77777777" w:rsidR="00F47F57" w:rsidRPr="00BD38EB" w:rsidRDefault="00F47F57" w:rsidP="00F47F57">
            <w:pPr>
              <w:jc w:val="center"/>
              <w:rPr>
                <w:b/>
                <w:sz w:val="18"/>
                <w:szCs w:val="12"/>
              </w:rPr>
            </w:pPr>
            <w:r w:rsidRPr="00BD38EB">
              <w:rPr>
                <w:b/>
                <w:sz w:val="18"/>
                <w:szCs w:val="12"/>
              </w:rPr>
              <w:t>|___||___||___||___|</w:t>
            </w:r>
          </w:p>
          <w:p w14:paraId="287DFE7C" w14:textId="77777777" w:rsidR="00F47F57" w:rsidRPr="00F414E4" w:rsidRDefault="00F47F57" w:rsidP="00F47F57">
            <w:pPr>
              <w:jc w:val="center"/>
              <w:rPr>
                <w:b/>
                <w:sz w:val="22"/>
                <w:szCs w:val="16"/>
              </w:rPr>
            </w:pPr>
            <w:r w:rsidRPr="005C00CB"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989F16" w14:textId="77777777" w:rsidR="00F47F57" w:rsidRPr="0011492B" w:rsidRDefault="0061700E" w:rsidP="00FF2342">
            <w:pPr>
              <w:spacing w:before="120"/>
              <w:rPr>
                <w:sz w:val="22"/>
                <w:szCs w:val="18"/>
              </w:rPr>
            </w:pPr>
            <w:r w:rsidRPr="0011492B">
              <w:rPr>
                <w:sz w:val="22"/>
                <w:szCs w:val="18"/>
              </w:rPr>
              <w:t>= &gt;</w:t>
            </w:r>
            <w:r>
              <w:rPr>
                <w:sz w:val="22"/>
                <w:szCs w:val="18"/>
              </w:rPr>
              <w:t xml:space="preserve"> </w:t>
            </w:r>
            <w:r w:rsidRPr="0061700E">
              <w:rPr>
                <w:i/>
                <w:iCs/>
                <w:sz w:val="22"/>
                <w:szCs w:val="18"/>
              </w:rPr>
              <w:t>B6s.2</w:t>
            </w:r>
          </w:p>
        </w:tc>
      </w:tr>
      <w:tr w:rsidR="00F47F57" w:rsidRPr="00F414E4" w14:paraId="4666817B" w14:textId="77777777" w:rsidTr="006C6153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</w:tcPr>
          <w:p w14:paraId="3998CBEC" w14:textId="77777777" w:rsidR="00F47F57" w:rsidRPr="00D23487" w:rsidRDefault="00F47F57" w:rsidP="00FF2342">
            <w:pPr>
              <w:spacing w:before="120" w:after="120"/>
              <w:ind w:left="601" w:hanging="567"/>
              <w:rPr>
                <w:color w:val="000000"/>
                <w:sz w:val="22"/>
              </w:rPr>
            </w:pPr>
            <w:r w:rsidRPr="00D23487">
              <w:rPr>
                <w:b/>
                <w:sz w:val="22"/>
                <w:szCs w:val="22"/>
              </w:rPr>
              <w:t xml:space="preserve">B6s.2 </w:t>
            </w:r>
            <w:r w:rsidR="007746F3">
              <w:rPr>
                <w:b/>
                <w:sz w:val="22"/>
                <w:szCs w:val="22"/>
              </w:rPr>
              <w:t>Kādu attālumu Jūs nogājāt kājām?</w:t>
            </w:r>
            <w:r w:rsidRPr="00D23487">
              <w:rPr>
                <w:b/>
                <w:sz w:val="22"/>
                <w:szCs w:val="22"/>
              </w:rPr>
              <w:br/>
            </w:r>
            <w:r w:rsidRPr="00D23487">
              <w:rPr>
                <w:i/>
                <w:sz w:val="22"/>
                <w:szCs w:val="22"/>
              </w:rPr>
              <w:t>(Lūdzu, norādiet attālumu kilometros, piemēram, 200 m=0,2 km)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D3F12E" w14:textId="77777777" w:rsidR="00F47F57" w:rsidRPr="00BD38EB" w:rsidRDefault="00F47F57" w:rsidP="00F47F57">
            <w:pPr>
              <w:jc w:val="center"/>
              <w:rPr>
                <w:b/>
                <w:sz w:val="14"/>
                <w:szCs w:val="14"/>
              </w:rPr>
            </w:pPr>
            <w:r w:rsidRPr="00BD38EB">
              <w:rPr>
                <w:b/>
                <w:sz w:val="14"/>
                <w:szCs w:val="14"/>
              </w:rPr>
              <w:t>|___||___||___|,|___||___|</w:t>
            </w:r>
          </w:p>
          <w:p w14:paraId="1ED84063" w14:textId="77777777" w:rsidR="00F47F57" w:rsidRPr="00F414E4" w:rsidRDefault="00F47F57" w:rsidP="00F47F57">
            <w:pPr>
              <w:jc w:val="center"/>
              <w:rPr>
                <w:b/>
                <w:sz w:val="22"/>
                <w:szCs w:val="16"/>
              </w:rPr>
            </w:pPr>
            <w:r w:rsidRPr="005C00CB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2AE529" w14:textId="77777777" w:rsidR="00F47F57" w:rsidRPr="00BD38EB" w:rsidRDefault="00F47F57" w:rsidP="00F47F57">
            <w:pPr>
              <w:jc w:val="center"/>
              <w:rPr>
                <w:b/>
                <w:sz w:val="14"/>
                <w:szCs w:val="14"/>
              </w:rPr>
            </w:pPr>
            <w:r w:rsidRPr="00BD38EB">
              <w:rPr>
                <w:b/>
                <w:sz w:val="14"/>
                <w:szCs w:val="14"/>
              </w:rPr>
              <w:t>|___||___||___|,|___||___|</w:t>
            </w:r>
          </w:p>
          <w:p w14:paraId="2DA655E0" w14:textId="77777777" w:rsidR="00F47F57" w:rsidRPr="00F414E4" w:rsidRDefault="00F47F57" w:rsidP="00F47F57">
            <w:pPr>
              <w:jc w:val="center"/>
              <w:rPr>
                <w:b/>
                <w:sz w:val="22"/>
                <w:szCs w:val="16"/>
              </w:rPr>
            </w:pPr>
            <w:r w:rsidRPr="005C00CB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392F24" w14:textId="77777777" w:rsidR="00F47F57" w:rsidRDefault="00FF2342" w:rsidP="00F47F57">
            <w:pPr>
              <w:spacing w:before="120"/>
              <w:rPr>
                <w:i/>
                <w:i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Ja B6s=2, tad </w:t>
            </w:r>
            <w:r w:rsidR="0061700E" w:rsidRPr="0011492B">
              <w:rPr>
                <w:sz w:val="22"/>
                <w:szCs w:val="18"/>
              </w:rPr>
              <w:t>=</w:t>
            </w:r>
            <w:r>
              <w:rPr>
                <w:sz w:val="22"/>
                <w:szCs w:val="18"/>
              </w:rPr>
              <w:t> </w:t>
            </w:r>
            <w:r w:rsidR="0061700E" w:rsidRPr="0011492B">
              <w:rPr>
                <w:sz w:val="22"/>
                <w:szCs w:val="18"/>
              </w:rPr>
              <w:t>&gt;</w:t>
            </w:r>
            <w:r w:rsidR="0061700E">
              <w:rPr>
                <w:sz w:val="22"/>
                <w:szCs w:val="18"/>
              </w:rPr>
              <w:t xml:space="preserve"> </w:t>
            </w:r>
            <w:r w:rsidR="0061700E" w:rsidRPr="0061700E">
              <w:rPr>
                <w:i/>
                <w:iCs/>
                <w:sz w:val="22"/>
                <w:szCs w:val="18"/>
              </w:rPr>
              <w:t>B6.</w:t>
            </w:r>
            <w:r>
              <w:rPr>
                <w:i/>
                <w:iCs/>
                <w:sz w:val="22"/>
                <w:szCs w:val="18"/>
              </w:rPr>
              <w:t>1</w:t>
            </w:r>
          </w:p>
          <w:p w14:paraId="69D25DD4" w14:textId="77777777" w:rsidR="00FF2342" w:rsidRPr="0011492B" w:rsidRDefault="00FF2342" w:rsidP="00F47F57">
            <w:pPr>
              <w:spacing w:before="120"/>
              <w:rPr>
                <w:sz w:val="22"/>
                <w:szCs w:val="18"/>
              </w:rPr>
            </w:pPr>
            <w:r w:rsidRPr="00060DB6">
              <w:rPr>
                <w:i/>
                <w:iCs/>
                <w:sz w:val="22"/>
                <w:szCs w:val="18"/>
              </w:rPr>
              <w:t>Ja B6s=3 un, j</w:t>
            </w:r>
            <w:r w:rsidRPr="00FF2342">
              <w:rPr>
                <w:i/>
                <w:iCs/>
                <w:sz w:val="22"/>
                <w:szCs w:val="22"/>
              </w:rPr>
              <w:t>a</w:t>
            </w:r>
            <w:r w:rsidRPr="00184528">
              <w:rPr>
                <w:i/>
                <w:iCs/>
                <w:sz w:val="22"/>
                <w:szCs w:val="22"/>
              </w:rPr>
              <w:t xml:space="preserve"> ir vēl kāda pārvietošanās/ brauciens, tad pāriet uz nākamo braucienu B. daļā</w:t>
            </w:r>
            <w:r>
              <w:rPr>
                <w:sz w:val="22"/>
                <w:szCs w:val="18"/>
              </w:rPr>
              <w:t>.</w:t>
            </w:r>
          </w:p>
        </w:tc>
      </w:tr>
      <w:tr w:rsidR="00F47F57" w:rsidRPr="00F414E4" w14:paraId="7CC48038" w14:textId="77777777" w:rsidTr="006C6153">
        <w:trPr>
          <w:trHeight w:val="5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5822200" w14:textId="77777777" w:rsidR="00F47F57" w:rsidRPr="0062358E" w:rsidRDefault="00F47F57" w:rsidP="00F47F57">
            <w:pPr>
              <w:ind w:left="517" w:hanging="488"/>
              <w:rPr>
                <w:b/>
                <w:sz w:val="22"/>
                <w:szCs w:val="22"/>
              </w:rPr>
            </w:pPr>
            <w:r w:rsidRPr="0062358E">
              <w:rPr>
                <w:b/>
                <w:sz w:val="22"/>
                <w:szCs w:val="22"/>
              </w:rPr>
              <w:t xml:space="preserve">B6.1 Kāds bija Jūsu pārvietošanās </w:t>
            </w:r>
            <w:r w:rsidR="007746F3">
              <w:rPr>
                <w:b/>
                <w:sz w:val="22"/>
                <w:szCs w:val="22"/>
              </w:rPr>
              <w:t>veids posmā?</w:t>
            </w:r>
          </w:p>
          <w:p w14:paraId="4C5F3D6E" w14:textId="77777777" w:rsidR="00F47F57" w:rsidRPr="0011492B" w:rsidRDefault="00F47F57" w:rsidP="00FF2342">
            <w:pPr>
              <w:ind w:left="517"/>
              <w:rPr>
                <w:sz w:val="22"/>
                <w:szCs w:val="18"/>
              </w:rPr>
            </w:pPr>
            <w:r w:rsidRPr="0062358E">
              <w:rPr>
                <w:i/>
                <w:sz w:val="22"/>
                <w:szCs w:val="22"/>
              </w:rPr>
              <w:t>(Iespējama viena atbilde)</w:t>
            </w:r>
          </w:p>
        </w:tc>
      </w:tr>
      <w:tr w:rsidR="00F47F57" w:rsidRPr="00F414E4" w14:paraId="69CEF89A" w14:textId="77777777" w:rsidTr="00FF2342">
        <w:trPr>
          <w:trHeight w:val="50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977EDB1" w14:textId="77777777" w:rsidR="00F47F57" w:rsidRPr="0062358E" w:rsidRDefault="00F47F57" w:rsidP="00A76DEE">
            <w:pPr>
              <w:numPr>
                <w:ilvl w:val="0"/>
                <w:numId w:val="14"/>
              </w:numPr>
              <w:tabs>
                <w:tab w:val="left" w:pos="322"/>
              </w:tabs>
              <w:spacing w:before="120" w:after="20"/>
              <w:ind w:left="322"/>
              <w:rPr>
                <w:sz w:val="22"/>
              </w:rPr>
            </w:pPr>
            <w:r w:rsidRPr="0062358E">
              <w:rPr>
                <w:sz w:val="22"/>
              </w:rPr>
              <w:t>Vieglais automobilis:</w:t>
            </w:r>
          </w:p>
          <w:p w14:paraId="28E650D5" w14:textId="77777777" w:rsidR="00F47F57" w:rsidRPr="0062358E" w:rsidRDefault="00F47F57" w:rsidP="00FF2342">
            <w:pPr>
              <w:numPr>
                <w:ilvl w:val="1"/>
                <w:numId w:val="14"/>
              </w:numPr>
              <w:tabs>
                <w:tab w:val="left" w:pos="604"/>
              </w:tabs>
              <w:spacing w:before="20" w:after="20"/>
              <w:ind w:left="604" w:hanging="425"/>
              <w:rPr>
                <w:sz w:val="22"/>
              </w:rPr>
            </w:pPr>
            <w:r w:rsidRPr="0062358E">
              <w:rPr>
                <w:sz w:val="22"/>
              </w:rPr>
              <w:t>Kā automobiļa vadītājs</w:t>
            </w:r>
          </w:p>
          <w:p w14:paraId="26B7B154" w14:textId="77777777" w:rsidR="00F47F57" w:rsidRPr="0062358E" w:rsidRDefault="00F47F57" w:rsidP="00FF2342">
            <w:pPr>
              <w:numPr>
                <w:ilvl w:val="1"/>
                <w:numId w:val="14"/>
              </w:numPr>
              <w:tabs>
                <w:tab w:val="left" w:pos="604"/>
              </w:tabs>
              <w:spacing w:before="20" w:after="20"/>
              <w:ind w:left="604" w:hanging="425"/>
              <w:rPr>
                <w:sz w:val="22"/>
              </w:rPr>
            </w:pPr>
            <w:r w:rsidRPr="0062358E">
              <w:rPr>
                <w:sz w:val="22"/>
              </w:rPr>
              <w:t>Kā pasažieris</w:t>
            </w:r>
          </w:p>
          <w:p w14:paraId="701AB4F6" w14:textId="77777777" w:rsidR="00F47F57" w:rsidRPr="0062358E" w:rsidRDefault="00F47F57" w:rsidP="00FF2342">
            <w:pPr>
              <w:numPr>
                <w:ilvl w:val="1"/>
                <w:numId w:val="14"/>
              </w:numPr>
              <w:tabs>
                <w:tab w:val="left" w:pos="604"/>
              </w:tabs>
              <w:spacing w:before="20" w:after="20"/>
              <w:ind w:left="604" w:hanging="425"/>
              <w:rPr>
                <w:sz w:val="22"/>
              </w:rPr>
            </w:pPr>
            <w:r w:rsidRPr="0062358E">
              <w:rPr>
                <w:sz w:val="22"/>
              </w:rPr>
              <w:t>Koplietošanas automobilis – kā automobiļa vadītājs vai pasažieris (</w:t>
            </w:r>
            <w:proofErr w:type="spellStart"/>
            <w:r w:rsidRPr="0062358E">
              <w:rPr>
                <w:i/>
                <w:iCs/>
                <w:sz w:val="22"/>
              </w:rPr>
              <w:t>CityBee</w:t>
            </w:r>
            <w:proofErr w:type="spellEnd"/>
            <w:r w:rsidRPr="0062358E">
              <w:rPr>
                <w:i/>
                <w:iCs/>
                <w:sz w:val="22"/>
              </w:rPr>
              <w:t xml:space="preserve">, </w:t>
            </w:r>
            <w:proofErr w:type="spellStart"/>
            <w:r w:rsidRPr="0062358E">
              <w:rPr>
                <w:i/>
                <w:iCs/>
                <w:sz w:val="22"/>
              </w:rPr>
              <w:t>CarGuru</w:t>
            </w:r>
            <w:proofErr w:type="spellEnd"/>
            <w:r w:rsidRPr="0062358E">
              <w:rPr>
                <w:i/>
                <w:iCs/>
                <w:sz w:val="22"/>
              </w:rPr>
              <w:t xml:space="preserve"> u.c.</w:t>
            </w:r>
            <w:r w:rsidRPr="0062358E">
              <w:rPr>
                <w:sz w:val="22"/>
              </w:rPr>
              <w:t>)</w:t>
            </w:r>
          </w:p>
          <w:p w14:paraId="4B9D2C37" w14:textId="77777777" w:rsidR="00F47F57" w:rsidRPr="0062358E" w:rsidRDefault="00F47F57" w:rsidP="00FF2342">
            <w:pPr>
              <w:numPr>
                <w:ilvl w:val="1"/>
                <w:numId w:val="14"/>
              </w:numPr>
              <w:tabs>
                <w:tab w:val="left" w:pos="604"/>
              </w:tabs>
              <w:spacing w:before="20" w:after="20"/>
              <w:ind w:left="604" w:hanging="425"/>
              <w:rPr>
                <w:sz w:val="22"/>
              </w:rPr>
            </w:pPr>
            <w:proofErr w:type="spellStart"/>
            <w:r w:rsidRPr="0062358E">
              <w:rPr>
                <w:sz w:val="22"/>
              </w:rPr>
              <w:t>Kopbraukšana</w:t>
            </w:r>
            <w:proofErr w:type="spellEnd"/>
            <w:r w:rsidRPr="0062358E">
              <w:rPr>
                <w:sz w:val="22"/>
              </w:rPr>
              <w:t xml:space="preserve"> – kā automobiļa vadītājs vai pasažieris</w:t>
            </w:r>
          </w:p>
          <w:p w14:paraId="67B614B7" w14:textId="77777777" w:rsidR="00F47F57" w:rsidRPr="004464D6" w:rsidRDefault="00F47F57" w:rsidP="00F47F57">
            <w:pPr>
              <w:numPr>
                <w:ilvl w:val="0"/>
                <w:numId w:val="14"/>
              </w:numPr>
              <w:tabs>
                <w:tab w:val="left" w:pos="318"/>
                <w:tab w:val="left" w:pos="458"/>
              </w:tabs>
              <w:spacing w:before="20" w:after="20"/>
              <w:ind w:left="0" w:firstLine="0"/>
              <w:rPr>
                <w:strike/>
                <w:sz w:val="22"/>
              </w:rPr>
            </w:pPr>
            <w:r w:rsidRPr="004464D6">
              <w:rPr>
                <w:sz w:val="22"/>
              </w:rPr>
              <w:t xml:space="preserve">Kājas (iešana, skriešana, </w:t>
            </w:r>
            <w:proofErr w:type="spellStart"/>
            <w:r w:rsidRPr="004464D6">
              <w:rPr>
                <w:sz w:val="22"/>
              </w:rPr>
              <w:t>skrituļslidošana</w:t>
            </w:r>
            <w:proofErr w:type="spellEnd"/>
            <w:r w:rsidRPr="004464D6">
              <w:rPr>
                <w:sz w:val="22"/>
              </w:rPr>
              <w:t xml:space="preserve"> u.c.)</w:t>
            </w:r>
          </w:p>
          <w:p w14:paraId="4F45AF69" w14:textId="77777777" w:rsidR="00F47F57" w:rsidRPr="004464D6" w:rsidRDefault="00F47F57" w:rsidP="00F47F57">
            <w:pPr>
              <w:numPr>
                <w:ilvl w:val="0"/>
                <w:numId w:val="14"/>
              </w:numPr>
              <w:tabs>
                <w:tab w:val="left" w:pos="318"/>
                <w:tab w:val="left" w:pos="458"/>
              </w:tabs>
              <w:spacing w:before="20" w:after="20"/>
              <w:ind w:left="0" w:firstLine="0"/>
              <w:rPr>
                <w:sz w:val="22"/>
              </w:rPr>
            </w:pPr>
            <w:r w:rsidRPr="004464D6">
              <w:rPr>
                <w:sz w:val="22"/>
              </w:rPr>
              <w:t>Taksometrs</w:t>
            </w:r>
          </w:p>
          <w:p w14:paraId="3F671D72" w14:textId="77777777" w:rsidR="00F47F57" w:rsidRPr="004464D6" w:rsidRDefault="00F47F57" w:rsidP="00F47F57">
            <w:pPr>
              <w:numPr>
                <w:ilvl w:val="0"/>
                <w:numId w:val="14"/>
              </w:numPr>
              <w:tabs>
                <w:tab w:val="left" w:pos="318"/>
                <w:tab w:val="left" w:pos="458"/>
              </w:tabs>
              <w:spacing w:before="20" w:after="20"/>
              <w:ind w:left="0" w:firstLine="0"/>
              <w:rPr>
                <w:sz w:val="22"/>
              </w:rPr>
            </w:pPr>
            <w:r w:rsidRPr="004464D6">
              <w:rPr>
                <w:sz w:val="22"/>
              </w:rPr>
              <w:t>Motocikls/ mopēds</w:t>
            </w:r>
          </w:p>
          <w:p w14:paraId="71E17122" w14:textId="77777777" w:rsidR="00F47F57" w:rsidRPr="004464D6" w:rsidRDefault="00F47F57" w:rsidP="00F47F57">
            <w:pPr>
              <w:numPr>
                <w:ilvl w:val="0"/>
                <w:numId w:val="14"/>
              </w:numPr>
              <w:tabs>
                <w:tab w:val="left" w:pos="318"/>
                <w:tab w:val="left" w:pos="458"/>
              </w:tabs>
              <w:spacing w:before="20" w:after="20"/>
              <w:ind w:left="0" w:firstLine="0"/>
              <w:rPr>
                <w:sz w:val="22"/>
              </w:rPr>
            </w:pPr>
            <w:r w:rsidRPr="004464D6">
              <w:rPr>
                <w:sz w:val="22"/>
              </w:rPr>
              <w:t>Autobuss</w:t>
            </w:r>
          </w:p>
          <w:p w14:paraId="70BE1392" w14:textId="77777777" w:rsidR="00F47F57" w:rsidRPr="004464D6" w:rsidRDefault="00F47F57" w:rsidP="00F47F57">
            <w:pPr>
              <w:numPr>
                <w:ilvl w:val="0"/>
                <w:numId w:val="14"/>
              </w:numPr>
              <w:tabs>
                <w:tab w:val="left" w:pos="318"/>
                <w:tab w:val="left" w:pos="458"/>
              </w:tabs>
              <w:spacing w:before="20" w:after="20"/>
              <w:ind w:left="0" w:firstLine="0"/>
              <w:rPr>
                <w:sz w:val="22"/>
              </w:rPr>
            </w:pPr>
            <w:r w:rsidRPr="004464D6">
              <w:rPr>
                <w:sz w:val="22"/>
              </w:rPr>
              <w:t>Mikroautobuss</w:t>
            </w:r>
          </w:p>
          <w:p w14:paraId="4701A95F" w14:textId="77777777" w:rsidR="00F47F57" w:rsidRPr="004464D6" w:rsidRDefault="00F47F57" w:rsidP="00F47F57">
            <w:pPr>
              <w:numPr>
                <w:ilvl w:val="0"/>
                <w:numId w:val="14"/>
              </w:numPr>
              <w:tabs>
                <w:tab w:val="left" w:pos="317"/>
                <w:tab w:val="left" w:pos="458"/>
              </w:tabs>
              <w:spacing w:before="20" w:after="20"/>
              <w:ind w:left="0" w:firstLine="0"/>
              <w:rPr>
                <w:sz w:val="22"/>
              </w:rPr>
            </w:pPr>
            <w:r w:rsidRPr="004464D6">
              <w:rPr>
                <w:sz w:val="22"/>
              </w:rPr>
              <w:t>Trolejbuss</w:t>
            </w:r>
          </w:p>
          <w:p w14:paraId="25CB798E" w14:textId="77777777" w:rsidR="00F47F57" w:rsidRPr="004464D6" w:rsidRDefault="00F47F57" w:rsidP="00F47F57">
            <w:pPr>
              <w:numPr>
                <w:ilvl w:val="0"/>
                <w:numId w:val="14"/>
              </w:numPr>
              <w:tabs>
                <w:tab w:val="left" w:pos="317"/>
                <w:tab w:val="left" w:pos="458"/>
              </w:tabs>
              <w:spacing w:before="20" w:after="20"/>
              <w:ind w:left="0" w:firstLine="0"/>
              <w:rPr>
                <w:sz w:val="22"/>
              </w:rPr>
            </w:pPr>
            <w:r w:rsidRPr="004464D6">
              <w:rPr>
                <w:sz w:val="22"/>
              </w:rPr>
              <w:t>Tramvajs</w:t>
            </w:r>
          </w:p>
          <w:p w14:paraId="0A030079" w14:textId="77777777" w:rsidR="00F47F57" w:rsidRPr="004464D6" w:rsidRDefault="00F47F57" w:rsidP="00F47F57">
            <w:pPr>
              <w:numPr>
                <w:ilvl w:val="0"/>
                <w:numId w:val="14"/>
              </w:numPr>
              <w:tabs>
                <w:tab w:val="left" w:pos="317"/>
                <w:tab w:val="left" w:pos="458"/>
              </w:tabs>
              <w:spacing w:before="20" w:after="20"/>
              <w:ind w:left="0" w:firstLine="0"/>
              <w:rPr>
                <w:sz w:val="22"/>
              </w:rPr>
            </w:pPr>
            <w:r w:rsidRPr="004464D6">
              <w:rPr>
                <w:sz w:val="22"/>
              </w:rPr>
              <w:t>Vilciens</w:t>
            </w:r>
          </w:p>
          <w:p w14:paraId="3035EB2A" w14:textId="77777777" w:rsidR="00F47F57" w:rsidRPr="005C00CB" w:rsidRDefault="00F47F57" w:rsidP="00F47F57">
            <w:pPr>
              <w:numPr>
                <w:ilvl w:val="0"/>
                <w:numId w:val="14"/>
              </w:numPr>
              <w:tabs>
                <w:tab w:val="left" w:pos="317"/>
                <w:tab w:val="left" w:pos="458"/>
              </w:tabs>
              <w:spacing w:before="20" w:after="20"/>
              <w:ind w:left="0" w:firstLine="0"/>
              <w:rPr>
                <w:sz w:val="22"/>
              </w:rPr>
            </w:pPr>
            <w:r w:rsidRPr="005C00CB">
              <w:rPr>
                <w:sz w:val="22"/>
              </w:rPr>
              <w:lastRenderedPageBreak/>
              <w:t>Velosipēds</w:t>
            </w:r>
          </w:p>
          <w:p w14:paraId="1F8B6F7E" w14:textId="77777777" w:rsidR="00F47F57" w:rsidRPr="0062358E" w:rsidRDefault="00F47F57" w:rsidP="00FF2342">
            <w:pPr>
              <w:numPr>
                <w:ilvl w:val="0"/>
                <w:numId w:val="14"/>
              </w:numPr>
              <w:tabs>
                <w:tab w:val="left" w:pos="321"/>
              </w:tabs>
              <w:spacing w:before="20" w:after="20"/>
              <w:ind w:left="321" w:hanging="321"/>
              <w:rPr>
                <w:sz w:val="22"/>
              </w:rPr>
            </w:pPr>
            <w:r w:rsidRPr="005C00CB">
              <w:rPr>
                <w:sz w:val="22"/>
              </w:rPr>
              <w:t xml:space="preserve">Elektriskās </w:t>
            </w:r>
            <w:proofErr w:type="spellStart"/>
            <w:r w:rsidRPr="005C00CB">
              <w:rPr>
                <w:sz w:val="22"/>
              </w:rPr>
              <w:t>mikromobilitātes</w:t>
            </w:r>
            <w:proofErr w:type="spellEnd"/>
            <w:r w:rsidRPr="005C00CB">
              <w:rPr>
                <w:sz w:val="22"/>
              </w:rPr>
              <w:t xml:space="preserve"> pārvietošanās </w:t>
            </w:r>
            <w:r w:rsidRPr="0062358E">
              <w:rPr>
                <w:sz w:val="22"/>
              </w:rPr>
              <w:t xml:space="preserve">līdzeklis (elektriskais skrejritenis, elektriskais </w:t>
            </w:r>
            <w:proofErr w:type="spellStart"/>
            <w:r w:rsidRPr="0062358E">
              <w:rPr>
                <w:sz w:val="22"/>
              </w:rPr>
              <w:t>vienritenis</w:t>
            </w:r>
            <w:proofErr w:type="spellEnd"/>
            <w:r w:rsidRPr="0062358E">
              <w:rPr>
                <w:sz w:val="22"/>
              </w:rPr>
              <w:t>, elektriskais velosipēds, elektriskais motorollers u.c.)</w:t>
            </w:r>
          </w:p>
          <w:p w14:paraId="43410852" w14:textId="77777777" w:rsidR="00F47F57" w:rsidRPr="0062358E" w:rsidRDefault="00F47F57" w:rsidP="00FF2342">
            <w:pPr>
              <w:numPr>
                <w:ilvl w:val="0"/>
                <w:numId w:val="14"/>
              </w:numPr>
              <w:tabs>
                <w:tab w:val="left" w:pos="321"/>
              </w:tabs>
              <w:spacing w:before="20" w:after="20"/>
              <w:ind w:left="321" w:hanging="321"/>
              <w:rPr>
                <w:sz w:val="22"/>
              </w:rPr>
            </w:pPr>
            <w:r w:rsidRPr="0062358E">
              <w:rPr>
                <w:sz w:val="22"/>
              </w:rPr>
              <w:t xml:space="preserve">Ūdens transports (kanālu, upju, ezeru, jūras) </w:t>
            </w:r>
          </w:p>
          <w:p w14:paraId="30E8F992" w14:textId="77777777" w:rsidR="00F47F57" w:rsidRDefault="00F47F57" w:rsidP="00FF2342">
            <w:pPr>
              <w:numPr>
                <w:ilvl w:val="0"/>
                <w:numId w:val="14"/>
              </w:numPr>
              <w:tabs>
                <w:tab w:val="left" w:pos="321"/>
              </w:tabs>
              <w:spacing w:before="20" w:after="20"/>
              <w:ind w:left="321" w:hanging="321"/>
              <w:rPr>
                <w:sz w:val="22"/>
              </w:rPr>
            </w:pPr>
            <w:r w:rsidRPr="0062358E">
              <w:rPr>
                <w:sz w:val="22"/>
              </w:rPr>
              <w:t>Gaisa transports (privāto, publisko)</w:t>
            </w:r>
          </w:p>
          <w:p w14:paraId="74BB3053" w14:textId="77777777" w:rsidR="00F47F57" w:rsidRPr="006C59E7" w:rsidRDefault="00F47F57" w:rsidP="00FF2342">
            <w:pPr>
              <w:numPr>
                <w:ilvl w:val="0"/>
                <w:numId w:val="14"/>
              </w:numPr>
              <w:tabs>
                <w:tab w:val="left" w:pos="321"/>
              </w:tabs>
              <w:spacing w:before="20" w:after="120"/>
              <w:ind w:left="321" w:hanging="321"/>
              <w:rPr>
                <w:sz w:val="22"/>
              </w:rPr>
            </w:pPr>
            <w:r w:rsidRPr="0062358E">
              <w:rPr>
                <w:sz w:val="22"/>
              </w:rPr>
              <w:t>Cits transporta veids (kravas auto, traktors,</w:t>
            </w:r>
            <w:r>
              <w:rPr>
                <w:sz w:val="22"/>
              </w:rPr>
              <w:t xml:space="preserve"> </w:t>
            </w:r>
            <w:r w:rsidRPr="006C59E7">
              <w:rPr>
                <w:sz w:val="22"/>
              </w:rPr>
              <w:t>ātrās palīdzības mašīna u.c.)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9DBA2" w14:textId="77777777" w:rsidR="00F47F57" w:rsidRPr="00F414E4" w:rsidRDefault="00F47F57" w:rsidP="00F47F57">
            <w:pPr>
              <w:jc w:val="center"/>
              <w:rPr>
                <w:sz w:val="22"/>
                <w:szCs w:val="16"/>
              </w:rPr>
            </w:pPr>
            <w:r w:rsidRPr="00F414E4">
              <w:rPr>
                <w:b/>
                <w:sz w:val="22"/>
                <w:szCs w:val="16"/>
              </w:rPr>
              <w:lastRenderedPageBreak/>
              <w:t>|___||___|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BBCE0" w14:textId="77777777" w:rsidR="00F47F57" w:rsidRDefault="00F47F57" w:rsidP="00F47F57">
            <w:pPr>
              <w:spacing w:before="20" w:after="20"/>
              <w:ind w:left="62"/>
              <w:jc w:val="center"/>
              <w:rPr>
                <w:sz w:val="22"/>
                <w:szCs w:val="22"/>
              </w:rPr>
            </w:pPr>
            <w:r w:rsidRPr="00F414E4">
              <w:rPr>
                <w:b/>
                <w:sz w:val="22"/>
                <w:szCs w:val="16"/>
              </w:rPr>
              <w:t>|___||___|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9D435" w14:textId="77777777" w:rsidR="00F47F57" w:rsidRPr="00695684" w:rsidRDefault="00F47F57" w:rsidP="00F47F57">
            <w:pPr>
              <w:spacing w:before="20" w:after="20"/>
              <w:ind w:left="62"/>
              <w:rPr>
                <w:i/>
                <w:sz w:val="22"/>
                <w:szCs w:val="22"/>
              </w:rPr>
            </w:pPr>
            <w:r w:rsidRPr="00695684">
              <w:rPr>
                <w:sz w:val="22"/>
                <w:szCs w:val="22"/>
              </w:rPr>
              <w:t xml:space="preserve">= &gt; </w:t>
            </w:r>
            <w:r w:rsidRPr="00695684">
              <w:rPr>
                <w:i/>
                <w:iCs/>
                <w:sz w:val="22"/>
                <w:szCs w:val="22"/>
              </w:rPr>
              <w:t>B6.1a</w:t>
            </w:r>
          </w:p>
        </w:tc>
      </w:tr>
      <w:tr w:rsidR="00F47F57" w:rsidRPr="00F414E4" w14:paraId="28D089EE" w14:textId="77777777" w:rsidTr="006C6153">
        <w:trPr>
          <w:trHeight w:val="50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42415D2" w14:textId="77777777" w:rsidR="00F47F57" w:rsidRPr="00F414E4" w:rsidRDefault="00F47F57" w:rsidP="00FF2342">
            <w:pPr>
              <w:spacing w:before="120" w:after="60"/>
              <w:ind w:left="458" w:hanging="458"/>
              <w:rPr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B6.1a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76DEE">
              <w:rPr>
                <w:b/>
                <w:sz w:val="22"/>
                <w:szCs w:val="22"/>
              </w:rPr>
              <w:t>Cik minūtes Jūs pārvietojāties/ braucāt?</w:t>
            </w:r>
            <w:r w:rsidRPr="00F414E4">
              <w:rPr>
                <w:b/>
                <w:sz w:val="22"/>
                <w:szCs w:val="22"/>
              </w:rPr>
              <w:br/>
            </w:r>
            <w:r w:rsidRPr="00F414E4">
              <w:rPr>
                <w:i/>
                <w:sz w:val="22"/>
                <w:szCs w:val="22"/>
              </w:rPr>
              <w:t xml:space="preserve">(Lūdzu, norādiet </w:t>
            </w:r>
            <w:r w:rsidRPr="005C00CB">
              <w:rPr>
                <w:i/>
                <w:sz w:val="22"/>
                <w:szCs w:val="22"/>
              </w:rPr>
              <w:t>minūtes</w:t>
            </w:r>
            <w:r w:rsidRPr="00F414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5E604" w14:textId="77777777" w:rsidR="00F47F57" w:rsidRPr="00BD38EB" w:rsidRDefault="00F47F57" w:rsidP="00F47F57">
            <w:pPr>
              <w:jc w:val="center"/>
              <w:rPr>
                <w:b/>
                <w:sz w:val="18"/>
                <w:szCs w:val="12"/>
              </w:rPr>
            </w:pPr>
            <w:r w:rsidRPr="00BD38EB">
              <w:rPr>
                <w:b/>
                <w:sz w:val="18"/>
                <w:szCs w:val="12"/>
              </w:rPr>
              <w:t>|___||___||___||___|</w:t>
            </w:r>
          </w:p>
          <w:p w14:paraId="5B36014A" w14:textId="77777777" w:rsidR="00F47F57" w:rsidRPr="00F414E4" w:rsidRDefault="00F47F57" w:rsidP="00F47F57">
            <w:pPr>
              <w:jc w:val="center"/>
              <w:rPr>
                <w:sz w:val="22"/>
                <w:szCs w:val="16"/>
              </w:rPr>
            </w:pPr>
            <w:r w:rsidRPr="005C00CB"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C6BEB" w14:textId="77777777" w:rsidR="00F47F57" w:rsidRPr="00BD38EB" w:rsidRDefault="00F47F57" w:rsidP="00F47F57">
            <w:pPr>
              <w:jc w:val="center"/>
              <w:rPr>
                <w:b/>
                <w:sz w:val="18"/>
                <w:szCs w:val="12"/>
              </w:rPr>
            </w:pPr>
            <w:r w:rsidRPr="00BD38EB">
              <w:rPr>
                <w:b/>
                <w:sz w:val="18"/>
                <w:szCs w:val="12"/>
              </w:rPr>
              <w:t>|___||___||___||___|</w:t>
            </w:r>
          </w:p>
          <w:p w14:paraId="4024EFC3" w14:textId="77777777" w:rsidR="00F47F57" w:rsidRPr="00BD38EB" w:rsidRDefault="00F47F57" w:rsidP="00F47F57">
            <w:pPr>
              <w:jc w:val="center"/>
              <w:rPr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EDA10" w14:textId="77777777" w:rsidR="00F47F57" w:rsidRPr="00F414E4" w:rsidRDefault="00F47F57" w:rsidP="00F47F57">
            <w:pPr>
              <w:rPr>
                <w:sz w:val="22"/>
                <w:szCs w:val="22"/>
              </w:rPr>
            </w:pPr>
            <w:r w:rsidRPr="00F414E4">
              <w:rPr>
                <w:sz w:val="22"/>
                <w:szCs w:val="18"/>
              </w:rPr>
              <w:t>=</w:t>
            </w:r>
            <w:r w:rsidR="00060DB6">
              <w:rPr>
                <w:sz w:val="22"/>
                <w:szCs w:val="18"/>
              </w:rPr>
              <w:t xml:space="preserve"> </w:t>
            </w:r>
            <w:r w:rsidRPr="00F414E4">
              <w:rPr>
                <w:sz w:val="22"/>
                <w:szCs w:val="18"/>
              </w:rPr>
              <w:t>&gt;</w:t>
            </w:r>
            <w:r>
              <w:rPr>
                <w:i/>
                <w:sz w:val="22"/>
                <w:szCs w:val="18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B6.1c, ja B6.1=5; 6; 7; 8; 9; 13</w:t>
            </w:r>
          </w:p>
        </w:tc>
      </w:tr>
      <w:tr w:rsidR="00F47F57" w:rsidRPr="00F414E4" w14:paraId="136F3D8D" w14:textId="77777777" w:rsidTr="006C6153">
        <w:trPr>
          <w:trHeight w:val="50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483B70" w14:textId="77777777" w:rsidR="00F47F57" w:rsidRPr="00F414E4" w:rsidRDefault="00F47F57" w:rsidP="00FF2342">
            <w:pPr>
              <w:spacing w:after="60"/>
              <w:ind w:left="458" w:hanging="458"/>
              <w:rPr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B6.1b</w:t>
            </w:r>
            <w:r w:rsidRPr="00F414E4">
              <w:rPr>
                <w:b/>
                <w:sz w:val="22"/>
                <w:szCs w:val="22"/>
              </w:rPr>
              <w:t xml:space="preserve"> Kāds bija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00CB">
              <w:rPr>
                <w:b/>
                <w:sz w:val="22"/>
                <w:szCs w:val="22"/>
              </w:rPr>
              <w:t xml:space="preserve">Jūsu pārvietošanās </w:t>
            </w:r>
            <w:r w:rsidRPr="00D23487">
              <w:rPr>
                <w:b/>
                <w:sz w:val="22"/>
                <w:szCs w:val="22"/>
              </w:rPr>
              <w:t>posm</w:t>
            </w:r>
            <w:r w:rsidR="00FF2342" w:rsidRPr="00D23487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00CB">
              <w:rPr>
                <w:b/>
                <w:sz w:val="22"/>
                <w:szCs w:val="22"/>
              </w:rPr>
              <w:t>attālums</w:t>
            </w:r>
            <w:r w:rsidRPr="00F414E4">
              <w:rPr>
                <w:b/>
                <w:sz w:val="22"/>
                <w:szCs w:val="22"/>
              </w:rPr>
              <w:t>?</w:t>
            </w:r>
            <w:r w:rsidRPr="00F414E4">
              <w:rPr>
                <w:b/>
                <w:sz w:val="22"/>
                <w:szCs w:val="22"/>
              </w:rPr>
              <w:br/>
            </w:r>
            <w:r w:rsidRPr="00F414E4">
              <w:rPr>
                <w:i/>
                <w:sz w:val="22"/>
                <w:szCs w:val="22"/>
              </w:rPr>
              <w:t>(Lūdzu, norādiet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C00CB">
              <w:rPr>
                <w:i/>
                <w:sz w:val="22"/>
                <w:szCs w:val="22"/>
              </w:rPr>
              <w:t>attālumu</w:t>
            </w:r>
            <w:r w:rsidRPr="00F414E4">
              <w:rPr>
                <w:i/>
                <w:sz w:val="22"/>
                <w:szCs w:val="22"/>
              </w:rPr>
              <w:t xml:space="preserve"> kilometr</w:t>
            </w:r>
            <w:r>
              <w:rPr>
                <w:i/>
                <w:sz w:val="22"/>
                <w:szCs w:val="22"/>
              </w:rPr>
              <w:t>o</w:t>
            </w:r>
            <w:r w:rsidRPr="00F414E4">
              <w:rPr>
                <w:i/>
                <w:sz w:val="22"/>
                <w:szCs w:val="22"/>
              </w:rPr>
              <w:t>s,</w:t>
            </w:r>
            <w:r>
              <w:rPr>
                <w:i/>
                <w:sz w:val="22"/>
                <w:szCs w:val="22"/>
              </w:rPr>
              <w:t xml:space="preserve"> piemēram,</w:t>
            </w:r>
            <w:r w:rsidRPr="00F414E4">
              <w:rPr>
                <w:i/>
                <w:sz w:val="22"/>
                <w:szCs w:val="22"/>
              </w:rPr>
              <w:t xml:space="preserve"> 200 m=0,2 km)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D1891" w14:textId="77777777" w:rsidR="00F47F57" w:rsidRPr="00BD38EB" w:rsidRDefault="00F47F57" w:rsidP="00F47F57">
            <w:pPr>
              <w:jc w:val="center"/>
              <w:rPr>
                <w:b/>
                <w:sz w:val="14"/>
                <w:szCs w:val="14"/>
              </w:rPr>
            </w:pPr>
            <w:r w:rsidRPr="00BD38EB">
              <w:rPr>
                <w:b/>
                <w:sz w:val="14"/>
                <w:szCs w:val="14"/>
              </w:rPr>
              <w:t>|___||___||___|,|___||___|</w:t>
            </w:r>
          </w:p>
          <w:p w14:paraId="28446D8F" w14:textId="77777777" w:rsidR="00F47F57" w:rsidRPr="00F414E4" w:rsidRDefault="00F47F57" w:rsidP="00F47F57">
            <w:pPr>
              <w:jc w:val="center"/>
              <w:rPr>
                <w:sz w:val="22"/>
                <w:szCs w:val="16"/>
              </w:rPr>
            </w:pPr>
            <w:r w:rsidRPr="005C00CB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BDC97" w14:textId="77777777" w:rsidR="00F47F57" w:rsidRPr="00BD38EB" w:rsidRDefault="00F47F57" w:rsidP="00F47F57">
            <w:pPr>
              <w:jc w:val="center"/>
              <w:rPr>
                <w:b/>
                <w:sz w:val="14"/>
                <w:szCs w:val="14"/>
              </w:rPr>
            </w:pPr>
            <w:r w:rsidRPr="00BD38EB">
              <w:rPr>
                <w:b/>
                <w:sz w:val="14"/>
                <w:szCs w:val="14"/>
              </w:rPr>
              <w:t>|___||___||___|,|___||___|</w:t>
            </w:r>
          </w:p>
          <w:p w14:paraId="01BA7E4D" w14:textId="77777777" w:rsidR="00F47F57" w:rsidRPr="00695684" w:rsidRDefault="00F47F57" w:rsidP="00F47F57">
            <w:pPr>
              <w:jc w:val="center"/>
              <w:rPr>
                <w:i/>
                <w:iCs/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C0399" w14:textId="77777777" w:rsidR="00F47F57" w:rsidRDefault="00F47F57" w:rsidP="00F47F57">
            <w:pPr>
              <w:rPr>
                <w:i/>
                <w:iCs/>
                <w:sz w:val="22"/>
                <w:szCs w:val="22"/>
              </w:rPr>
            </w:pPr>
            <w:r w:rsidRPr="00F414E4">
              <w:rPr>
                <w:sz w:val="22"/>
                <w:szCs w:val="18"/>
              </w:rPr>
              <w:t>= &gt;</w:t>
            </w:r>
            <w:r>
              <w:rPr>
                <w:i/>
                <w:sz w:val="22"/>
                <w:szCs w:val="18"/>
              </w:rPr>
              <w:t xml:space="preserve"> </w:t>
            </w:r>
            <w:r w:rsidRPr="00695684">
              <w:rPr>
                <w:i/>
                <w:iCs/>
                <w:sz w:val="22"/>
                <w:szCs w:val="22"/>
              </w:rPr>
              <w:t>B7.1</w:t>
            </w:r>
            <w:r>
              <w:rPr>
                <w:i/>
                <w:iCs/>
                <w:sz w:val="22"/>
                <w:szCs w:val="22"/>
              </w:rPr>
              <w:t>, ja B6.1=1.1; 1.2; 1.3; 1.4</w:t>
            </w:r>
          </w:p>
          <w:p w14:paraId="1872E432" w14:textId="77777777" w:rsidR="003E2F81" w:rsidRPr="003E2F81" w:rsidRDefault="003E2F81" w:rsidP="00F47F57">
            <w:pPr>
              <w:rPr>
                <w:i/>
                <w:iCs/>
                <w:sz w:val="22"/>
                <w:szCs w:val="18"/>
              </w:rPr>
            </w:pPr>
            <w:r w:rsidRPr="00F414E4">
              <w:rPr>
                <w:sz w:val="22"/>
                <w:szCs w:val="18"/>
              </w:rPr>
              <w:t>= &gt;</w:t>
            </w:r>
            <w:r>
              <w:rPr>
                <w:sz w:val="22"/>
                <w:szCs w:val="18"/>
              </w:rPr>
              <w:t xml:space="preserve"> </w:t>
            </w:r>
            <w:r w:rsidRPr="003E2F81">
              <w:rPr>
                <w:i/>
                <w:iCs/>
                <w:sz w:val="22"/>
                <w:szCs w:val="18"/>
              </w:rPr>
              <w:t xml:space="preserve">B10.1, ja </w:t>
            </w:r>
            <w:r w:rsidRPr="003E2F81">
              <w:rPr>
                <w:i/>
                <w:iCs/>
                <w:sz w:val="22"/>
                <w:szCs w:val="22"/>
              </w:rPr>
              <w:t>B6.1=</w:t>
            </w:r>
            <w:r>
              <w:rPr>
                <w:i/>
                <w:iCs/>
                <w:sz w:val="22"/>
                <w:szCs w:val="22"/>
              </w:rPr>
              <w:t>3</w:t>
            </w:r>
          </w:p>
          <w:p w14:paraId="0AA913F4" w14:textId="77777777" w:rsidR="00F47F57" w:rsidRPr="00695684" w:rsidRDefault="0034622A" w:rsidP="00F47F57">
            <w:pPr>
              <w:rPr>
                <w:i/>
                <w:iCs/>
                <w:sz w:val="22"/>
                <w:szCs w:val="22"/>
              </w:rPr>
            </w:pPr>
            <w:r w:rsidRPr="00F414E4">
              <w:rPr>
                <w:sz w:val="22"/>
                <w:szCs w:val="18"/>
              </w:rPr>
              <w:t>= &gt;</w:t>
            </w:r>
            <w:r>
              <w:rPr>
                <w:i/>
                <w:sz w:val="22"/>
                <w:szCs w:val="18"/>
              </w:rPr>
              <w:t xml:space="preserve"> </w:t>
            </w:r>
            <w:r w:rsidR="00F47F57">
              <w:rPr>
                <w:i/>
                <w:iCs/>
                <w:sz w:val="22"/>
                <w:szCs w:val="22"/>
              </w:rPr>
              <w:t>B11.1, ja B6</w:t>
            </w:r>
            <w:r w:rsidR="00CF7C75">
              <w:rPr>
                <w:i/>
                <w:iCs/>
                <w:sz w:val="22"/>
                <w:szCs w:val="22"/>
              </w:rPr>
              <w:t>.1</w:t>
            </w:r>
            <w:r w:rsidR="00F47F57">
              <w:rPr>
                <w:i/>
                <w:iCs/>
                <w:sz w:val="22"/>
                <w:szCs w:val="22"/>
              </w:rPr>
              <w:t>=2</w:t>
            </w:r>
            <w:r w:rsidR="00CF7C75">
              <w:rPr>
                <w:i/>
                <w:iCs/>
                <w:sz w:val="22"/>
                <w:szCs w:val="22"/>
              </w:rPr>
              <w:t>; 4; 10; 11; 12; 14</w:t>
            </w:r>
          </w:p>
        </w:tc>
      </w:tr>
      <w:tr w:rsidR="00F47F57" w:rsidRPr="00F414E4" w14:paraId="3E6D2407" w14:textId="77777777" w:rsidTr="006C6153">
        <w:trPr>
          <w:trHeight w:val="50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D990FC2" w14:textId="77777777" w:rsidR="00F47F57" w:rsidRPr="00A80ED8" w:rsidRDefault="00F47F57" w:rsidP="0034622A">
            <w:pPr>
              <w:spacing w:after="60"/>
              <w:ind w:left="462" w:hanging="462"/>
              <w:rPr>
                <w:b/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 xml:space="preserve">B6.1c </w:t>
            </w:r>
            <w:r w:rsidR="00A76DEE">
              <w:rPr>
                <w:b/>
                <w:sz w:val="22"/>
                <w:szCs w:val="22"/>
              </w:rPr>
              <w:t>Cik minūtes Jūs gaidījāt transportu?</w:t>
            </w:r>
            <w:r w:rsidRPr="005C00CB">
              <w:rPr>
                <w:b/>
                <w:sz w:val="22"/>
                <w:szCs w:val="22"/>
              </w:rPr>
              <w:t xml:space="preserve"> </w:t>
            </w:r>
            <w:r w:rsidRPr="00A80ED8">
              <w:rPr>
                <w:b/>
                <w:sz w:val="22"/>
                <w:szCs w:val="22"/>
                <w:highlight w:val="yellow"/>
              </w:rPr>
              <w:br/>
            </w:r>
            <w:r w:rsidRPr="005C00CB">
              <w:rPr>
                <w:i/>
                <w:sz w:val="22"/>
                <w:szCs w:val="22"/>
              </w:rPr>
              <w:t>(Lūdzu, norādiet minūtes)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FE4E88" w14:textId="77777777" w:rsidR="00F47F57" w:rsidRPr="00FF2342" w:rsidRDefault="00F47F57" w:rsidP="00F47F57">
            <w:pPr>
              <w:jc w:val="center"/>
              <w:rPr>
                <w:b/>
                <w:sz w:val="19"/>
                <w:szCs w:val="19"/>
              </w:rPr>
            </w:pPr>
            <w:r w:rsidRPr="00FF2342">
              <w:rPr>
                <w:b/>
                <w:sz w:val="19"/>
                <w:szCs w:val="19"/>
              </w:rPr>
              <w:t>|___||___||___||___|</w:t>
            </w:r>
          </w:p>
          <w:p w14:paraId="2E179511" w14:textId="77777777" w:rsidR="00F47F57" w:rsidRPr="00A80ED8" w:rsidRDefault="00F47F57" w:rsidP="00F47F57">
            <w:pPr>
              <w:jc w:val="center"/>
              <w:rPr>
                <w:b/>
                <w:sz w:val="22"/>
                <w:szCs w:val="16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E88F6" w14:textId="77777777" w:rsidR="00F47F57" w:rsidRPr="00FF2342" w:rsidRDefault="00F47F57" w:rsidP="00F47F57">
            <w:pPr>
              <w:jc w:val="center"/>
              <w:rPr>
                <w:b/>
                <w:sz w:val="19"/>
                <w:szCs w:val="19"/>
              </w:rPr>
            </w:pPr>
            <w:r w:rsidRPr="00FF2342">
              <w:rPr>
                <w:b/>
                <w:sz w:val="19"/>
                <w:szCs w:val="19"/>
              </w:rPr>
              <w:t>|___||___||___||___|</w:t>
            </w:r>
          </w:p>
          <w:p w14:paraId="7D9932C2" w14:textId="77777777" w:rsidR="00F47F57" w:rsidRPr="00A80ED8" w:rsidRDefault="00F47F57" w:rsidP="00F47F57">
            <w:pPr>
              <w:jc w:val="center"/>
              <w:rPr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D442B" w14:textId="77777777" w:rsidR="00F47F57" w:rsidRPr="009B6E38" w:rsidRDefault="003E2F81" w:rsidP="003E2F81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9B6E38">
              <w:rPr>
                <w:i/>
                <w:iCs/>
                <w:sz w:val="22"/>
                <w:szCs w:val="18"/>
              </w:rPr>
              <w:t>= &gt;</w:t>
            </w:r>
            <w:r w:rsidR="00DC7576" w:rsidRPr="009B6E38">
              <w:rPr>
                <w:i/>
                <w:iCs/>
                <w:sz w:val="22"/>
                <w:szCs w:val="18"/>
              </w:rPr>
              <w:t>B11.1</w:t>
            </w:r>
          </w:p>
        </w:tc>
      </w:tr>
      <w:tr w:rsidR="00A20036" w:rsidRPr="00F414E4" w14:paraId="71297358" w14:textId="77777777" w:rsidTr="006C6153">
        <w:trPr>
          <w:trHeight w:val="50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0BE480" w14:textId="77777777" w:rsidR="00A20036" w:rsidRPr="00F414E4" w:rsidRDefault="00A20036" w:rsidP="00A20036">
            <w:pPr>
              <w:spacing w:after="60"/>
              <w:ind w:left="462" w:hanging="462"/>
              <w:rPr>
                <w:b/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B7.1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14E4">
              <w:rPr>
                <w:b/>
                <w:sz w:val="22"/>
                <w:szCs w:val="22"/>
              </w:rPr>
              <w:t>Cik personu bija</w:t>
            </w:r>
            <w:r w:rsidR="00A76DEE">
              <w:rPr>
                <w:b/>
                <w:sz w:val="22"/>
                <w:szCs w:val="22"/>
              </w:rPr>
              <w:t xml:space="preserve"> vieglajā</w:t>
            </w:r>
            <w:r w:rsidRPr="00F414E4">
              <w:rPr>
                <w:b/>
                <w:sz w:val="22"/>
                <w:szCs w:val="22"/>
              </w:rPr>
              <w:t xml:space="preserve"> automobilī (ieskaitot Jūs, autovadītāju un bērnus)</w:t>
            </w:r>
            <w:r>
              <w:rPr>
                <w:b/>
              </w:rPr>
              <w:t>?</w:t>
            </w:r>
            <w:r w:rsidRPr="00F414E4">
              <w:rPr>
                <w:b/>
              </w:rPr>
              <w:br/>
            </w:r>
            <w:r w:rsidRPr="00F414E4">
              <w:rPr>
                <w:i/>
                <w:sz w:val="22"/>
                <w:szCs w:val="22"/>
              </w:rPr>
              <w:t>(Lūdzu, norādiet skaitu)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49F909" w14:textId="77777777" w:rsidR="00A20036" w:rsidRPr="00F414E4" w:rsidRDefault="00A20036" w:rsidP="00A20036">
            <w:pPr>
              <w:jc w:val="center"/>
              <w:rPr>
                <w:sz w:val="22"/>
                <w:szCs w:val="16"/>
              </w:rPr>
            </w:pPr>
            <w:r w:rsidRPr="00F414E4">
              <w:rPr>
                <w:b/>
                <w:sz w:val="22"/>
                <w:szCs w:val="16"/>
              </w:rPr>
              <w:t>|___|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3B5E6" w14:textId="77777777" w:rsidR="00A20036" w:rsidRPr="00695684" w:rsidRDefault="00A20036" w:rsidP="00A20036">
            <w:pPr>
              <w:jc w:val="center"/>
              <w:rPr>
                <w:i/>
                <w:iCs/>
                <w:sz w:val="22"/>
                <w:szCs w:val="22"/>
              </w:rPr>
            </w:pPr>
            <w:r w:rsidRPr="00F414E4">
              <w:rPr>
                <w:b/>
                <w:sz w:val="22"/>
                <w:szCs w:val="16"/>
              </w:rPr>
              <w:t>|___|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5F41F" w14:textId="77777777" w:rsidR="00A20036" w:rsidRDefault="00A20036" w:rsidP="00A20036">
            <w:pPr>
              <w:rPr>
                <w:i/>
                <w:iCs/>
                <w:sz w:val="22"/>
                <w:szCs w:val="22"/>
              </w:rPr>
            </w:pPr>
            <w:r w:rsidRPr="00F414E4">
              <w:rPr>
                <w:sz w:val="22"/>
                <w:szCs w:val="18"/>
              </w:rPr>
              <w:t>= &gt;</w:t>
            </w:r>
            <w:r>
              <w:rPr>
                <w:i/>
                <w:sz w:val="22"/>
                <w:szCs w:val="18"/>
              </w:rPr>
              <w:t xml:space="preserve"> </w:t>
            </w:r>
            <w:r w:rsidRPr="00695684">
              <w:rPr>
                <w:i/>
                <w:iCs/>
                <w:sz w:val="22"/>
                <w:szCs w:val="22"/>
              </w:rPr>
              <w:t>B8.1, ja B6.1</w:t>
            </w:r>
            <w:r>
              <w:rPr>
                <w:i/>
                <w:iCs/>
                <w:sz w:val="22"/>
                <w:szCs w:val="22"/>
              </w:rPr>
              <w:t>=1.1</w:t>
            </w:r>
          </w:p>
          <w:p w14:paraId="3233329D" w14:textId="77777777" w:rsidR="00A20036" w:rsidRPr="00A20036" w:rsidRDefault="00A20036" w:rsidP="00A20036">
            <w:pPr>
              <w:rPr>
                <w:i/>
                <w:iCs/>
                <w:sz w:val="22"/>
                <w:szCs w:val="22"/>
              </w:rPr>
            </w:pPr>
            <w:r w:rsidRPr="00F414E4">
              <w:rPr>
                <w:sz w:val="22"/>
                <w:szCs w:val="18"/>
              </w:rPr>
              <w:t>= &gt;</w:t>
            </w:r>
            <w:r>
              <w:rPr>
                <w:i/>
                <w:sz w:val="22"/>
                <w:szCs w:val="18"/>
              </w:rPr>
              <w:t xml:space="preserve"> </w:t>
            </w:r>
            <w:r w:rsidRPr="00695684">
              <w:rPr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>11</w:t>
            </w:r>
            <w:r w:rsidRPr="00695684">
              <w:rPr>
                <w:i/>
                <w:iCs/>
                <w:sz w:val="22"/>
                <w:szCs w:val="22"/>
              </w:rPr>
              <w:t>.1</w:t>
            </w:r>
            <w:r>
              <w:rPr>
                <w:i/>
                <w:iCs/>
                <w:sz w:val="22"/>
                <w:szCs w:val="22"/>
              </w:rPr>
              <w:t>, ja B6.1=1.2</w:t>
            </w:r>
            <w:r w:rsidR="009B6E38">
              <w:rPr>
                <w:i/>
                <w:iCs/>
                <w:sz w:val="22"/>
                <w:szCs w:val="22"/>
              </w:rPr>
              <w:t>, 1.3, 1.4</w:t>
            </w:r>
          </w:p>
        </w:tc>
      </w:tr>
      <w:tr w:rsidR="00A20036" w:rsidRPr="00F414E4" w14:paraId="199FF5D6" w14:textId="77777777" w:rsidTr="006C6153">
        <w:trPr>
          <w:trHeight w:val="50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E3AEDA7" w14:textId="77777777" w:rsidR="00A20036" w:rsidRPr="00F414E4" w:rsidRDefault="00A20036" w:rsidP="00A20036">
            <w:pPr>
              <w:spacing w:after="60"/>
              <w:ind w:left="462" w:hanging="462"/>
              <w:rPr>
                <w:b/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B10.1</w:t>
            </w:r>
            <w:r w:rsidRPr="00F414E4">
              <w:rPr>
                <w:b/>
                <w:sz w:val="22"/>
                <w:szCs w:val="22"/>
              </w:rPr>
              <w:t xml:space="preserve"> Cik personu bija taksometrā (ieskaitot Jūs, autovadītāju un bērnus)</w:t>
            </w:r>
            <w:r>
              <w:rPr>
                <w:b/>
              </w:rPr>
              <w:t>?</w:t>
            </w:r>
            <w:r w:rsidRPr="00F414E4">
              <w:rPr>
                <w:b/>
              </w:rPr>
              <w:br/>
            </w:r>
            <w:r w:rsidRPr="00F414E4">
              <w:rPr>
                <w:i/>
                <w:sz w:val="22"/>
                <w:szCs w:val="22"/>
              </w:rPr>
              <w:t>(Lūdzu, norādiet skaitu)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C1515" w14:textId="77777777" w:rsidR="00A20036" w:rsidRPr="00F414E4" w:rsidRDefault="00A20036" w:rsidP="00A20036">
            <w:pPr>
              <w:jc w:val="center"/>
              <w:rPr>
                <w:sz w:val="22"/>
                <w:szCs w:val="16"/>
              </w:rPr>
            </w:pPr>
            <w:r w:rsidRPr="00F414E4">
              <w:rPr>
                <w:b/>
                <w:sz w:val="22"/>
                <w:szCs w:val="16"/>
              </w:rPr>
              <w:t>|___|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1924E" w14:textId="77777777" w:rsidR="00A20036" w:rsidRPr="00F414E4" w:rsidRDefault="00A20036" w:rsidP="00A20036">
            <w:pPr>
              <w:jc w:val="center"/>
              <w:rPr>
                <w:sz w:val="22"/>
                <w:szCs w:val="22"/>
              </w:rPr>
            </w:pPr>
            <w:r w:rsidRPr="00F414E4">
              <w:rPr>
                <w:b/>
                <w:sz w:val="22"/>
                <w:szCs w:val="16"/>
              </w:rPr>
              <w:t>|___|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6A5B5" w14:textId="77777777" w:rsidR="00A20036" w:rsidRPr="009B6E38" w:rsidRDefault="00A20036" w:rsidP="00A20036">
            <w:pPr>
              <w:rPr>
                <w:i/>
                <w:iCs/>
                <w:sz w:val="22"/>
                <w:szCs w:val="22"/>
              </w:rPr>
            </w:pPr>
            <w:r w:rsidRPr="009B6E38">
              <w:rPr>
                <w:i/>
                <w:iCs/>
                <w:sz w:val="22"/>
                <w:szCs w:val="18"/>
              </w:rPr>
              <w:t>= &gt;B11.1</w:t>
            </w:r>
          </w:p>
        </w:tc>
      </w:tr>
      <w:tr w:rsidR="00A20036" w:rsidRPr="00F414E4" w14:paraId="214001D2" w14:textId="77777777" w:rsidTr="006C6153">
        <w:trPr>
          <w:trHeight w:val="50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A6C77E" w14:textId="77777777" w:rsidR="00A20036" w:rsidRPr="00F414E4" w:rsidRDefault="00A20036" w:rsidP="00A20036">
            <w:pPr>
              <w:ind w:left="462" w:hanging="462"/>
              <w:rPr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B8.1 Ja kādā no pārvietošanās/brauciena posmiem izmantojāt vieglo automobili un bijāt autovadītājs, tad norādiet automobiļa izmantoto degvielas veidu!</w:t>
            </w:r>
            <w:r w:rsidRPr="00F414E4">
              <w:rPr>
                <w:b/>
                <w:sz w:val="22"/>
                <w:szCs w:val="22"/>
              </w:rPr>
              <w:br/>
              <w:t>(</w:t>
            </w:r>
            <w:r w:rsidRPr="00F414E4">
              <w:rPr>
                <w:i/>
                <w:sz w:val="22"/>
                <w:szCs w:val="22"/>
              </w:rPr>
              <w:t>Lūdzu, norādiet vienu atbilstošo)</w:t>
            </w:r>
          </w:p>
        </w:tc>
      </w:tr>
      <w:tr w:rsidR="00A20036" w:rsidRPr="00F414E4" w14:paraId="45D5D43A" w14:textId="77777777" w:rsidTr="006C6153">
        <w:trPr>
          <w:trHeight w:val="50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2F928EFC" w14:textId="77777777" w:rsidR="00A20036" w:rsidRPr="00F414E4" w:rsidRDefault="00A20036" w:rsidP="009C3A85">
            <w:pPr>
              <w:tabs>
                <w:tab w:val="left" w:pos="880"/>
              </w:tabs>
              <w:spacing w:before="20" w:after="20"/>
              <w:ind w:left="742" w:hanging="284"/>
              <w:rPr>
                <w:sz w:val="22"/>
              </w:rPr>
            </w:pPr>
            <w:r w:rsidRPr="00F414E4">
              <w:rPr>
                <w:sz w:val="22"/>
              </w:rPr>
              <w:t xml:space="preserve">1. Dīzeļdegviela </w:t>
            </w:r>
          </w:p>
          <w:p w14:paraId="24842E25" w14:textId="77777777" w:rsidR="00A20036" w:rsidRPr="00F414E4" w:rsidRDefault="00A20036" w:rsidP="009C3A85">
            <w:pPr>
              <w:tabs>
                <w:tab w:val="left" w:pos="880"/>
              </w:tabs>
              <w:spacing w:before="20" w:after="20"/>
              <w:ind w:left="742" w:hanging="284"/>
              <w:rPr>
                <w:sz w:val="22"/>
              </w:rPr>
            </w:pPr>
            <w:r w:rsidRPr="00F414E4">
              <w:rPr>
                <w:sz w:val="22"/>
              </w:rPr>
              <w:t>2. Benzīns</w:t>
            </w:r>
          </w:p>
          <w:p w14:paraId="7DEAF7B0" w14:textId="77777777" w:rsidR="00A20036" w:rsidRPr="00F414E4" w:rsidRDefault="00A20036" w:rsidP="009C3A85">
            <w:pPr>
              <w:tabs>
                <w:tab w:val="left" w:pos="880"/>
              </w:tabs>
              <w:spacing w:before="20" w:after="20"/>
              <w:ind w:left="742" w:hanging="284"/>
              <w:rPr>
                <w:sz w:val="22"/>
              </w:rPr>
            </w:pPr>
            <w:r w:rsidRPr="00F414E4">
              <w:rPr>
                <w:sz w:val="22"/>
              </w:rPr>
              <w:t xml:space="preserve">3. </w:t>
            </w:r>
            <w:proofErr w:type="spellStart"/>
            <w:r w:rsidRPr="00F414E4">
              <w:rPr>
                <w:sz w:val="22"/>
              </w:rPr>
              <w:t>Autogāze</w:t>
            </w:r>
            <w:proofErr w:type="spellEnd"/>
            <w:r w:rsidRPr="00F414E4">
              <w:rPr>
                <w:sz w:val="22"/>
              </w:rPr>
              <w:t xml:space="preserve"> (LPG)/</w:t>
            </w:r>
            <w:r>
              <w:rPr>
                <w:sz w:val="22"/>
              </w:rPr>
              <w:t xml:space="preserve"> </w:t>
            </w:r>
            <w:r w:rsidRPr="00F414E4">
              <w:rPr>
                <w:sz w:val="22"/>
              </w:rPr>
              <w:t>benzīns</w:t>
            </w:r>
          </w:p>
          <w:p w14:paraId="3A2D0842" w14:textId="77777777" w:rsidR="00A20036" w:rsidRPr="00F414E4" w:rsidRDefault="00A20036" w:rsidP="009C3A85">
            <w:pPr>
              <w:tabs>
                <w:tab w:val="left" w:pos="880"/>
              </w:tabs>
              <w:spacing w:before="20" w:after="20"/>
              <w:ind w:left="742" w:hanging="284"/>
              <w:rPr>
                <w:sz w:val="22"/>
              </w:rPr>
            </w:pPr>
            <w:r w:rsidRPr="00F414E4">
              <w:rPr>
                <w:sz w:val="22"/>
              </w:rPr>
              <w:t xml:space="preserve">4. </w:t>
            </w:r>
            <w:proofErr w:type="spellStart"/>
            <w:r w:rsidRPr="00F414E4">
              <w:rPr>
                <w:sz w:val="22"/>
              </w:rPr>
              <w:t>Autogāze</w:t>
            </w:r>
            <w:proofErr w:type="spellEnd"/>
            <w:r w:rsidRPr="00F414E4">
              <w:rPr>
                <w:sz w:val="22"/>
              </w:rPr>
              <w:t xml:space="preserve"> (LPG)</w:t>
            </w:r>
          </w:p>
          <w:p w14:paraId="6CA2A66A" w14:textId="77777777" w:rsidR="00A20036" w:rsidRPr="00F414E4" w:rsidRDefault="00A20036" w:rsidP="009C3A85">
            <w:pPr>
              <w:tabs>
                <w:tab w:val="left" w:pos="880"/>
              </w:tabs>
              <w:spacing w:before="20" w:after="20"/>
              <w:ind w:left="742" w:hanging="284"/>
              <w:rPr>
                <w:sz w:val="22"/>
              </w:rPr>
            </w:pPr>
            <w:r w:rsidRPr="00F414E4">
              <w:rPr>
                <w:sz w:val="22"/>
              </w:rPr>
              <w:t xml:space="preserve">5. Dabasgāze (CNG) </w:t>
            </w:r>
          </w:p>
          <w:p w14:paraId="36D71390" w14:textId="77777777" w:rsidR="00A20036" w:rsidRPr="00F414E4" w:rsidRDefault="00A20036" w:rsidP="009C3A85">
            <w:pPr>
              <w:tabs>
                <w:tab w:val="left" w:pos="880"/>
              </w:tabs>
              <w:spacing w:before="20" w:after="20"/>
              <w:ind w:left="742" w:hanging="284"/>
              <w:rPr>
                <w:sz w:val="22"/>
              </w:rPr>
            </w:pPr>
            <w:r w:rsidRPr="00F414E4">
              <w:rPr>
                <w:sz w:val="22"/>
              </w:rPr>
              <w:t>6. Elektrība</w:t>
            </w:r>
          </w:p>
          <w:p w14:paraId="74165A3E" w14:textId="77777777" w:rsidR="00A20036" w:rsidRPr="00F414E4" w:rsidRDefault="00A20036" w:rsidP="009C3A85">
            <w:pPr>
              <w:tabs>
                <w:tab w:val="left" w:pos="880"/>
              </w:tabs>
              <w:spacing w:before="20" w:after="20"/>
              <w:ind w:left="742" w:hanging="284"/>
              <w:rPr>
                <w:sz w:val="22"/>
              </w:rPr>
            </w:pPr>
            <w:r w:rsidRPr="00F414E4">
              <w:rPr>
                <w:sz w:val="22"/>
              </w:rPr>
              <w:t>7. Hibrīda sistēma (</w:t>
            </w:r>
            <w:r w:rsidRPr="005C00CB">
              <w:rPr>
                <w:sz w:val="22"/>
              </w:rPr>
              <w:t>elektrība/</w:t>
            </w:r>
            <w:r>
              <w:rPr>
                <w:sz w:val="22"/>
              </w:rPr>
              <w:t xml:space="preserve"> </w:t>
            </w:r>
            <w:r w:rsidRPr="005C00CB">
              <w:rPr>
                <w:sz w:val="22"/>
              </w:rPr>
              <w:t>benzīns;</w:t>
            </w:r>
            <w:r w:rsidR="009C3A85">
              <w:rPr>
                <w:sz w:val="22"/>
              </w:rPr>
              <w:t xml:space="preserve"> </w:t>
            </w:r>
            <w:r w:rsidRPr="005C00CB">
              <w:rPr>
                <w:sz w:val="22"/>
              </w:rPr>
              <w:t>elektrība/</w:t>
            </w:r>
            <w:r>
              <w:rPr>
                <w:sz w:val="22"/>
              </w:rPr>
              <w:t xml:space="preserve"> </w:t>
            </w:r>
            <w:r w:rsidRPr="005C00CB">
              <w:rPr>
                <w:sz w:val="22"/>
              </w:rPr>
              <w:t>dīzeļdegviela)</w:t>
            </w:r>
          </w:p>
          <w:p w14:paraId="1891020C" w14:textId="77777777" w:rsidR="00A20036" w:rsidRPr="00F414E4" w:rsidRDefault="00A20036" w:rsidP="009C3A85">
            <w:pPr>
              <w:tabs>
                <w:tab w:val="left" w:pos="880"/>
              </w:tabs>
              <w:spacing w:before="20" w:after="20"/>
              <w:ind w:left="742" w:hanging="284"/>
              <w:rPr>
                <w:sz w:val="22"/>
              </w:rPr>
            </w:pPr>
            <w:r w:rsidRPr="00F414E4">
              <w:rPr>
                <w:sz w:val="22"/>
              </w:rPr>
              <w:t>8. Cits/nezinu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0E085437" w14:textId="77777777" w:rsidR="00A20036" w:rsidRPr="00F414E4" w:rsidRDefault="00A20036" w:rsidP="00A20036">
            <w:pPr>
              <w:jc w:val="center"/>
              <w:rPr>
                <w:b/>
                <w:sz w:val="22"/>
                <w:szCs w:val="16"/>
              </w:rPr>
            </w:pPr>
            <w:r w:rsidRPr="00F414E4">
              <w:rPr>
                <w:b/>
                <w:sz w:val="22"/>
                <w:szCs w:val="22"/>
              </w:rPr>
              <w:t>|___|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D9D9D9"/>
            </w:tcBorders>
            <w:vAlign w:val="center"/>
          </w:tcPr>
          <w:p w14:paraId="70936AE4" w14:textId="77777777" w:rsidR="00A20036" w:rsidRPr="00F414E4" w:rsidRDefault="00A20036" w:rsidP="00A20036">
            <w:pPr>
              <w:jc w:val="center"/>
              <w:rPr>
                <w:sz w:val="22"/>
                <w:szCs w:val="22"/>
              </w:rPr>
            </w:pPr>
            <w:r w:rsidRPr="00F414E4">
              <w:rPr>
                <w:b/>
                <w:sz w:val="22"/>
                <w:szCs w:val="22"/>
              </w:rPr>
              <w:t>|___|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62788D69" w14:textId="77777777" w:rsidR="00A20036" w:rsidRPr="009B6E38" w:rsidRDefault="00A20036" w:rsidP="00A20036">
            <w:pPr>
              <w:rPr>
                <w:i/>
                <w:iCs/>
                <w:sz w:val="22"/>
                <w:szCs w:val="22"/>
              </w:rPr>
            </w:pPr>
            <w:r w:rsidRPr="009B6E38">
              <w:rPr>
                <w:i/>
                <w:iCs/>
                <w:sz w:val="22"/>
                <w:szCs w:val="18"/>
              </w:rPr>
              <w:t>= &gt;B11.1</w:t>
            </w:r>
          </w:p>
        </w:tc>
      </w:tr>
      <w:tr w:rsidR="00A20036" w:rsidRPr="00F414E4" w14:paraId="05C91115" w14:textId="77777777" w:rsidTr="00060DB6">
        <w:trPr>
          <w:trHeight w:val="50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3BA22B" w14:textId="77777777" w:rsidR="00A20036" w:rsidRPr="00F414E4" w:rsidRDefault="00A20036" w:rsidP="00A20036">
            <w:pPr>
              <w:ind w:left="604" w:hanging="604"/>
              <w:rPr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B11.1 Vai pārvietošanās/brauciena galamērķa sasniegšanai Jūs izmantojāt vēl kādu transporta veidu, izņemot iešanu kājām?</w:t>
            </w:r>
          </w:p>
        </w:tc>
      </w:tr>
      <w:tr w:rsidR="00A20036" w:rsidRPr="00F414E4" w14:paraId="349E590B" w14:textId="77777777" w:rsidTr="00DF2F42">
        <w:trPr>
          <w:trHeight w:val="506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DA114B8" w14:textId="77777777" w:rsidR="00A20036" w:rsidRPr="00E60A5C" w:rsidRDefault="00A20036" w:rsidP="00A20036">
            <w:pPr>
              <w:ind w:left="517" w:hanging="50"/>
              <w:rPr>
                <w:bCs/>
                <w:sz w:val="22"/>
                <w:szCs w:val="22"/>
                <w:highlight w:val="yellow"/>
              </w:rPr>
            </w:pPr>
            <w:r w:rsidRPr="005C00CB">
              <w:rPr>
                <w:bCs/>
                <w:sz w:val="22"/>
                <w:szCs w:val="22"/>
              </w:rPr>
              <w:t>1. Jā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77A49242" w14:textId="77777777" w:rsidR="00A20036" w:rsidRDefault="00A20036" w:rsidP="00A20036">
            <w:pPr>
              <w:jc w:val="center"/>
              <w:rPr>
                <w:b/>
                <w:sz w:val="22"/>
                <w:szCs w:val="22"/>
              </w:rPr>
            </w:pPr>
          </w:p>
          <w:p w14:paraId="7F8BEFC0" w14:textId="77777777" w:rsidR="00A20036" w:rsidRPr="00227D16" w:rsidRDefault="00A20036" w:rsidP="00A20036">
            <w:pPr>
              <w:jc w:val="center"/>
              <w:rPr>
                <w:b/>
                <w:strike/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>|___|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14:paraId="367989AB" w14:textId="77777777" w:rsidR="00A20036" w:rsidRDefault="00A20036" w:rsidP="00A20036">
            <w:pPr>
              <w:jc w:val="center"/>
              <w:rPr>
                <w:b/>
                <w:sz w:val="22"/>
                <w:szCs w:val="22"/>
              </w:rPr>
            </w:pPr>
          </w:p>
          <w:p w14:paraId="6FA334C4" w14:textId="77777777" w:rsidR="00A20036" w:rsidRDefault="00A20036" w:rsidP="00A20036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>|___|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32C46A0" w14:textId="77777777" w:rsidR="00A20036" w:rsidRPr="00227D16" w:rsidRDefault="00A20036" w:rsidP="00A20036">
            <w:pPr>
              <w:rPr>
                <w:strike/>
                <w:sz w:val="22"/>
                <w:szCs w:val="22"/>
                <w:highlight w:val="yellow"/>
              </w:rPr>
            </w:pPr>
            <w:r w:rsidRPr="00184528">
              <w:rPr>
                <w:sz w:val="22"/>
                <w:szCs w:val="22"/>
              </w:rPr>
              <w:t xml:space="preserve">= &gt; </w:t>
            </w:r>
            <w:r w:rsidRPr="00184528">
              <w:rPr>
                <w:i/>
                <w:iCs/>
                <w:sz w:val="22"/>
                <w:szCs w:val="22"/>
              </w:rPr>
              <w:t xml:space="preserve">pāriet uz pārvietošanās/ brauciena </w:t>
            </w:r>
            <w:r>
              <w:rPr>
                <w:i/>
                <w:iCs/>
                <w:sz w:val="22"/>
                <w:szCs w:val="22"/>
              </w:rPr>
              <w:t xml:space="preserve">2. </w:t>
            </w:r>
            <w:r w:rsidRPr="00184528">
              <w:rPr>
                <w:i/>
                <w:iCs/>
                <w:sz w:val="22"/>
                <w:szCs w:val="22"/>
              </w:rPr>
              <w:t>posm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184528">
              <w:rPr>
                <w:i/>
                <w:iCs/>
                <w:sz w:val="22"/>
                <w:szCs w:val="22"/>
              </w:rPr>
              <w:t xml:space="preserve"> B6</w:t>
            </w:r>
            <w:r>
              <w:rPr>
                <w:i/>
                <w:iCs/>
                <w:sz w:val="22"/>
                <w:szCs w:val="22"/>
              </w:rPr>
              <w:t>.1</w:t>
            </w:r>
          </w:p>
        </w:tc>
      </w:tr>
      <w:tr w:rsidR="00A20036" w:rsidRPr="00F414E4" w14:paraId="743AE9EE" w14:textId="77777777" w:rsidTr="00DF2F42">
        <w:trPr>
          <w:trHeight w:val="506"/>
        </w:trPr>
        <w:tc>
          <w:tcPr>
            <w:tcW w:w="496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ACA92" w14:textId="77777777" w:rsidR="00A20036" w:rsidRPr="005C00CB" w:rsidRDefault="00A20036" w:rsidP="009C3A85">
            <w:pPr>
              <w:ind w:left="600" w:hanging="142"/>
              <w:rPr>
                <w:bCs/>
                <w:sz w:val="22"/>
                <w:szCs w:val="22"/>
              </w:rPr>
            </w:pPr>
            <w:r w:rsidRPr="005C00CB">
              <w:rPr>
                <w:bCs/>
                <w:sz w:val="22"/>
                <w:szCs w:val="22"/>
              </w:rPr>
              <w:t>2. Nē (pārvietošanās galamērķis sasniegts ar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C00CB">
              <w:rPr>
                <w:bCs/>
                <w:sz w:val="22"/>
                <w:szCs w:val="22"/>
              </w:rPr>
              <w:t>kājām (neatkarīgi no attāluma))</w:t>
            </w: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3CA1922" w14:textId="77777777" w:rsidR="00A20036" w:rsidRPr="005C00CB" w:rsidRDefault="00A20036" w:rsidP="00A20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B32FBE0" w14:textId="77777777" w:rsidR="00A20036" w:rsidRPr="005C00CB" w:rsidRDefault="00A20036" w:rsidP="00A20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5A801" w14:textId="77777777" w:rsidR="00A20036" w:rsidRPr="00184528" w:rsidRDefault="00A20036" w:rsidP="00A20036">
            <w:pPr>
              <w:rPr>
                <w:sz w:val="22"/>
                <w:szCs w:val="22"/>
              </w:rPr>
            </w:pPr>
            <w:r w:rsidRPr="00184528">
              <w:rPr>
                <w:sz w:val="22"/>
                <w:szCs w:val="22"/>
              </w:rPr>
              <w:t xml:space="preserve">= &gt; </w:t>
            </w:r>
            <w:r w:rsidRPr="00184528">
              <w:rPr>
                <w:i/>
                <w:iCs/>
                <w:sz w:val="22"/>
                <w:szCs w:val="22"/>
              </w:rPr>
              <w:t>B6b</w:t>
            </w:r>
          </w:p>
        </w:tc>
      </w:tr>
    </w:tbl>
    <w:p w14:paraId="371F7E1C" w14:textId="77777777" w:rsidR="00514303" w:rsidRDefault="00514303">
      <w:r>
        <w:br w:type="page"/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984"/>
      </w:tblGrid>
      <w:tr w:rsidR="00A20036" w:rsidRPr="00F414E4" w14:paraId="48E94606" w14:textId="77777777" w:rsidTr="006C6153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2D38D0" w14:textId="041F12C3" w:rsidR="00A20036" w:rsidRPr="00184528" w:rsidRDefault="00A20036" w:rsidP="00A20036">
            <w:pPr>
              <w:rPr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B6b Kā</w:t>
            </w:r>
            <w:r w:rsidR="00A76DEE">
              <w:rPr>
                <w:b/>
                <w:sz w:val="22"/>
                <w:szCs w:val="22"/>
              </w:rPr>
              <w:t xml:space="preserve">du attālumu Jūs veicāt kājām pārvietošanās beigu posmā? </w:t>
            </w:r>
          </w:p>
        </w:tc>
      </w:tr>
      <w:tr w:rsidR="00A20036" w:rsidRPr="00F414E4" w14:paraId="10529F97" w14:textId="77777777" w:rsidTr="0086431A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38303271" w14:textId="77777777" w:rsidR="00A20036" w:rsidRPr="005C00CB" w:rsidRDefault="00A20036" w:rsidP="009C3A85">
            <w:pPr>
              <w:numPr>
                <w:ilvl w:val="0"/>
                <w:numId w:val="12"/>
              </w:numPr>
              <w:tabs>
                <w:tab w:val="left" w:pos="765"/>
              </w:tabs>
              <w:spacing w:before="20"/>
              <w:ind w:left="742" w:hanging="284"/>
              <w:rPr>
                <w:color w:val="000000"/>
                <w:sz w:val="22"/>
              </w:rPr>
            </w:pPr>
            <w:r w:rsidRPr="005C00CB">
              <w:rPr>
                <w:color w:val="000000"/>
                <w:sz w:val="22"/>
              </w:rPr>
              <w:t>Noietais attālums bija mazāks vai vienāds ar</w:t>
            </w:r>
            <w:r>
              <w:rPr>
                <w:color w:val="000000"/>
                <w:sz w:val="22"/>
              </w:rPr>
              <w:br/>
            </w:r>
            <w:r w:rsidRPr="005C00CB">
              <w:rPr>
                <w:color w:val="000000"/>
                <w:sz w:val="22"/>
              </w:rPr>
              <w:t>100 metriem</w:t>
            </w:r>
          </w:p>
          <w:p w14:paraId="2C0BDFDC" w14:textId="77777777" w:rsidR="00A20036" w:rsidRPr="00F414E4" w:rsidRDefault="00A20036" w:rsidP="009C3A85">
            <w:pPr>
              <w:tabs>
                <w:tab w:val="left" w:pos="765"/>
              </w:tabs>
              <w:spacing w:before="20"/>
              <w:ind w:left="386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5E97C759" w14:textId="77777777" w:rsidR="00A20036" w:rsidRPr="00F414E4" w:rsidRDefault="00A20036" w:rsidP="00A20036">
            <w:pPr>
              <w:jc w:val="center"/>
              <w:rPr>
                <w:b/>
                <w:sz w:val="22"/>
                <w:szCs w:val="16"/>
              </w:rPr>
            </w:pPr>
            <w:r w:rsidRPr="00F414E4">
              <w:rPr>
                <w:b/>
                <w:sz w:val="22"/>
                <w:szCs w:val="22"/>
              </w:rPr>
              <w:t>|___|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FC785A8" w14:textId="77777777" w:rsidR="00A20036" w:rsidRPr="00F414E4" w:rsidRDefault="00A20036" w:rsidP="00A20036">
            <w:pPr>
              <w:jc w:val="center"/>
              <w:rPr>
                <w:sz w:val="22"/>
                <w:szCs w:val="22"/>
              </w:rPr>
            </w:pPr>
            <w:r w:rsidRPr="00F414E4">
              <w:rPr>
                <w:b/>
                <w:sz w:val="22"/>
                <w:szCs w:val="22"/>
              </w:rPr>
              <w:t>|___|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245F868D" w14:textId="77777777" w:rsidR="00A20036" w:rsidRDefault="00A20036" w:rsidP="009C3A85">
            <w:pPr>
              <w:ind w:right="-63"/>
              <w:rPr>
                <w:i/>
                <w:iCs/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 xml:space="preserve">= &gt; </w:t>
            </w:r>
            <w:r w:rsidR="009C3A85" w:rsidRPr="00184528">
              <w:rPr>
                <w:i/>
                <w:iCs/>
                <w:sz w:val="22"/>
                <w:szCs w:val="22"/>
              </w:rPr>
              <w:t>Ja ir vēl kāda pārvietošanās/ brauciens</w:t>
            </w:r>
            <w:r w:rsidR="009C3A85">
              <w:rPr>
                <w:i/>
                <w:iCs/>
                <w:sz w:val="22"/>
                <w:szCs w:val="22"/>
              </w:rPr>
              <w:t>, tad</w:t>
            </w:r>
            <w:r w:rsidR="009C3A85" w:rsidRPr="00227D16">
              <w:rPr>
                <w:i/>
                <w:iCs/>
                <w:sz w:val="22"/>
                <w:szCs w:val="22"/>
              </w:rPr>
              <w:t xml:space="preserve"> </w:t>
            </w:r>
            <w:r w:rsidRPr="00227D16">
              <w:rPr>
                <w:i/>
                <w:iCs/>
                <w:sz w:val="22"/>
                <w:szCs w:val="22"/>
              </w:rPr>
              <w:t xml:space="preserve">pāriet uz nākamo braucienu </w:t>
            </w:r>
            <w:r>
              <w:rPr>
                <w:i/>
                <w:iCs/>
                <w:sz w:val="22"/>
                <w:szCs w:val="22"/>
              </w:rPr>
              <w:t>B</w:t>
            </w:r>
            <w:r w:rsidRPr="00227D16">
              <w:rPr>
                <w:i/>
                <w:iCs/>
                <w:sz w:val="22"/>
                <w:szCs w:val="22"/>
              </w:rPr>
              <w:t>. daļā</w:t>
            </w:r>
          </w:p>
          <w:p w14:paraId="7FB9A743" w14:textId="77777777" w:rsidR="009C3A85" w:rsidRPr="00F414E4" w:rsidRDefault="009C3A85" w:rsidP="009C3A85">
            <w:pPr>
              <w:ind w:right="-63"/>
              <w:rPr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 xml:space="preserve">= &gt; </w:t>
            </w:r>
            <w:r w:rsidRPr="009C3A85">
              <w:rPr>
                <w:i/>
                <w:iCs/>
                <w:sz w:val="22"/>
                <w:szCs w:val="22"/>
              </w:rPr>
              <w:t>Ja vairāk pārvietošanos/ braucienu nav, tad pāriet uz E daļu</w:t>
            </w:r>
          </w:p>
        </w:tc>
      </w:tr>
      <w:tr w:rsidR="009C3A85" w:rsidRPr="00F414E4" w14:paraId="16F135D8" w14:textId="77777777" w:rsidTr="0086431A">
        <w:trPr>
          <w:trHeight w:val="340"/>
        </w:trPr>
        <w:tc>
          <w:tcPr>
            <w:tcW w:w="496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12D36" w14:textId="77777777" w:rsidR="009C3A85" w:rsidRPr="005C00CB" w:rsidRDefault="009C3A85" w:rsidP="009C3A85">
            <w:pPr>
              <w:ind w:left="742" w:hanging="284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2. </w:t>
            </w:r>
            <w:r w:rsidRPr="005C00CB">
              <w:rPr>
                <w:color w:val="000000"/>
                <w:sz w:val="22"/>
              </w:rPr>
              <w:t>Noietais attālums bija lielāks par 100 metriem</w:t>
            </w: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9F043CA" w14:textId="77777777" w:rsidR="009C3A85" w:rsidRPr="00F414E4" w:rsidRDefault="009C3A85" w:rsidP="00A20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16567B1" w14:textId="77777777" w:rsidR="009C3A85" w:rsidRPr="00F414E4" w:rsidRDefault="009C3A85" w:rsidP="00A20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9378" w14:textId="77777777" w:rsidR="009C3A85" w:rsidRPr="00F414E4" w:rsidRDefault="009C3A85" w:rsidP="009C3A85">
            <w:pPr>
              <w:ind w:right="-63"/>
              <w:rPr>
                <w:sz w:val="22"/>
                <w:szCs w:val="22"/>
              </w:rPr>
            </w:pPr>
            <w:r w:rsidRPr="00F414E4">
              <w:rPr>
                <w:sz w:val="22"/>
                <w:szCs w:val="22"/>
              </w:rPr>
              <w:t xml:space="preserve">= </w:t>
            </w:r>
            <w:r w:rsidRPr="00184528">
              <w:rPr>
                <w:sz w:val="22"/>
                <w:szCs w:val="22"/>
              </w:rPr>
              <w:t xml:space="preserve">&gt; </w:t>
            </w:r>
            <w:r w:rsidRPr="00184528">
              <w:rPr>
                <w:i/>
                <w:sz w:val="22"/>
                <w:szCs w:val="22"/>
              </w:rPr>
              <w:t>B6b.1</w:t>
            </w:r>
          </w:p>
        </w:tc>
      </w:tr>
      <w:tr w:rsidR="00A20036" w:rsidRPr="00F414E4" w14:paraId="2EBE95AC" w14:textId="77777777" w:rsidTr="006C6153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AB56E1" w14:textId="77777777" w:rsidR="00A20036" w:rsidRPr="00227D16" w:rsidRDefault="00A20036" w:rsidP="00A20036">
            <w:pPr>
              <w:ind w:left="607" w:hanging="578"/>
              <w:rPr>
                <w:b/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 xml:space="preserve">B6b.1 </w:t>
            </w:r>
            <w:r w:rsidR="00A76DEE">
              <w:rPr>
                <w:b/>
                <w:sz w:val="22"/>
                <w:szCs w:val="22"/>
              </w:rPr>
              <w:t>Cik minūtes Jūs gājāt kājām?</w:t>
            </w:r>
            <w:r w:rsidRPr="005C00CB">
              <w:rPr>
                <w:b/>
                <w:sz w:val="22"/>
                <w:szCs w:val="22"/>
              </w:rPr>
              <w:br/>
            </w:r>
            <w:r w:rsidRPr="005C00CB">
              <w:rPr>
                <w:i/>
                <w:sz w:val="22"/>
                <w:szCs w:val="22"/>
              </w:rPr>
              <w:t>(Lūdzu, norādiet minūtes)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0C8CC" w14:textId="77777777" w:rsidR="00A20036" w:rsidRPr="0034622A" w:rsidRDefault="00A20036" w:rsidP="00A20036">
            <w:pPr>
              <w:ind w:left="-57" w:right="-57"/>
              <w:jc w:val="center"/>
              <w:rPr>
                <w:b/>
                <w:sz w:val="20"/>
                <w:szCs w:val="14"/>
              </w:rPr>
            </w:pPr>
            <w:r w:rsidRPr="0034622A">
              <w:rPr>
                <w:b/>
                <w:sz w:val="20"/>
                <w:szCs w:val="14"/>
              </w:rPr>
              <w:t>|___||___||___||___|</w:t>
            </w:r>
          </w:p>
          <w:p w14:paraId="40940E2E" w14:textId="77777777" w:rsidR="00A20036" w:rsidRPr="00227D16" w:rsidRDefault="00A20036" w:rsidP="00A2003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CCE9" w14:textId="77777777" w:rsidR="00A20036" w:rsidRPr="0034622A" w:rsidRDefault="00A20036" w:rsidP="00A20036">
            <w:pPr>
              <w:ind w:left="-57" w:right="-57"/>
              <w:jc w:val="center"/>
              <w:rPr>
                <w:b/>
                <w:sz w:val="20"/>
                <w:szCs w:val="14"/>
              </w:rPr>
            </w:pPr>
            <w:r w:rsidRPr="0034622A">
              <w:rPr>
                <w:b/>
                <w:sz w:val="20"/>
                <w:szCs w:val="14"/>
              </w:rPr>
              <w:t>|___||___||___||___|</w:t>
            </w:r>
          </w:p>
          <w:p w14:paraId="52F1C416" w14:textId="77777777" w:rsidR="00A20036" w:rsidRPr="00227D16" w:rsidRDefault="00A20036" w:rsidP="00A20036">
            <w:pPr>
              <w:jc w:val="center"/>
              <w:rPr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C57BC" w14:textId="77777777" w:rsidR="00A20036" w:rsidRPr="00227D16" w:rsidRDefault="009C3A85" w:rsidP="00A20036">
            <w:pPr>
              <w:rPr>
                <w:sz w:val="22"/>
                <w:szCs w:val="22"/>
                <w:highlight w:val="yellow"/>
              </w:rPr>
            </w:pPr>
            <w:r w:rsidRPr="00184528">
              <w:rPr>
                <w:sz w:val="22"/>
                <w:szCs w:val="22"/>
              </w:rPr>
              <w:t>= &gt;</w:t>
            </w:r>
            <w:r>
              <w:rPr>
                <w:sz w:val="22"/>
                <w:szCs w:val="22"/>
              </w:rPr>
              <w:t xml:space="preserve"> </w:t>
            </w:r>
            <w:r w:rsidRPr="009C3A85">
              <w:rPr>
                <w:i/>
                <w:iCs/>
                <w:sz w:val="22"/>
                <w:szCs w:val="22"/>
              </w:rPr>
              <w:t>B6b.2</w:t>
            </w:r>
          </w:p>
        </w:tc>
      </w:tr>
      <w:tr w:rsidR="00A20036" w:rsidRPr="00F414E4" w14:paraId="5E894C5E" w14:textId="77777777" w:rsidTr="006C6153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80C12C" w14:textId="77777777" w:rsidR="00A20036" w:rsidRPr="00227D16" w:rsidRDefault="00A20036" w:rsidP="00A20036">
            <w:pPr>
              <w:ind w:left="607" w:hanging="578"/>
              <w:rPr>
                <w:b/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 xml:space="preserve">B6b.2 </w:t>
            </w:r>
            <w:r w:rsidR="00A70A7A">
              <w:rPr>
                <w:b/>
                <w:sz w:val="22"/>
                <w:szCs w:val="22"/>
              </w:rPr>
              <w:t>Kādu attālumu Jūs nogājāt kājām?</w:t>
            </w:r>
            <w:r w:rsidRPr="005C00CB">
              <w:rPr>
                <w:b/>
                <w:sz w:val="22"/>
                <w:szCs w:val="22"/>
              </w:rPr>
              <w:br/>
            </w:r>
            <w:r w:rsidRPr="005C00CB">
              <w:rPr>
                <w:i/>
                <w:sz w:val="22"/>
                <w:szCs w:val="22"/>
              </w:rPr>
              <w:t>(Lūdzu, norādiet attālumu kilometros, 200 m=0,2 km)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F9F15" w14:textId="77777777" w:rsidR="00A20036" w:rsidRPr="0034622A" w:rsidRDefault="00A20036" w:rsidP="00A20036">
            <w:pPr>
              <w:ind w:left="-57" w:right="-57"/>
              <w:jc w:val="center"/>
              <w:rPr>
                <w:b/>
                <w:sz w:val="16"/>
                <w:szCs w:val="10"/>
              </w:rPr>
            </w:pPr>
            <w:r w:rsidRPr="0034622A">
              <w:rPr>
                <w:b/>
                <w:sz w:val="16"/>
                <w:szCs w:val="10"/>
              </w:rPr>
              <w:t>|___||___||___|,|___||___|</w:t>
            </w:r>
          </w:p>
          <w:p w14:paraId="2906CA43" w14:textId="77777777" w:rsidR="00A20036" w:rsidRPr="00227D16" w:rsidRDefault="00A20036" w:rsidP="00A2003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C00CB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8A39D2" w14:textId="77777777" w:rsidR="00A20036" w:rsidRPr="0034622A" w:rsidRDefault="00A20036" w:rsidP="00A20036">
            <w:pPr>
              <w:ind w:left="-57" w:right="-57"/>
              <w:jc w:val="center"/>
              <w:rPr>
                <w:b/>
                <w:sz w:val="16"/>
                <w:szCs w:val="10"/>
              </w:rPr>
            </w:pPr>
            <w:r w:rsidRPr="0034622A">
              <w:rPr>
                <w:b/>
                <w:sz w:val="16"/>
                <w:szCs w:val="10"/>
              </w:rPr>
              <w:t>|___||___||___|,|___||___|</w:t>
            </w:r>
          </w:p>
          <w:p w14:paraId="45D8D9B9" w14:textId="77777777" w:rsidR="00A20036" w:rsidRPr="00184528" w:rsidRDefault="00A20036" w:rsidP="00A20036">
            <w:pPr>
              <w:jc w:val="center"/>
              <w:rPr>
                <w:sz w:val="22"/>
                <w:szCs w:val="22"/>
              </w:rPr>
            </w:pPr>
            <w:r w:rsidRPr="005C00CB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55D08" w14:textId="77777777" w:rsidR="00A20036" w:rsidRPr="00184528" w:rsidRDefault="00A20036" w:rsidP="00A20036">
            <w:pPr>
              <w:rPr>
                <w:sz w:val="22"/>
                <w:szCs w:val="22"/>
              </w:rPr>
            </w:pPr>
            <w:r w:rsidRPr="00184528">
              <w:rPr>
                <w:sz w:val="22"/>
                <w:szCs w:val="22"/>
              </w:rPr>
              <w:t xml:space="preserve">= &gt; </w:t>
            </w:r>
            <w:r w:rsidRPr="00184528">
              <w:rPr>
                <w:i/>
                <w:iCs/>
                <w:sz w:val="22"/>
                <w:szCs w:val="22"/>
              </w:rPr>
              <w:t>Ja ir vēl kāda pārvietošanās/ brauciens, tad pāriet uz nākamo braucienu B. daļā</w:t>
            </w:r>
          </w:p>
          <w:p w14:paraId="536ED90B" w14:textId="77777777" w:rsidR="00A20036" w:rsidRPr="00227D16" w:rsidRDefault="00A20036" w:rsidP="00A20036">
            <w:pPr>
              <w:rPr>
                <w:sz w:val="22"/>
                <w:szCs w:val="22"/>
                <w:highlight w:val="yellow"/>
              </w:rPr>
            </w:pPr>
            <w:r w:rsidRPr="00184528">
              <w:rPr>
                <w:sz w:val="22"/>
                <w:szCs w:val="22"/>
              </w:rPr>
              <w:t xml:space="preserve">= &gt; </w:t>
            </w:r>
            <w:r w:rsidRPr="00184528">
              <w:rPr>
                <w:i/>
                <w:iCs/>
                <w:sz w:val="22"/>
                <w:szCs w:val="22"/>
              </w:rPr>
              <w:t>Ja vairāk pārvietošanos/ braucienu nav, tad pāriet uz E daļu.</w:t>
            </w:r>
          </w:p>
        </w:tc>
      </w:tr>
    </w:tbl>
    <w:p w14:paraId="3FDF6941" w14:textId="77777777" w:rsidR="00C04939" w:rsidRDefault="00E627FC" w:rsidP="009A056B">
      <w:pPr>
        <w:spacing w:before="200" w:after="80"/>
        <w:jc w:val="center"/>
        <w:rPr>
          <w:b/>
          <w:sz w:val="28"/>
        </w:rPr>
      </w:pPr>
      <w:r w:rsidRPr="00DD5BF1">
        <w:rPr>
          <w:b/>
          <w:sz w:val="28"/>
        </w:rPr>
        <w:t>E</w:t>
      </w:r>
      <w:r w:rsidR="00C04939" w:rsidRPr="00DD5BF1">
        <w:rPr>
          <w:b/>
          <w:sz w:val="28"/>
        </w:rPr>
        <w:t xml:space="preserve">. </w:t>
      </w:r>
      <w:r w:rsidR="00841F5A" w:rsidRPr="00DD5BF1">
        <w:rPr>
          <w:b/>
          <w:sz w:val="28"/>
        </w:rPr>
        <w:t xml:space="preserve">Transportlīdzekļu koplietošana un </w:t>
      </w:r>
      <w:proofErr w:type="spellStart"/>
      <w:r w:rsidR="00841F5A" w:rsidRPr="00DD5BF1">
        <w:rPr>
          <w:b/>
          <w:sz w:val="28"/>
        </w:rPr>
        <w:t>kopbrauk</w:t>
      </w:r>
      <w:r w:rsidR="00277C61" w:rsidRPr="00DD5BF1">
        <w:rPr>
          <w:b/>
          <w:sz w:val="28"/>
        </w:rPr>
        <w:t>šana</w:t>
      </w:r>
      <w:proofErr w:type="spellEnd"/>
    </w:p>
    <w:tbl>
      <w:tblPr>
        <w:tblW w:w="10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252"/>
        <w:gridCol w:w="2127"/>
        <w:gridCol w:w="60"/>
        <w:gridCol w:w="2977"/>
      </w:tblGrid>
      <w:tr w:rsidR="00A81C1C" w:rsidRPr="00F414E4" w14:paraId="43351F6F" w14:textId="77777777" w:rsidTr="00060DB6">
        <w:trPr>
          <w:trHeight w:val="752"/>
          <w:jc w:val="center"/>
        </w:trPr>
        <w:tc>
          <w:tcPr>
            <w:tcW w:w="103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8559AB7" w14:textId="77777777" w:rsidR="0032592F" w:rsidRPr="00F414E4" w:rsidRDefault="00B5145B" w:rsidP="003E2F81">
            <w:pPr>
              <w:keepNext/>
              <w:keepLines/>
              <w:spacing w:before="60" w:after="60"/>
              <w:jc w:val="both"/>
              <w:rPr>
                <w:sz w:val="22"/>
                <w:szCs w:val="22"/>
              </w:rPr>
            </w:pPr>
            <w:r w:rsidRPr="00DD5BF1">
              <w:rPr>
                <w:b/>
                <w:bCs/>
                <w:sz w:val="22"/>
                <w:szCs w:val="22"/>
              </w:rPr>
              <w:t>Transportlīdzekļa</w:t>
            </w:r>
            <w:r w:rsidR="0032592F" w:rsidRPr="00DD5BF1">
              <w:rPr>
                <w:b/>
                <w:bCs/>
                <w:sz w:val="22"/>
                <w:szCs w:val="22"/>
              </w:rPr>
              <w:t xml:space="preserve"> koplietošana</w:t>
            </w:r>
            <w:r w:rsidRPr="00DD5BF1">
              <w:rPr>
                <w:b/>
                <w:bCs/>
                <w:sz w:val="22"/>
                <w:szCs w:val="22"/>
              </w:rPr>
              <w:t xml:space="preserve"> </w:t>
            </w:r>
            <w:r w:rsidR="00AA67D5" w:rsidRPr="00DD5BF1">
              <w:rPr>
                <w:sz w:val="22"/>
                <w:szCs w:val="22"/>
              </w:rPr>
              <w:t>–</w:t>
            </w:r>
            <w:r w:rsidR="0032592F" w:rsidRPr="00DD5BF1">
              <w:rPr>
                <w:b/>
                <w:bCs/>
                <w:sz w:val="22"/>
                <w:szCs w:val="22"/>
              </w:rPr>
              <w:t xml:space="preserve"> </w:t>
            </w:r>
            <w:r w:rsidR="00C523E3" w:rsidRPr="00DD5BF1">
              <w:rPr>
                <w:sz w:val="22"/>
                <w:szCs w:val="22"/>
              </w:rPr>
              <w:t>ī</w:t>
            </w:r>
            <w:r w:rsidR="0032592F" w:rsidRPr="00DD5BF1">
              <w:rPr>
                <w:sz w:val="22"/>
                <w:szCs w:val="22"/>
              </w:rPr>
              <w:t xml:space="preserve">stermiņa </w:t>
            </w:r>
            <w:r w:rsidRPr="00DD5BF1">
              <w:rPr>
                <w:sz w:val="22"/>
                <w:szCs w:val="22"/>
              </w:rPr>
              <w:t>transportlīdzekļa</w:t>
            </w:r>
            <w:r w:rsidR="0032592F" w:rsidRPr="00DD5BF1">
              <w:rPr>
                <w:sz w:val="22"/>
                <w:szCs w:val="22"/>
              </w:rPr>
              <w:t xml:space="preserve"> noma, kurā nomas maksa tiek </w:t>
            </w:r>
            <w:r w:rsidR="00DD5BF1" w:rsidRPr="00DD5BF1">
              <w:rPr>
                <w:sz w:val="22"/>
                <w:szCs w:val="22"/>
              </w:rPr>
              <w:t>noteikta</w:t>
            </w:r>
            <w:r w:rsidR="0032592F" w:rsidRPr="00DD5BF1">
              <w:rPr>
                <w:sz w:val="22"/>
                <w:szCs w:val="22"/>
              </w:rPr>
              <w:t xml:space="preserve"> pa</w:t>
            </w:r>
            <w:r w:rsidR="00DD5BF1" w:rsidRPr="00DD5BF1">
              <w:rPr>
                <w:sz w:val="22"/>
                <w:szCs w:val="22"/>
              </w:rPr>
              <w:t>r</w:t>
            </w:r>
            <w:r w:rsidR="0032592F" w:rsidRPr="00DD5BF1">
              <w:rPr>
                <w:sz w:val="22"/>
                <w:szCs w:val="22"/>
              </w:rPr>
              <w:t xml:space="preserve"> minūtēm/</w:t>
            </w:r>
            <w:r w:rsidRPr="00DD5BF1">
              <w:rPr>
                <w:sz w:val="22"/>
                <w:szCs w:val="22"/>
              </w:rPr>
              <w:t xml:space="preserve"> </w:t>
            </w:r>
            <w:r w:rsidR="0032592F" w:rsidRPr="00DD5BF1">
              <w:rPr>
                <w:sz w:val="22"/>
                <w:szCs w:val="22"/>
              </w:rPr>
              <w:t>stundām</w:t>
            </w:r>
            <w:r w:rsidR="008C161E" w:rsidRPr="00DD5BF1">
              <w:rPr>
                <w:sz w:val="22"/>
                <w:szCs w:val="22"/>
              </w:rPr>
              <w:t xml:space="preserve"> vai pēc </w:t>
            </w:r>
            <w:r w:rsidR="0032592F" w:rsidRPr="00DD5BF1">
              <w:rPr>
                <w:sz w:val="22"/>
                <w:szCs w:val="22"/>
              </w:rPr>
              <w:t>nobraukt</w:t>
            </w:r>
            <w:r w:rsidR="008C161E" w:rsidRPr="00DD5BF1">
              <w:rPr>
                <w:sz w:val="22"/>
                <w:szCs w:val="22"/>
              </w:rPr>
              <w:t>ā</w:t>
            </w:r>
            <w:r w:rsidR="0032592F" w:rsidRPr="00DD5BF1">
              <w:rPr>
                <w:sz w:val="22"/>
                <w:szCs w:val="22"/>
              </w:rPr>
              <w:t xml:space="preserve"> attālum</w:t>
            </w:r>
            <w:r w:rsidR="008C161E" w:rsidRPr="00DD5BF1">
              <w:rPr>
                <w:sz w:val="22"/>
                <w:szCs w:val="22"/>
              </w:rPr>
              <w:t>a</w:t>
            </w:r>
            <w:r w:rsidR="0032592F" w:rsidRPr="00DD5BF1">
              <w:rPr>
                <w:sz w:val="22"/>
                <w:szCs w:val="22"/>
              </w:rPr>
              <w:t xml:space="preserve">. Šajā kategorijā iekļauti tādi pakalpojuma sniedzēji kā </w:t>
            </w:r>
            <w:proofErr w:type="spellStart"/>
            <w:r w:rsidR="0032592F" w:rsidRPr="00DD5BF1">
              <w:rPr>
                <w:i/>
                <w:iCs/>
                <w:sz w:val="22"/>
                <w:szCs w:val="22"/>
              </w:rPr>
              <w:t>CarGuru</w:t>
            </w:r>
            <w:proofErr w:type="spellEnd"/>
            <w:r w:rsidR="0032592F" w:rsidRPr="00DD5BF1">
              <w:rPr>
                <w:sz w:val="22"/>
                <w:szCs w:val="22"/>
              </w:rPr>
              <w:t xml:space="preserve">, </w:t>
            </w:r>
            <w:proofErr w:type="spellStart"/>
            <w:r w:rsidR="0032592F" w:rsidRPr="00DD5BF1">
              <w:rPr>
                <w:i/>
                <w:iCs/>
                <w:sz w:val="22"/>
                <w:szCs w:val="22"/>
              </w:rPr>
              <w:t>CityBee</w:t>
            </w:r>
            <w:proofErr w:type="spellEnd"/>
            <w:r w:rsidR="0032592F" w:rsidRPr="00DD5BF1">
              <w:rPr>
                <w:sz w:val="22"/>
                <w:szCs w:val="22"/>
              </w:rPr>
              <w:t xml:space="preserve">, </w:t>
            </w:r>
            <w:proofErr w:type="spellStart"/>
            <w:r w:rsidR="0032592F" w:rsidRPr="00DD5BF1">
              <w:rPr>
                <w:i/>
                <w:iCs/>
                <w:sz w:val="22"/>
                <w:szCs w:val="22"/>
              </w:rPr>
              <w:t>Fiqsy</w:t>
            </w:r>
            <w:proofErr w:type="spellEnd"/>
            <w:r w:rsidRPr="00DD5BF1">
              <w:rPr>
                <w:i/>
                <w:iCs/>
                <w:sz w:val="22"/>
                <w:szCs w:val="22"/>
              </w:rPr>
              <w:t>, Bolt</w:t>
            </w:r>
            <w:r w:rsidR="0032592F" w:rsidRPr="00DD5BF1">
              <w:rPr>
                <w:sz w:val="22"/>
                <w:szCs w:val="22"/>
              </w:rPr>
              <w:t xml:space="preserve"> u.c.</w:t>
            </w:r>
            <w:r w:rsidR="0032592F" w:rsidRPr="00F414E4">
              <w:rPr>
                <w:sz w:val="22"/>
                <w:szCs w:val="22"/>
              </w:rPr>
              <w:t xml:space="preserve"> </w:t>
            </w:r>
          </w:p>
          <w:p w14:paraId="471D1ED8" w14:textId="77777777" w:rsidR="00A81C1C" w:rsidRPr="00F414E4" w:rsidRDefault="00B5145B" w:rsidP="003E2F81">
            <w:pPr>
              <w:keepNext/>
              <w:keepLines/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764AAF">
              <w:rPr>
                <w:b/>
                <w:bCs/>
                <w:sz w:val="22"/>
                <w:szCs w:val="22"/>
              </w:rPr>
              <w:t>Kopbraukšana</w:t>
            </w:r>
            <w:proofErr w:type="spellEnd"/>
            <w:r w:rsidRPr="00764AAF">
              <w:rPr>
                <w:b/>
                <w:bCs/>
                <w:sz w:val="22"/>
                <w:szCs w:val="22"/>
              </w:rPr>
              <w:t xml:space="preserve"> </w:t>
            </w:r>
            <w:r w:rsidRPr="00764AAF">
              <w:rPr>
                <w:sz w:val="22"/>
                <w:szCs w:val="22"/>
              </w:rPr>
              <w:t>– v</w:t>
            </w:r>
            <w:r w:rsidR="00E875B7" w:rsidRPr="00764AAF">
              <w:rPr>
                <w:sz w:val="22"/>
                <w:szCs w:val="22"/>
              </w:rPr>
              <w:t xml:space="preserve">airāku personu pārvietošanās </w:t>
            </w:r>
            <w:r w:rsidR="00DD5BF1" w:rsidRPr="00764AAF">
              <w:rPr>
                <w:sz w:val="22"/>
                <w:szCs w:val="22"/>
              </w:rPr>
              <w:t>vienā automobilī, par to iepriekš vienojoties</w:t>
            </w:r>
            <w:r w:rsidR="00FC164A" w:rsidRPr="00764AAF">
              <w:rPr>
                <w:sz w:val="22"/>
                <w:szCs w:val="22"/>
              </w:rPr>
              <w:t xml:space="preserve"> savstarpējā saziņā </w:t>
            </w:r>
            <w:r w:rsidR="00501A54" w:rsidRPr="00764AAF">
              <w:rPr>
                <w:sz w:val="22"/>
                <w:szCs w:val="22"/>
              </w:rPr>
              <w:t>telefoniski</w:t>
            </w:r>
            <w:r w:rsidR="00764AAF" w:rsidRPr="00764AAF">
              <w:rPr>
                <w:sz w:val="22"/>
                <w:szCs w:val="22"/>
              </w:rPr>
              <w:t xml:space="preserve"> </w:t>
            </w:r>
            <w:r w:rsidR="00501A54" w:rsidRPr="00764AAF">
              <w:rPr>
                <w:sz w:val="22"/>
                <w:szCs w:val="22"/>
              </w:rPr>
              <w:t xml:space="preserve">vai </w:t>
            </w:r>
            <w:r w:rsidR="0032592F" w:rsidRPr="00764AAF">
              <w:rPr>
                <w:sz w:val="22"/>
                <w:szCs w:val="22"/>
              </w:rPr>
              <w:t>sociālajos tīklos,</w:t>
            </w:r>
            <w:r w:rsidR="00501A54" w:rsidRPr="00764AAF">
              <w:rPr>
                <w:sz w:val="22"/>
                <w:szCs w:val="22"/>
              </w:rPr>
              <w:t xml:space="preserve"> kā arī</w:t>
            </w:r>
            <w:r w:rsidR="0032592F" w:rsidRPr="00764AAF">
              <w:rPr>
                <w:sz w:val="22"/>
                <w:szCs w:val="22"/>
              </w:rPr>
              <w:t xml:space="preserve"> tam pielāgotās </w:t>
            </w:r>
            <w:r w:rsidR="00E875B7" w:rsidRPr="00764AAF">
              <w:rPr>
                <w:sz w:val="22"/>
                <w:szCs w:val="22"/>
              </w:rPr>
              <w:t xml:space="preserve">lietotnēs </w:t>
            </w:r>
            <w:r w:rsidR="0032592F" w:rsidRPr="00764AAF">
              <w:rPr>
                <w:sz w:val="22"/>
                <w:szCs w:val="22"/>
              </w:rPr>
              <w:t>u.tml.</w:t>
            </w:r>
          </w:p>
        </w:tc>
      </w:tr>
      <w:tr w:rsidR="00DE334C" w:rsidRPr="00F414E4" w14:paraId="067A3E30" w14:textId="77777777" w:rsidTr="00BE5B36">
        <w:trPr>
          <w:trHeight w:val="510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03AC6E" w14:textId="77777777" w:rsidR="00DE334C" w:rsidRPr="0073149B" w:rsidRDefault="00DE334C" w:rsidP="00BE5B36">
            <w:pPr>
              <w:ind w:right="57"/>
              <w:rPr>
                <w:b/>
                <w:sz w:val="22"/>
                <w:szCs w:val="12"/>
              </w:rPr>
            </w:pPr>
            <w:r w:rsidRPr="0073149B">
              <w:rPr>
                <w:b/>
                <w:sz w:val="22"/>
                <w:szCs w:val="12"/>
              </w:rPr>
              <w:t>E1.</w:t>
            </w:r>
          </w:p>
        </w:tc>
        <w:tc>
          <w:tcPr>
            <w:tcW w:w="94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FAE042" w14:textId="77777777" w:rsidR="00DE334C" w:rsidRDefault="00DE334C" w:rsidP="00DE334C">
            <w:pPr>
              <w:contextualSpacing/>
              <w:rPr>
                <w:bCs/>
                <w:i/>
                <w:iCs/>
                <w:sz w:val="22"/>
                <w:szCs w:val="22"/>
              </w:rPr>
            </w:pPr>
            <w:r w:rsidRPr="0073149B">
              <w:rPr>
                <w:b/>
                <w:sz w:val="22"/>
                <w:szCs w:val="12"/>
              </w:rPr>
              <w:t>Vai šī gada laikā Jūs esat izmantojis/-</w:t>
            </w:r>
            <w:proofErr w:type="spellStart"/>
            <w:r w:rsidRPr="0073149B">
              <w:rPr>
                <w:b/>
                <w:sz w:val="22"/>
                <w:szCs w:val="12"/>
              </w:rPr>
              <w:t>usi</w:t>
            </w:r>
            <w:proofErr w:type="spellEnd"/>
            <w:r w:rsidRPr="0073149B">
              <w:rPr>
                <w:b/>
                <w:sz w:val="22"/>
                <w:szCs w:val="12"/>
              </w:rPr>
              <w:t xml:space="preserve"> kādu no šiem pakalpojumiem? </w:t>
            </w:r>
            <w:r w:rsidRPr="0073149B">
              <w:rPr>
                <w:bCs/>
                <w:i/>
                <w:iCs/>
                <w:sz w:val="22"/>
                <w:szCs w:val="12"/>
              </w:rPr>
              <w:t>(Iespējamas vairākas atbildes)</w:t>
            </w:r>
          </w:p>
        </w:tc>
      </w:tr>
      <w:tr w:rsidR="00161503" w:rsidRPr="00F414E4" w14:paraId="61D96766" w14:textId="77777777" w:rsidTr="00060DB6">
        <w:trPr>
          <w:trHeight w:val="900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1AB074CE" w14:textId="77777777" w:rsidR="00161503" w:rsidRPr="0073149B" w:rsidRDefault="00161503" w:rsidP="00161503">
            <w:pPr>
              <w:ind w:right="57"/>
              <w:rPr>
                <w:b/>
                <w:sz w:val="22"/>
                <w:szCs w:val="1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DD39B" w14:textId="77777777" w:rsidR="00161503" w:rsidRPr="0073149B" w:rsidRDefault="00161503" w:rsidP="00747DFA">
            <w:pPr>
              <w:numPr>
                <w:ilvl w:val="0"/>
                <w:numId w:val="15"/>
              </w:numPr>
              <w:ind w:left="366" w:right="57" w:hanging="283"/>
              <w:rPr>
                <w:bCs/>
                <w:sz w:val="22"/>
                <w:szCs w:val="12"/>
              </w:rPr>
            </w:pPr>
            <w:r w:rsidRPr="0073149B">
              <w:rPr>
                <w:bCs/>
                <w:sz w:val="22"/>
                <w:szCs w:val="12"/>
              </w:rPr>
              <w:t>Auto koplietošana (</w:t>
            </w:r>
            <w:proofErr w:type="spellStart"/>
            <w:r w:rsidRPr="0073149B">
              <w:rPr>
                <w:bCs/>
                <w:i/>
                <w:iCs/>
                <w:sz w:val="22"/>
                <w:szCs w:val="12"/>
              </w:rPr>
              <w:t>CityBee</w:t>
            </w:r>
            <w:proofErr w:type="spellEnd"/>
            <w:r w:rsidRPr="0073149B">
              <w:rPr>
                <w:bCs/>
                <w:i/>
                <w:iCs/>
                <w:sz w:val="22"/>
                <w:szCs w:val="12"/>
              </w:rPr>
              <w:t xml:space="preserve">, </w:t>
            </w:r>
            <w:proofErr w:type="spellStart"/>
            <w:r w:rsidRPr="0073149B">
              <w:rPr>
                <w:bCs/>
                <w:i/>
                <w:iCs/>
                <w:sz w:val="22"/>
                <w:szCs w:val="12"/>
              </w:rPr>
              <w:t>CarGuru</w:t>
            </w:r>
            <w:proofErr w:type="spellEnd"/>
            <w:r w:rsidRPr="0073149B">
              <w:rPr>
                <w:bCs/>
                <w:i/>
                <w:iCs/>
                <w:sz w:val="22"/>
                <w:szCs w:val="12"/>
              </w:rPr>
              <w:t xml:space="preserve"> </w:t>
            </w:r>
            <w:r w:rsidRPr="0073149B">
              <w:rPr>
                <w:bCs/>
                <w:sz w:val="22"/>
                <w:szCs w:val="12"/>
              </w:rPr>
              <w:t>u.c.)</w:t>
            </w:r>
          </w:p>
          <w:p w14:paraId="3C2BDA2B" w14:textId="77777777" w:rsidR="00161503" w:rsidRPr="0073149B" w:rsidRDefault="00161503" w:rsidP="00747DFA">
            <w:pPr>
              <w:numPr>
                <w:ilvl w:val="0"/>
                <w:numId w:val="15"/>
              </w:numPr>
              <w:ind w:left="366" w:right="57" w:hanging="283"/>
              <w:rPr>
                <w:bCs/>
                <w:sz w:val="22"/>
                <w:szCs w:val="12"/>
              </w:rPr>
            </w:pPr>
            <w:r w:rsidRPr="0073149B">
              <w:rPr>
                <w:bCs/>
                <w:sz w:val="22"/>
                <w:szCs w:val="12"/>
              </w:rPr>
              <w:t xml:space="preserve">Auto </w:t>
            </w:r>
            <w:proofErr w:type="spellStart"/>
            <w:r w:rsidRPr="0073149B">
              <w:rPr>
                <w:bCs/>
                <w:sz w:val="22"/>
                <w:szCs w:val="12"/>
              </w:rPr>
              <w:t>kopbraukšana</w:t>
            </w:r>
            <w:proofErr w:type="spellEnd"/>
            <w:r w:rsidRPr="0073149B">
              <w:rPr>
                <w:bCs/>
                <w:sz w:val="22"/>
                <w:szCs w:val="12"/>
              </w:rPr>
              <w:t xml:space="preserve"> (</w:t>
            </w:r>
            <w:proofErr w:type="spellStart"/>
            <w:r w:rsidRPr="0073149B">
              <w:rPr>
                <w:bCs/>
                <w:i/>
                <w:iCs/>
                <w:sz w:val="22"/>
                <w:szCs w:val="12"/>
              </w:rPr>
              <w:t>Facebook</w:t>
            </w:r>
            <w:proofErr w:type="spellEnd"/>
            <w:r w:rsidRPr="0073149B">
              <w:rPr>
                <w:bCs/>
                <w:i/>
                <w:iCs/>
                <w:sz w:val="22"/>
                <w:szCs w:val="12"/>
              </w:rPr>
              <w:t xml:space="preserve"> </w:t>
            </w:r>
            <w:r w:rsidRPr="0073149B">
              <w:rPr>
                <w:bCs/>
                <w:sz w:val="22"/>
                <w:szCs w:val="12"/>
              </w:rPr>
              <w:t>grupas u.</w:t>
            </w:r>
            <w:r w:rsidR="00CC2D64" w:rsidRPr="0073149B">
              <w:rPr>
                <w:bCs/>
                <w:sz w:val="22"/>
                <w:szCs w:val="12"/>
              </w:rPr>
              <w:t>c.</w:t>
            </w:r>
            <w:r w:rsidRPr="0073149B">
              <w:rPr>
                <w:bCs/>
                <w:sz w:val="22"/>
                <w:szCs w:val="12"/>
              </w:rPr>
              <w:t>)</w:t>
            </w:r>
          </w:p>
          <w:p w14:paraId="795D7D02" w14:textId="77777777" w:rsidR="00161503" w:rsidRPr="0073149B" w:rsidRDefault="00161503" w:rsidP="00747DFA">
            <w:pPr>
              <w:numPr>
                <w:ilvl w:val="0"/>
                <w:numId w:val="15"/>
              </w:numPr>
              <w:ind w:left="366" w:right="57" w:hanging="283"/>
              <w:rPr>
                <w:bCs/>
                <w:sz w:val="22"/>
                <w:szCs w:val="12"/>
              </w:rPr>
            </w:pPr>
            <w:r w:rsidRPr="0073149B">
              <w:rPr>
                <w:bCs/>
                <w:sz w:val="22"/>
                <w:szCs w:val="12"/>
              </w:rPr>
              <w:t>Velosipēdu koplietošana (</w:t>
            </w:r>
            <w:proofErr w:type="spellStart"/>
            <w:r w:rsidRPr="0073149B">
              <w:rPr>
                <w:bCs/>
                <w:i/>
                <w:iCs/>
                <w:sz w:val="22"/>
                <w:szCs w:val="12"/>
              </w:rPr>
              <w:t>Nextbike</w:t>
            </w:r>
            <w:proofErr w:type="spellEnd"/>
            <w:r w:rsidRPr="0073149B">
              <w:rPr>
                <w:bCs/>
                <w:i/>
                <w:iCs/>
                <w:sz w:val="22"/>
                <w:szCs w:val="12"/>
              </w:rPr>
              <w:t xml:space="preserve"> </w:t>
            </w:r>
            <w:r w:rsidRPr="0073149B">
              <w:rPr>
                <w:bCs/>
                <w:sz w:val="22"/>
                <w:szCs w:val="12"/>
              </w:rPr>
              <w:t>u.c.)</w:t>
            </w:r>
          </w:p>
          <w:p w14:paraId="1291AA51" w14:textId="77777777" w:rsidR="00FB5BFF" w:rsidRPr="0073149B" w:rsidRDefault="00161503" w:rsidP="00747DFA">
            <w:pPr>
              <w:numPr>
                <w:ilvl w:val="0"/>
                <w:numId w:val="15"/>
              </w:numPr>
              <w:ind w:left="366" w:right="57" w:hanging="283"/>
              <w:rPr>
                <w:bCs/>
                <w:sz w:val="22"/>
                <w:szCs w:val="12"/>
              </w:rPr>
            </w:pPr>
            <w:r w:rsidRPr="0073149B">
              <w:rPr>
                <w:bCs/>
                <w:sz w:val="22"/>
                <w:szCs w:val="12"/>
              </w:rPr>
              <w:t>Elektrisko skrejriteņu</w:t>
            </w:r>
            <w:r w:rsidR="00AA67D5" w:rsidRPr="0073149B">
              <w:rPr>
                <w:bCs/>
                <w:sz w:val="22"/>
                <w:szCs w:val="12"/>
              </w:rPr>
              <w:t>/</w:t>
            </w:r>
            <w:r w:rsidRPr="0073149B">
              <w:rPr>
                <w:bCs/>
                <w:sz w:val="22"/>
                <w:szCs w:val="12"/>
              </w:rPr>
              <w:t xml:space="preserve"> elektrisko motorolleru koplietošana (</w:t>
            </w:r>
            <w:r w:rsidRPr="0073149B">
              <w:rPr>
                <w:bCs/>
                <w:i/>
                <w:iCs/>
                <w:sz w:val="22"/>
                <w:szCs w:val="12"/>
              </w:rPr>
              <w:t xml:space="preserve">Bolt, </w:t>
            </w:r>
            <w:proofErr w:type="spellStart"/>
            <w:r w:rsidRPr="0073149B">
              <w:rPr>
                <w:bCs/>
                <w:i/>
                <w:iCs/>
                <w:sz w:val="22"/>
                <w:szCs w:val="12"/>
              </w:rPr>
              <w:t>Fiqsy</w:t>
            </w:r>
            <w:proofErr w:type="spellEnd"/>
            <w:r w:rsidRPr="0073149B">
              <w:rPr>
                <w:bCs/>
                <w:i/>
                <w:iCs/>
                <w:sz w:val="22"/>
                <w:szCs w:val="12"/>
              </w:rPr>
              <w:t xml:space="preserve">, </w:t>
            </w:r>
            <w:proofErr w:type="spellStart"/>
            <w:r w:rsidRPr="0073149B">
              <w:rPr>
                <w:bCs/>
                <w:i/>
                <w:iCs/>
                <w:sz w:val="22"/>
                <w:szCs w:val="12"/>
              </w:rPr>
              <w:t>Skok</w:t>
            </w:r>
            <w:proofErr w:type="spellEnd"/>
            <w:r w:rsidRPr="0073149B">
              <w:rPr>
                <w:bCs/>
                <w:sz w:val="22"/>
                <w:szCs w:val="12"/>
              </w:rPr>
              <w:t xml:space="preserve"> u.c.)</w:t>
            </w:r>
          </w:p>
          <w:p w14:paraId="793FB12D" w14:textId="77777777" w:rsidR="00FB5BFF" w:rsidRPr="00902C53" w:rsidRDefault="00161503" w:rsidP="00902C53">
            <w:pPr>
              <w:numPr>
                <w:ilvl w:val="0"/>
                <w:numId w:val="15"/>
              </w:numPr>
              <w:ind w:left="366" w:right="57" w:hanging="283"/>
              <w:rPr>
                <w:bCs/>
                <w:sz w:val="22"/>
                <w:szCs w:val="12"/>
              </w:rPr>
            </w:pPr>
            <w:r w:rsidRPr="0073149B">
              <w:rPr>
                <w:bCs/>
                <w:sz w:val="22"/>
                <w:szCs w:val="12"/>
              </w:rPr>
              <w:t>Neesmu izmantojis/-</w:t>
            </w:r>
            <w:proofErr w:type="spellStart"/>
            <w:r w:rsidRPr="0073149B">
              <w:rPr>
                <w:bCs/>
                <w:sz w:val="22"/>
                <w:szCs w:val="12"/>
              </w:rPr>
              <w:t>usi</w:t>
            </w:r>
            <w:proofErr w:type="spellEnd"/>
            <w:r w:rsidRPr="0073149B">
              <w:rPr>
                <w:bCs/>
                <w:sz w:val="22"/>
                <w:szCs w:val="12"/>
              </w:rPr>
              <w:t xml:space="preserve"> šos pakalpojumus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CFDB1" w14:textId="77777777" w:rsidR="007A7B24" w:rsidRDefault="007A7B24" w:rsidP="007A7B24">
            <w:pPr>
              <w:contextualSpacing/>
              <w:jc w:val="center"/>
              <w:rPr>
                <w:sz w:val="22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251D29F9" w14:textId="77777777" w:rsidR="007A7B24" w:rsidRDefault="007A7B24" w:rsidP="007A7B24">
            <w:pPr>
              <w:contextualSpacing/>
              <w:jc w:val="center"/>
              <w:rPr>
                <w:sz w:val="22"/>
              </w:rPr>
            </w:pPr>
          </w:p>
          <w:p w14:paraId="6ADFF18C" w14:textId="77777777" w:rsidR="007A7B24" w:rsidRDefault="007A7B24" w:rsidP="007A7B24">
            <w:pPr>
              <w:contextualSpacing/>
              <w:jc w:val="center"/>
              <w:rPr>
                <w:sz w:val="22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2C427BA0" w14:textId="77777777" w:rsidR="007A7B24" w:rsidRDefault="007A7B24" w:rsidP="007A7B24">
            <w:pPr>
              <w:contextualSpacing/>
              <w:jc w:val="center"/>
              <w:rPr>
                <w:sz w:val="22"/>
              </w:rPr>
            </w:pPr>
          </w:p>
          <w:p w14:paraId="0D8D7508" w14:textId="77777777" w:rsidR="007A7B24" w:rsidRPr="00F414E4" w:rsidRDefault="007A7B24" w:rsidP="007A7B24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06CF6776" w14:textId="77777777" w:rsidR="007A7B24" w:rsidRDefault="007A7B24" w:rsidP="007A7B24">
            <w:pPr>
              <w:contextualSpacing/>
              <w:jc w:val="center"/>
              <w:rPr>
                <w:sz w:val="22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5DC0CC25" w14:textId="77777777" w:rsidR="007A7B24" w:rsidRDefault="007A7B24" w:rsidP="007A7B24">
            <w:pPr>
              <w:contextualSpacing/>
              <w:jc w:val="center"/>
              <w:rPr>
                <w:sz w:val="22"/>
              </w:rPr>
            </w:pPr>
          </w:p>
          <w:p w14:paraId="48647CB6" w14:textId="77777777" w:rsidR="007A7B24" w:rsidRPr="00F414E4" w:rsidRDefault="007A7B24" w:rsidP="007A7B24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521120B7" w14:textId="77777777" w:rsidR="00161503" w:rsidRPr="00902C53" w:rsidRDefault="007A7B24" w:rsidP="00902C53">
            <w:pPr>
              <w:contextualSpacing/>
              <w:jc w:val="center"/>
              <w:rPr>
                <w:sz w:val="22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20FB12" w14:textId="77777777" w:rsidR="00205319" w:rsidRDefault="00205319" w:rsidP="00205319">
            <w:pPr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A7B24">
              <w:rPr>
                <w:bCs/>
                <w:i/>
                <w:iCs/>
                <w:sz w:val="22"/>
                <w:szCs w:val="22"/>
              </w:rPr>
              <w:t>= &gt; E2</w:t>
            </w:r>
          </w:p>
          <w:p w14:paraId="6A4CE5A3" w14:textId="77777777" w:rsidR="00205319" w:rsidRDefault="00205319" w:rsidP="00205319">
            <w:pPr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2312810C" w14:textId="77777777" w:rsidR="00205319" w:rsidRDefault="00205319" w:rsidP="00205319">
            <w:pPr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A7B24">
              <w:rPr>
                <w:bCs/>
                <w:i/>
                <w:iCs/>
                <w:sz w:val="22"/>
                <w:szCs w:val="22"/>
              </w:rPr>
              <w:t>= &gt; E2</w:t>
            </w:r>
          </w:p>
          <w:p w14:paraId="17ED733E" w14:textId="77777777" w:rsidR="00205319" w:rsidRDefault="00205319" w:rsidP="00205319">
            <w:pPr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B6AC8C0" w14:textId="77777777" w:rsidR="00205319" w:rsidRDefault="00205319" w:rsidP="00205319">
            <w:pPr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A7B24">
              <w:rPr>
                <w:bCs/>
                <w:i/>
                <w:iCs/>
                <w:sz w:val="22"/>
                <w:szCs w:val="22"/>
              </w:rPr>
              <w:t>= &gt; E2</w:t>
            </w:r>
          </w:p>
          <w:p w14:paraId="1AA41C35" w14:textId="77777777" w:rsidR="00205319" w:rsidRDefault="00205319" w:rsidP="00205319">
            <w:pPr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A7B24">
              <w:rPr>
                <w:bCs/>
                <w:i/>
                <w:iCs/>
                <w:sz w:val="22"/>
                <w:szCs w:val="22"/>
              </w:rPr>
              <w:t>= &gt; E2</w:t>
            </w:r>
          </w:p>
          <w:p w14:paraId="24DAE869" w14:textId="77777777" w:rsidR="00205319" w:rsidRDefault="00205319" w:rsidP="00205319">
            <w:pPr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D12BEBC" w14:textId="77777777" w:rsidR="00205319" w:rsidRPr="00205319" w:rsidRDefault="00205319" w:rsidP="00205319">
            <w:pPr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32C3426" w14:textId="77777777" w:rsidR="00FB5BFF" w:rsidRPr="00F414E4" w:rsidRDefault="00BF417E" w:rsidP="00205319">
            <w:pPr>
              <w:contextualSpacing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A7B24">
              <w:rPr>
                <w:bCs/>
                <w:i/>
                <w:iCs/>
                <w:sz w:val="22"/>
                <w:szCs w:val="22"/>
              </w:rPr>
              <w:t>= &gt; F</w:t>
            </w:r>
          </w:p>
        </w:tc>
      </w:tr>
      <w:tr w:rsidR="00DE334C" w:rsidRPr="00F414E4" w14:paraId="64CA2CAF" w14:textId="77777777" w:rsidTr="00060DB6">
        <w:trPr>
          <w:trHeight w:val="397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60ACD6" w14:textId="77777777" w:rsidR="00DE334C" w:rsidRPr="0073149B" w:rsidRDefault="00DE334C" w:rsidP="00DE334C">
            <w:pPr>
              <w:ind w:right="57"/>
              <w:rPr>
                <w:b/>
                <w:sz w:val="22"/>
                <w:szCs w:val="12"/>
              </w:rPr>
            </w:pPr>
            <w:r w:rsidRPr="007A7B24">
              <w:rPr>
                <w:b/>
                <w:sz w:val="22"/>
                <w:szCs w:val="12"/>
              </w:rPr>
              <w:t>E2.</w:t>
            </w:r>
          </w:p>
        </w:tc>
        <w:tc>
          <w:tcPr>
            <w:tcW w:w="94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3D38673" w14:textId="77777777" w:rsidR="00DE334C" w:rsidRDefault="00DE334C" w:rsidP="00DE334C">
            <w:pPr>
              <w:contextualSpacing/>
              <w:rPr>
                <w:b/>
                <w:sz w:val="22"/>
                <w:szCs w:val="12"/>
              </w:rPr>
            </w:pPr>
            <w:r w:rsidRPr="007A7B24">
              <w:rPr>
                <w:b/>
                <w:sz w:val="22"/>
                <w:szCs w:val="12"/>
              </w:rPr>
              <w:t>Cik bieži</w:t>
            </w:r>
            <w:r w:rsidRPr="007A7B24">
              <w:rPr>
                <w:b/>
                <w:sz w:val="22"/>
                <w:szCs w:val="22"/>
              </w:rPr>
              <w:t xml:space="preserve"> </w:t>
            </w:r>
            <w:r w:rsidRPr="007A7B24">
              <w:rPr>
                <w:rStyle w:val="CommentReference"/>
                <w:b/>
                <w:sz w:val="22"/>
                <w:szCs w:val="22"/>
              </w:rPr>
              <w:t>J</w:t>
            </w:r>
            <w:r w:rsidRPr="007A7B24">
              <w:rPr>
                <w:b/>
                <w:sz w:val="22"/>
                <w:szCs w:val="12"/>
              </w:rPr>
              <w:t>ūs izmantojāt šos pakalpojumus šī gada laikā?</w:t>
            </w:r>
          </w:p>
          <w:p w14:paraId="74D9DB97" w14:textId="77777777" w:rsidR="003C0741" w:rsidRPr="00BE5B36" w:rsidRDefault="003C0741" w:rsidP="00DE334C">
            <w:pPr>
              <w:contextualSpacing/>
              <w:rPr>
                <w:bCs/>
                <w:i/>
                <w:iCs/>
                <w:sz w:val="22"/>
                <w:szCs w:val="22"/>
              </w:rPr>
            </w:pPr>
            <w:r w:rsidRPr="00BE5B36">
              <w:rPr>
                <w:bCs/>
                <w:i/>
                <w:iCs/>
                <w:sz w:val="22"/>
                <w:szCs w:val="12"/>
              </w:rPr>
              <w:t>(</w:t>
            </w:r>
            <w:r w:rsidR="00BE5B36" w:rsidRPr="00BE5B36">
              <w:rPr>
                <w:bCs/>
                <w:i/>
                <w:iCs/>
                <w:sz w:val="22"/>
                <w:szCs w:val="12"/>
              </w:rPr>
              <w:t>Lūdzu, sniedziet informāciju tikai par tiem pakalpojumiem, kurus atzīmējāt jautājumā E1.)</w:t>
            </w:r>
          </w:p>
        </w:tc>
      </w:tr>
      <w:tr w:rsidR="00B321FF" w:rsidRPr="00F414E4" w14:paraId="56E0C4BE" w14:textId="77777777" w:rsidTr="00E57B8D">
        <w:trPr>
          <w:trHeight w:val="794"/>
          <w:jc w:val="center"/>
        </w:trPr>
        <w:tc>
          <w:tcPr>
            <w:tcW w:w="944" w:type="dxa"/>
            <w:tcBorders>
              <w:top w:val="single" w:sz="4" w:space="0" w:color="auto"/>
              <w:bottom w:val="single" w:sz="12" w:space="0" w:color="auto"/>
            </w:tcBorders>
          </w:tcPr>
          <w:p w14:paraId="3B212717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a</w:t>
            </w:r>
          </w:p>
          <w:p w14:paraId="01E57E51" w14:textId="77777777" w:rsidR="00B321FF" w:rsidRPr="00E57B8D" w:rsidRDefault="00B321FF" w:rsidP="00C9003B">
            <w:pPr>
              <w:ind w:right="57"/>
              <w:rPr>
                <w:b/>
                <w:sz w:val="16"/>
                <w:szCs w:val="16"/>
              </w:rPr>
            </w:pPr>
          </w:p>
          <w:p w14:paraId="5C2B9E8C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106E58C0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744F79D7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280220DF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74B3D6E9" w14:textId="77777777" w:rsidR="00B321FF" w:rsidRPr="00E57B8D" w:rsidRDefault="00B321FF" w:rsidP="00C9003B">
            <w:pPr>
              <w:ind w:right="57"/>
              <w:rPr>
                <w:b/>
                <w:sz w:val="16"/>
                <w:szCs w:val="16"/>
              </w:rPr>
            </w:pPr>
          </w:p>
          <w:p w14:paraId="3248A8EC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b</w:t>
            </w:r>
          </w:p>
          <w:p w14:paraId="28853E60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1AB6BE25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6FA9600A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4FD64E3A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6B83E4CE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3DED9598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5E90AB47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c</w:t>
            </w:r>
          </w:p>
          <w:p w14:paraId="6F07B26F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15553EE4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025A8055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64F9E5A3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61EB973A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261563F7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  <w:p w14:paraId="1DA8B0AE" w14:textId="77777777" w:rsidR="00B321FF" w:rsidRDefault="00B321FF" w:rsidP="00C9003B">
            <w:pPr>
              <w:ind w:right="57"/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d</w:t>
            </w:r>
          </w:p>
          <w:p w14:paraId="6B8ED4A8" w14:textId="77777777" w:rsidR="00B321FF" w:rsidRPr="007A7B24" w:rsidRDefault="00B321FF" w:rsidP="00C9003B">
            <w:pPr>
              <w:ind w:right="57"/>
              <w:rPr>
                <w:b/>
                <w:sz w:val="22"/>
                <w:szCs w:val="12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811BE1" w14:textId="77777777" w:rsidR="00B321FF" w:rsidRPr="007A7B24" w:rsidRDefault="00B321FF" w:rsidP="00C56017">
            <w:pPr>
              <w:ind w:right="57"/>
              <w:rPr>
                <w:b/>
                <w:sz w:val="22"/>
                <w:szCs w:val="12"/>
              </w:rPr>
            </w:pPr>
            <w:r w:rsidRPr="007A7B24">
              <w:rPr>
                <w:b/>
                <w:sz w:val="22"/>
                <w:szCs w:val="12"/>
              </w:rPr>
              <w:lastRenderedPageBreak/>
              <w:t>Auto koplietošana (</w:t>
            </w:r>
            <w:proofErr w:type="spellStart"/>
            <w:r w:rsidRPr="007A7B24">
              <w:rPr>
                <w:b/>
                <w:i/>
                <w:iCs/>
                <w:sz w:val="22"/>
                <w:szCs w:val="12"/>
              </w:rPr>
              <w:t>CityBee</w:t>
            </w:r>
            <w:proofErr w:type="spellEnd"/>
            <w:r w:rsidRPr="007A7B24">
              <w:rPr>
                <w:b/>
                <w:i/>
                <w:iCs/>
                <w:sz w:val="22"/>
                <w:szCs w:val="12"/>
              </w:rPr>
              <w:t xml:space="preserve">, </w:t>
            </w:r>
            <w:proofErr w:type="spellStart"/>
            <w:r w:rsidRPr="007A7B24">
              <w:rPr>
                <w:b/>
                <w:i/>
                <w:iCs/>
                <w:sz w:val="22"/>
                <w:szCs w:val="12"/>
              </w:rPr>
              <w:t>CarGuru</w:t>
            </w:r>
            <w:proofErr w:type="spellEnd"/>
            <w:r w:rsidRPr="007A7B24">
              <w:rPr>
                <w:b/>
                <w:i/>
                <w:iCs/>
                <w:sz w:val="22"/>
                <w:szCs w:val="12"/>
              </w:rPr>
              <w:t xml:space="preserve"> </w:t>
            </w:r>
            <w:r w:rsidRPr="007A7B24">
              <w:rPr>
                <w:b/>
                <w:sz w:val="22"/>
                <w:szCs w:val="12"/>
              </w:rPr>
              <w:t>u.c.)</w:t>
            </w:r>
          </w:p>
          <w:p w14:paraId="3117617A" w14:textId="77777777" w:rsidR="00B321FF" w:rsidRPr="00514303" w:rsidRDefault="00B321FF" w:rsidP="00C56017">
            <w:pPr>
              <w:ind w:right="57"/>
              <w:rPr>
                <w:bCs/>
                <w:sz w:val="16"/>
                <w:szCs w:val="6"/>
              </w:rPr>
            </w:pPr>
          </w:p>
          <w:p w14:paraId="69035DE2" w14:textId="77777777" w:rsidR="00B321FF" w:rsidRPr="007A7B24" w:rsidRDefault="00B321FF" w:rsidP="00747DFA">
            <w:pPr>
              <w:numPr>
                <w:ilvl w:val="0"/>
                <w:numId w:val="16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vienu reizi nedēļā</w:t>
            </w:r>
          </w:p>
          <w:p w14:paraId="41359BC4" w14:textId="77777777" w:rsidR="00B321FF" w:rsidRPr="007A7B24" w:rsidRDefault="00B321FF" w:rsidP="00747DFA">
            <w:pPr>
              <w:numPr>
                <w:ilvl w:val="0"/>
                <w:numId w:val="16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 xml:space="preserve">Vismaz </w:t>
            </w:r>
            <w:r>
              <w:rPr>
                <w:bCs/>
                <w:sz w:val="22"/>
                <w:szCs w:val="12"/>
              </w:rPr>
              <w:t>dažas</w:t>
            </w:r>
            <w:r w:rsidRPr="007A7B24">
              <w:rPr>
                <w:bCs/>
                <w:sz w:val="22"/>
                <w:szCs w:val="12"/>
              </w:rPr>
              <w:t xml:space="preserve"> reizes mēnesī</w:t>
            </w:r>
          </w:p>
          <w:p w14:paraId="40A580ED" w14:textId="77777777" w:rsidR="00B321FF" w:rsidRPr="007A7B24" w:rsidRDefault="00B321FF" w:rsidP="00747DFA">
            <w:pPr>
              <w:numPr>
                <w:ilvl w:val="0"/>
                <w:numId w:val="16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reizi trijos mēnešos</w:t>
            </w:r>
          </w:p>
          <w:p w14:paraId="284FCBF5" w14:textId="77777777" w:rsidR="00B321FF" w:rsidRPr="007A7B24" w:rsidRDefault="00B321FF" w:rsidP="00747DFA">
            <w:pPr>
              <w:numPr>
                <w:ilvl w:val="0"/>
                <w:numId w:val="16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reizi gadā</w:t>
            </w:r>
          </w:p>
          <w:p w14:paraId="185030E6" w14:textId="77777777" w:rsidR="00B321FF" w:rsidRPr="00514303" w:rsidRDefault="00B321FF" w:rsidP="00C56017">
            <w:pPr>
              <w:ind w:right="57"/>
              <w:rPr>
                <w:bCs/>
                <w:sz w:val="16"/>
                <w:szCs w:val="6"/>
              </w:rPr>
            </w:pPr>
          </w:p>
          <w:p w14:paraId="5770B88D" w14:textId="77777777" w:rsidR="00B321FF" w:rsidRPr="007A7B24" w:rsidRDefault="00B321FF" w:rsidP="00C56017">
            <w:pPr>
              <w:ind w:right="57"/>
              <w:rPr>
                <w:b/>
                <w:sz w:val="22"/>
                <w:szCs w:val="12"/>
              </w:rPr>
            </w:pPr>
            <w:r w:rsidRPr="007A7B24">
              <w:rPr>
                <w:b/>
                <w:sz w:val="22"/>
                <w:szCs w:val="12"/>
              </w:rPr>
              <w:t xml:space="preserve">Auto </w:t>
            </w:r>
            <w:proofErr w:type="spellStart"/>
            <w:r w:rsidRPr="007A7B24">
              <w:rPr>
                <w:b/>
                <w:sz w:val="22"/>
                <w:szCs w:val="12"/>
              </w:rPr>
              <w:t>kopbraukšana</w:t>
            </w:r>
            <w:proofErr w:type="spellEnd"/>
            <w:r w:rsidRPr="007A7B24">
              <w:rPr>
                <w:b/>
                <w:sz w:val="22"/>
                <w:szCs w:val="12"/>
              </w:rPr>
              <w:t xml:space="preserve"> (</w:t>
            </w:r>
            <w:proofErr w:type="spellStart"/>
            <w:r w:rsidRPr="007A7B24">
              <w:rPr>
                <w:b/>
                <w:i/>
                <w:iCs/>
                <w:sz w:val="22"/>
                <w:szCs w:val="12"/>
              </w:rPr>
              <w:t>Facebook</w:t>
            </w:r>
            <w:proofErr w:type="spellEnd"/>
            <w:r w:rsidRPr="007A7B24">
              <w:rPr>
                <w:b/>
                <w:i/>
                <w:iCs/>
                <w:sz w:val="22"/>
                <w:szCs w:val="12"/>
              </w:rPr>
              <w:t xml:space="preserve"> </w:t>
            </w:r>
            <w:r w:rsidRPr="007A7B24">
              <w:rPr>
                <w:b/>
                <w:sz w:val="22"/>
                <w:szCs w:val="12"/>
              </w:rPr>
              <w:t>grupas u.c.)</w:t>
            </w:r>
          </w:p>
          <w:p w14:paraId="1A64E0A0" w14:textId="77777777" w:rsidR="00B321FF" w:rsidRPr="00514303" w:rsidRDefault="00B321FF" w:rsidP="00C56017">
            <w:pPr>
              <w:ind w:right="57"/>
              <w:rPr>
                <w:bCs/>
                <w:sz w:val="16"/>
                <w:szCs w:val="6"/>
              </w:rPr>
            </w:pPr>
          </w:p>
          <w:p w14:paraId="2B0A2714" w14:textId="77777777" w:rsidR="00B321FF" w:rsidRPr="007A7B24" w:rsidRDefault="00454893" w:rsidP="00454893">
            <w:pPr>
              <w:numPr>
                <w:ilvl w:val="0"/>
                <w:numId w:val="19"/>
              </w:numPr>
              <w:ind w:left="296" w:right="57" w:hanging="213"/>
              <w:rPr>
                <w:b/>
                <w:sz w:val="22"/>
                <w:szCs w:val="12"/>
              </w:rPr>
            </w:pPr>
            <w:r>
              <w:rPr>
                <w:bCs/>
                <w:sz w:val="22"/>
                <w:szCs w:val="12"/>
              </w:rPr>
              <w:t xml:space="preserve"> </w:t>
            </w:r>
            <w:r w:rsidR="00B321FF" w:rsidRPr="007A7B24">
              <w:rPr>
                <w:bCs/>
                <w:sz w:val="22"/>
                <w:szCs w:val="12"/>
              </w:rPr>
              <w:t>Vismaz vienu reizi nedēļā</w:t>
            </w:r>
          </w:p>
          <w:p w14:paraId="3F89F2A6" w14:textId="77777777" w:rsidR="00B321FF" w:rsidRPr="007A7B24" w:rsidRDefault="00B321FF" w:rsidP="00747DFA">
            <w:pPr>
              <w:numPr>
                <w:ilvl w:val="0"/>
                <w:numId w:val="19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 xml:space="preserve">Vismaz </w:t>
            </w:r>
            <w:r>
              <w:rPr>
                <w:bCs/>
                <w:sz w:val="22"/>
                <w:szCs w:val="12"/>
              </w:rPr>
              <w:t>dažas</w:t>
            </w:r>
            <w:r w:rsidRPr="007A7B24">
              <w:rPr>
                <w:bCs/>
                <w:sz w:val="22"/>
                <w:szCs w:val="12"/>
              </w:rPr>
              <w:t xml:space="preserve"> reizes mēnesī</w:t>
            </w:r>
          </w:p>
          <w:p w14:paraId="2A2E8F9D" w14:textId="77777777" w:rsidR="00B321FF" w:rsidRPr="007A7B24" w:rsidRDefault="00B321FF" w:rsidP="00747DFA">
            <w:pPr>
              <w:numPr>
                <w:ilvl w:val="0"/>
                <w:numId w:val="19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reizi trijos mēnešos</w:t>
            </w:r>
          </w:p>
          <w:p w14:paraId="5748548C" w14:textId="77777777" w:rsidR="00B321FF" w:rsidRPr="007A7B24" w:rsidRDefault="00B321FF" w:rsidP="00747DFA">
            <w:pPr>
              <w:numPr>
                <w:ilvl w:val="0"/>
                <w:numId w:val="19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reizi gadā</w:t>
            </w:r>
          </w:p>
          <w:p w14:paraId="0CE068E3" w14:textId="77777777" w:rsidR="00B321FF" w:rsidRPr="007A7B24" w:rsidRDefault="00B321FF" w:rsidP="00C56017">
            <w:pPr>
              <w:ind w:right="57"/>
              <w:rPr>
                <w:bCs/>
                <w:sz w:val="22"/>
                <w:szCs w:val="12"/>
              </w:rPr>
            </w:pPr>
          </w:p>
          <w:p w14:paraId="182480C4" w14:textId="77777777" w:rsidR="00B321FF" w:rsidRPr="007A7B24" w:rsidRDefault="00B321FF" w:rsidP="00C56017">
            <w:pPr>
              <w:ind w:right="57"/>
              <w:rPr>
                <w:b/>
                <w:sz w:val="22"/>
                <w:szCs w:val="12"/>
              </w:rPr>
            </w:pPr>
            <w:r w:rsidRPr="007A7B24">
              <w:rPr>
                <w:b/>
                <w:sz w:val="22"/>
                <w:szCs w:val="12"/>
              </w:rPr>
              <w:t>Velosipēdu koplietošana (</w:t>
            </w:r>
            <w:proofErr w:type="spellStart"/>
            <w:r w:rsidRPr="007A7B24">
              <w:rPr>
                <w:b/>
                <w:i/>
                <w:iCs/>
                <w:sz w:val="22"/>
                <w:szCs w:val="12"/>
              </w:rPr>
              <w:t>Nextbike</w:t>
            </w:r>
            <w:proofErr w:type="spellEnd"/>
            <w:r w:rsidRPr="007A7B24">
              <w:rPr>
                <w:b/>
                <w:i/>
                <w:iCs/>
                <w:sz w:val="22"/>
                <w:szCs w:val="12"/>
              </w:rPr>
              <w:t xml:space="preserve"> </w:t>
            </w:r>
            <w:r w:rsidRPr="007A7B24">
              <w:rPr>
                <w:b/>
                <w:sz w:val="22"/>
                <w:szCs w:val="12"/>
              </w:rPr>
              <w:t>u.c.)</w:t>
            </w:r>
          </w:p>
          <w:p w14:paraId="4B6CB0CD" w14:textId="77777777" w:rsidR="00B321FF" w:rsidRPr="007A7B24" w:rsidRDefault="00B321FF" w:rsidP="00C56017">
            <w:pPr>
              <w:ind w:right="57"/>
              <w:rPr>
                <w:bCs/>
                <w:sz w:val="22"/>
                <w:szCs w:val="12"/>
              </w:rPr>
            </w:pPr>
          </w:p>
          <w:p w14:paraId="23C77AE5" w14:textId="77777777" w:rsidR="00B321FF" w:rsidRPr="007A7B24" w:rsidRDefault="00454893" w:rsidP="00454893">
            <w:pPr>
              <w:numPr>
                <w:ilvl w:val="0"/>
                <w:numId w:val="20"/>
              </w:numPr>
              <w:ind w:left="296" w:right="57" w:hanging="213"/>
              <w:rPr>
                <w:b/>
                <w:sz w:val="22"/>
                <w:szCs w:val="12"/>
              </w:rPr>
            </w:pPr>
            <w:r>
              <w:rPr>
                <w:bCs/>
                <w:sz w:val="22"/>
                <w:szCs w:val="12"/>
              </w:rPr>
              <w:t xml:space="preserve"> </w:t>
            </w:r>
            <w:r w:rsidR="00B321FF" w:rsidRPr="007A7B24">
              <w:rPr>
                <w:bCs/>
                <w:sz w:val="22"/>
                <w:szCs w:val="12"/>
              </w:rPr>
              <w:t>Vismaz vienu reizi nedēļā</w:t>
            </w:r>
          </w:p>
          <w:p w14:paraId="36C2758A" w14:textId="77777777" w:rsidR="00B321FF" w:rsidRPr="007A7B24" w:rsidRDefault="00B321FF" w:rsidP="00747DFA">
            <w:pPr>
              <w:numPr>
                <w:ilvl w:val="0"/>
                <w:numId w:val="20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 xml:space="preserve">Vismaz </w:t>
            </w:r>
            <w:r>
              <w:rPr>
                <w:bCs/>
                <w:sz w:val="22"/>
                <w:szCs w:val="12"/>
              </w:rPr>
              <w:t>dažas</w:t>
            </w:r>
            <w:r w:rsidRPr="007A7B24">
              <w:rPr>
                <w:bCs/>
                <w:sz w:val="22"/>
                <w:szCs w:val="12"/>
              </w:rPr>
              <w:t xml:space="preserve"> reizes mēnesī</w:t>
            </w:r>
          </w:p>
          <w:p w14:paraId="5D23FA82" w14:textId="77777777" w:rsidR="00B321FF" w:rsidRPr="007A7B24" w:rsidRDefault="00B321FF" w:rsidP="00747DFA">
            <w:pPr>
              <w:numPr>
                <w:ilvl w:val="0"/>
                <w:numId w:val="20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reizi trijos mēnešos</w:t>
            </w:r>
          </w:p>
          <w:p w14:paraId="484E4317" w14:textId="77777777" w:rsidR="00B321FF" w:rsidRPr="007A7B24" w:rsidRDefault="00B321FF" w:rsidP="00747DFA">
            <w:pPr>
              <w:numPr>
                <w:ilvl w:val="0"/>
                <w:numId w:val="20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reizi gadā</w:t>
            </w:r>
          </w:p>
          <w:p w14:paraId="7D70987A" w14:textId="77777777" w:rsidR="00B321FF" w:rsidRPr="007A7B24" w:rsidRDefault="00B321FF" w:rsidP="00C56017">
            <w:pPr>
              <w:ind w:right="57"/>
              <w:rPr>
                <w:bCs/>
                <w:sz w:val="22"/>
                <w:szCs w:val="12"/>
              </w:rPr>
            </w:pPr>
          </w:p>
          <w:p w14:paraId="63967954" w14:textId="77777777" w:rsidR="00B321FF" w:rsidRPr="007A7B24" w:rsidRDefault="00B321FF" w:rsidP="00C56017">
            <w:pPr>
              <w:ind w:right="57"/>
              <w:rPr>
                <w:b/>
                <w:sz w:val="22"/>
                <w:szCs w:val="12"/>
              </w:rPr>
            </w:pPr>
            <w:r w:rsidRPr="007A7B24">
              <w:rPr>
                <w:b/>
                <w:sz w:val="22"/>
                <w:szCs w:val="12"/>
              </w:rPr>
              <w:t>Elektrisko skrejriteņu/ elektrisko motorolleru koplietošana (</w:t>
            </w:r>
            <w:r w:rsidRPr="007A7B24">
              <w:rPr>
                <w:b/>
                <w:i/>
                <w:iCs/>
                <w:sz w:val="22"/>
                <w:szCs w:val="12"/>
              </w:rPr>
              <w:t xml:space="preserve">Bolt, </w:t>
            </w:r>
            <w:proofErr w:type="spellStart"/>
            <w:r w:rsidRPr="007A7B24">
              <w:rPr>
                <w:b/>
                <w:i/>
                <w:iCs/>
                <w:sz w:val="22"/>
                <w:szCs w:val="12"/>
              </w:rPr>
              <w:t>Fiqsy</w:t>
            </w:r>
            <w:proofErr w:type="spellEnd"/>
            <w:r w:rsidRPr="007A7B24">
              <w:rPr>
                <w:b/>
                <w:i/>
                <w:iCs/>
                <w:sz w:val="22"/>
                <w:szCs w:val="12"/>
              </w:rPr>
              <w:t xml:space="preserve">, </w:t>
            </w:r>
            <w:proofErr w:type="spellStart"/>
            <w:r w:rsidRPr="007A7B24">
              <w:rPr>
                <w:b/>
                <w:i/>
                <w:iCs/>
                <w:sz w:val="22"/>
                <w:szCs w:val="12"/>
              </w:rPr>
              <w:t>Skok</w:t>
            </w:r>
            <w:proofErr w:type="spellEnd"/>
            <w:r w:rsidRPr="007A7B24">
              <w:rPr>
                <w:b/>
                <w:sz w:val="22"/>
                <w:szCs w:val="12"/>
              </w:rPr>
              <w:t xml:space="preserve"> u.c.)</w:t>
            </w:r>
          </w:p>
          <w:p w14:paraId="1EB972D8" w14:textId="77777777" w:rsidR="00B321FF" w:rsidRPr="007A7B24" w:rsidRDefault="00B321FF" w:rsidP="00FB5BFF">
            <w:pPr>
              <w:ind w:right="57"/>
              <w:rPr>
                <w:bCs/>
                <w:sz w:val="22"/>
                <w:szCs w:val="12"/>
              </w:rPr>
            </w:pPr>
          </w:p>
          <w:p w14:paraId="4B778E74" w14:textId="77777777" w:rsidR="00B321FF" w:rsidRPr="00454893" w:rsidRDefault="00B321FF" w:rsidP="00747DFA">
            <w:pPr>
              <w:numPr>
                <w:ilvl w:val="0"/>
                <w:numId w:val="21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 xml:space="preserve">Vismaz </w:t>
            </w:r>
            <w:r w:rsidR="00454893" w:rsidRPr="007A7B24">
              <w:rPr>
                <w:bCs/>
                <w:sz w:val="22"/>
                <w:szCs w:val="12"/>
              </w:rPr>
              <w:t>vienu reizi nedēļā</w:t>
            </w:r>
          </w:p>
          <w:p w14:paraId="44A0C4A4" w14:textId="77777777" w:rsidR="00454893" w:rsidRPr="007A7B24" w:rsidRDefault="00454893" w:rsidP="00747DFA">
            <w:pPr>
              <w:numPr>
                <w:ilvl w:val="0"/>
                <w:numId w:val="21"/>
              </w:numPr>
              <w:ind w:left="366" w:right="57" w:hanging="283"/>
              <w:rPr>
                <w:b/>
                <w:sz w:val="22"/>
                <w:szCs w:val="12"/>
              </w:rPr>
            </w:pPr>
            <w:r>
              <w:rPr>
                <w:bCs/>
                <w:sz w:val="22"/>
                <w:szCs w:val="12"/>
              </w:rPr>
              <w:t>Vismaz dažas</w:t>
            </w:r>
            <w:r w:rsidRPr="007A7B24">
              <w:rPr>
                <w:bCs/>
                <w:sz w:val="22"/>
                <w:szCs w:val="12"/>
              </w:rPr>
              <w:t xml:space="preserve"> reizes mēnesī</w:t>
            </w:r>
          </w:p>
          <w:p w14:paraId="66A4B2E0" w14:textId="77777777" w:rsidR="00B321FF" w:rsidRPr="007A7B24" w:rsidRDefault="00B321FF" w:rsidP="00747DFA">
            <w:pPr>
              <w:numPr>
                <w:ilvl w:val="0"/>
                <w:numId w:val="21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reizi trijos mēnešos</w:t>
            </w:r>
          </w:p>
          <w:p w14:paraId="576F1969" w14:textId="77777777" w:rsidR="00B321FF" w:rsidRPr="009449C5" w:rsidRDefault="00B321FF" w:rsidP="00747DFA">
            <w:pPr>
              <w:numPr>
                <w:ilvl w:val="0"/>
                <w:numId w:val="21"/>
              </w:numPr>
              <w:ind w:left="366" w:right="57" w:hanging="283"/>
              <w:rPr>
                <w:b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Vismaz reizi gadā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EA969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0525F9F0" w14:textId="77777777" w:rsidR="00B321FF" w:rsidRPr="00514303" w:rsidRDefault="00B321FF" w:rsidP="00B321FF">
            <w:pPr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  <w:p w14:paraId="1CF22908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111CDE44" w14:textId="77777777" w:rsidR="00B321FF" w:rsidRDefault="00B321FF" w:rsidP="00B321FF">
            <w:pPr>
              <w:contextualSpacing/>
              <w:jc w:val="center"/>
              <w:rPr>
                <w:sz w:val="22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1B879FB0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3D05D344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2386B79D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023EC8B2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3DA61328" w14:textId="77777777" w:rsidR="00B321FF" w:rsidRPr="00514303" w:rsidRDefault="00B321FF" w:rsidP="00B321FF">
            <w:pPr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  <w:p w14:paraId="2739ABBE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6A7E6A11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0EB80A69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457417C4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11C087D5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2227B0C0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67B47C55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1212A6C4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70947788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0ABA7D71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2F6B1438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39F37CB7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4D044030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371F44C2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459D9FB7" w14:textId="77777777" w:rsidR="00B321FF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4B051622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1D2EEA59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2BE12390" w14:textId="77777777" w:rsidR="00B321FF" w:rsidRPr="00F414E4" w:rsidRDefault="00B321FF" w:rsidP="00B321FF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771E0CDF" w14:textId="77777777" w:rsidR="00B321FF" w:rsidRPr="00034428" w:rsidRDefault="00B321FF" w:rsidP="00060DB6">
            <w:pPr>
              <w:spacing w:after="240"/>
              <w:ind w:left="57" w:right="57"/>
              <w:jc w:val="center"/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</w:tc>
      </w:tr>
    </w:tbl>
    <w:p w14:paraId="7D5FAB67" w14:textId="77777777" w:rsidR="00A81C1C" w:rsidRPr="00F414E4" w:rsidRDefault="00E627FC" w:rsidP="009A056B">
      <w:pPr>
        <w:spacing w:before="200" w:after="80"/>
        <w:jc w:val="center"/>
        <w:rPr>
          <w:b/>
          <w:sz w:val="28"/>
        </w:rPr>
      </w:pPr>
      <w:r w:rsidRPr="00814A21">
        <w:rPr>
          <w:b/>
          <w:sz w:val="28"/>
        </w:rPr>
        <w:lastRenderedPageBreak/>
        <w:t>F</w:t>
      </w:r>
      <w:r w:rsidR="00A81C1C" w:rsidRPr="00814A21">
        <w:rPr>
          <w:b/>
          <w:sz w:val="28"/>
        </w:rPr>
        <w:t xml:space="preserve">. </w:t>
      </w:r>
      <w:proofErr w:type="spellStart"/>
      <w:r w:rsidR="00A81C1C" w:rsidRPr="00814A21">
        <w:rPr>
          <w:b/>
          <w:sz w:val="28"/>
        </w:rPr>
        <w:t>Mikromobilitātes</w:t>
      </w:r>
      <w:proofErr w:type="spellEnd"/>
      <w:r w:rsidR="00A81C1C" w:rsidRPr="00814A21">
        <w:rPr>
          <w:b/>
          <w:sz w:val="28"/>
        </w:rPr>
        <w:t xml:space="preserve"> transporta līdzekļi mājsaimniecībā</w:t>
      </w:r>
    </w:p>
    <w:tbl>
      <w:tblPr>
        <w:tblW w:w="10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5663"/>
        <w:gridCol w:w="3514"/>
      </w:tblGrid>
      <w:tr w:rsidR="00884FE0" w:rsidRPr="00F414E4" w14:paraId="7438B59E" w14:textId="77777777" w:rsidTr="00BE5B36">
        <w:trPr>
          <w:trHeight w:val="567"/>
          <w:jc w:val="center"/>
        </w:trPr>
        <w:tc>
          <w:tcPr>
            <w:tcW w:w="103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14:paraId="543AF0E7" w14:textId="77777777" w:rsidR="00884FE0" w:rsidRPr="00F414E4" w:rsidRDefault="00884FE0" w:rsidP="009B6E3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proofErr w:type="spellStart"/>
            <w:r w:rsidRPr="00884FE0">
              <w:rPr>
                <w:b/>
                <w:bCs/>
                <w:sz w:val="22"/>
                <w:szCs w:val="22"/>
              </w:rPr>
              <w:t>Mikromobilitāte</w:t>
            </w:r>
            <w:proofErr w:type="spellEnd"/>
            <w:r w:rsidRPr="00814A2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a</w:t>
            </w:r>
            <w:r w:rsidRPr="00814A21">
              <w:rPr>
                <w:sz w:val="22"/>
                <w:szCs w:val="22"/>
              </w:rPr>
              <w:t xml:space="preserve">ptaujas ietvaros par </w:t>
            </w:r>
            <w:proofErr w:type="spellStart"/>
            <w:r w:rsidRPr="00814A21">
              <w:rPr>
                <w:sz w:val="22"/>
                <w:szCs w:val="22"/>
              </w:rPr>
              <w:t>mikromobilitātes</w:t>
            </w:r>
            <w:proofErr w:type="spellEnd"/>
            <w:r w:rsidRPr="00814A21">
              <w:rPr>
                <w:sz w:val="22"/>
                <w:szCs w:val="22"/>
              </w:rPr>
              <w:t xml:space="preserve"> transportlīdzekļiem uzskatāmi velosipēdi, elektriskie velosipēdi, skrejriteņi u.c.</w:t>
            </w:r>
          </w:p>
        </w:tc>
      </w:tr>
      <w:tr w:rsidR="00A8792D" w:rsidRPr="00F414E4" w14:paraId="0FD65F3D" w14:textId="77777777" w:rsidTr="00BE5B36">
        <w:trPr>
          <w:trHeight w:val="766"/>
          <w:jc w:val="center"/>
        </w:trPr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9C5739" w14:textId="77777777" w:rsidR="00A8792D" w:rsidRPr="00814A21" w:rsidRDefault="00A8792D" w:rsidP="00C9003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258D5">
              <w:rPr>
                <w:b/>
                <w:sz w:val="22"/>
                <w:szCs w:val="12"/>
              </w:rPr>
              <w:t>F1.</w:t>
            </w:r>
          </w:p>
        </w:tc>
        <w:tc>
          <w:tcPr>
            <w:tcW w:w="91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CB040C" w14:textId="77777777" w:rsidR="00A8792D" w:rsidRPr="003258D5" w:rsidRDefault="00A8792D" w:rsidP="00A8792D">
            <w:pPr>
              <w:ind w:right="57"/>
              <w:rPr>
                <w:b/>
                <w:sz w:val="22"/>
                <w:szCs w:val="12"/>
              </w:rPr>
            </w:pPr>
            <w:r w:rsidRPr="003258D5">
              <w:rPr>
                <w:b/>
                <w:sz w:val="22"/>
                <w:szCs w:val="12"/>
              </w:rPr>
              <w:t xml:space="preserve">Kādi un cik daudz </w:t>
            </w:r>
            <w:proofErr w:type="spellStart"/>
            <w:r w:rsidRPr="003258D5">
              <w:rPr>
                <w:b/>
                <w:sz w:val="22"/>
                <w:szCs w:val="12"/>
              </w:rPr>
              <w:t>mikromobilitātes</w:t>
            </w:r>
            <w:proofErr w:type="spellEnd"/>
            <w:r w:rsidRPr="003258D5">
              <w:rPr>
                <w:b/>
                <w:sz w:val="22"/>
                <w:szCs w:val="12"/>
              </w:rPr>
              <w:t xml:space="preserve"> transporta līdzekļu ir Jūsu mājsaimniecības īpašumā un </w:t>
            </w:r>
            <w:r w:rsidR="005B7E27">
              <w:rPr>
                <w:b/>
                <w:sz w:val="22"/>
                <w:szCs w:val="12"/>
              </w:rPr>
              <w:t>tiek lietoti</w:t>
            </w:r>
            <w:r w:rsidRPr="003258D5">
              <w:rPr>
                <w:b/>
                <w:sz w:val="22"/>
                <w:szCs w:val="12"/>
              </w:rPr>
              <w:t xml:space="preserve">? </w:t>
            </w:r>
          </w:p>
          <w:p w14:paraId="1D66E7C6" w14:textId="77777777" w:rsidR="00A8792D" w:rsidRPr="00F414E4" w:rsidRDefault="00A8792D" w:rsidP="00BE5B36">
            <w:pPr>
              <w:ind w:right="57"/>
              <w:rPr>
                <w:b/>
                <w:sz w:val="22"/>
                <w:szCs w:val="22"/>
              </w:rPr>
            </w:pPr>
            <w:r w:rsidRPr="003258D5">
              <w:rPr>
                <w:bCs/>
                <w:i/>
                <w:iCs/>
                <w:sz w:val="22"/>
                <w:szCs w:val="12"/>
              </w:rPr>
              <w:t>(Norādiet attiecīgā transporta līdzekļa skaitu)</w:t>
            </w:r>
          </w:p>
        </w:tc>
      </w:tr>
      <w:tr w:rsidR="003C0741" w:rsidRPr="00F414E4" w14:paraId="1FEB82FF" w14:textId="77777777" w:rsidTr="00BE5B36">
        <w:trPr>
          <w:trHeight w:val="1832"/>
          <w:jc w:val="center"/>
        </w:trPr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</w:tcPr>
          <w:p w14:paraId="2E106580" w14:textId="77777777" w:rsidR="003C0741" w:rsidRPr="00F414E4" w:rsidRDefault="003C0741" w:rsidP="00C9003B">
            <w:pPr>
              <w:ind w:right="57"/>
              <w:rPr>
                <w:b/>
                <w:sz w:val="22"/>
                <w:szCs w:val="12"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12BE22" w14:textId="77777777" w:rsidR="003C0741" w:rsidRPr="007A7B24" w:rsidRDefault="003C0741" w:rsidP="00B321FF">
            <w:pPr>
              <w:numPr>
                <w:ilvl w:val="0"/>
                <w:numId w:val="17"/>
              </w:numPr>
              <w:ind w:left="357" w:right="57" w:hanging="357"/>
              <w:rPr>
                <w:bCs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Velosipēds (pusaudžu vai pieaugušo)</w:t>
            </w:r>
          </w:p>
          <w:p w14:paraId="58150800" w14:textId="77777777" w:rsidR="003C0741" w:rsidRPr="007A7B24" w:rsidRDefault="003C0741" w:rsidP="00747DFA">
            <w:pPr>
              <w:numPr>
                <w:ilvl w:val="0"/>
                <w:numId w:val="17"/>
              </w:numPr>
              <w:ind w:right="57"/>
              <w:rPr>
                <w:bCs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Elektriskais velosipēds</w:t>
            </w:r>
          </w:p>
          <w:p w14:paraId="39E0C630" w14:textId="77777777" w:rsidR="003C0741" w:rsidRPr="007A7B24" w:rsidRDefault="003C0741" w:rsidP="00747DFA">
            <w:pPr>
              <w:numPr>
                <w:ilvl w:val="0"/>
                <w:numId w:val="17"/>
              </w:numPr>
              <w:ind w:right="57"/>
              <w:rPr>
                <w:bCs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Skrejritenis (pusaudžu vai pieaugušo)</w:t>
            </w:r>
          </w:p>
          <w:p w14:paraId="7F1FDF46" w14:textId="77777777" w:rsidR="003C0741" w:rsidRPr="007A7B24" w:rsidRDefault="003C0741" w:rsidP="00747DFA">
            <w:pPr>
              <w:numPr>
                <w:ilvl w:val="0"/>
                <w:numId w:val="17"/>
              </w:numPr>
              <w:ind w:right="57"/>
              <w:rPr>
                <w:bCs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Elektriskais skrejritenis</w:t>
            </w:r>
          </w:p>
          <w:p w14:paraId="04C57758" w14:textId="77777777" w:rsidR="003C0741" w:rsidRPr="007A7B24" w:rsidRDefault="003C0741" w:rsidP="00747DFA">
            <w:pPr>
              <w:numPr>
                <w:ilvl w:val="0"/>
                <w:numId w:val="17"/>
              </w:numPr>
              <w:ind w:right="57"/>
              <w:rPr>
                <w:bCs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Elektriskais motorollers</w:t>
            </w:r>
          </w:p>
          <w:p w14:paraId="268028A3" w14:textId="77777777" w:rsidR="003C0741" w:rsidRPr="007A7B24" w:rsidRDefault="003C0741" w:rsidP="00747DFA">
            <w:pPr>
              <w:numPr>
                <w:ilvl w:val="0"/>
                <w:numId w:val="17"/>
              </w:numPr>
              <w:ind w:right="57"/>
              <w:rPr>
                <w:bCs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 xml:space="preserve">Cits </w:t>
            </w:r>
            <w:r w:rsidRPr="007A7B24">
              <w:rPr>
                <w:bCs/>
                <w:i/>
                <w:iCs/>
                <w:sz w:val="22"/>
                <w:szCs w:val="12"/>
              </w:rPr>
              <w:t xml:space="preserve">(lūdzu, norādiet) </w:t>
            </w:r>
            <w:r w:rsidRPr="007A7B24">
              <w:rPr>
                <w:sz w:val="22"/>
                <w:szCs w:val="22"/>
              </w:rPr>
              <w:t>|___________________|</w:t>
            </w:r>
          </w:p>
          <w:p w14:paraId="1DA3BB80" w14:textId="77777777" w:rsidR="003C0741" w:rsidRPr="00902C53" w:rsidRDefault="003C0741" w:rsidP="00902C53">
            <w:pPr>
              <w:numPr>
                <w:ilvl w:val="0"/>
                <w:numId w:val="17"/>
              </w:numPr>
              <w:ind w:right="57"/>
              <w:rPr>
                <w:bCs/>
                <w:sz w:val="22"/>
                <w:szCs w:val="12"/>
              </w:rPr>
            </w:pPr>
            <w:r w:rsidRPr="007A7B24">
              <w:rPr>
                <w:bCs/>
                <w:sz w:val="22"/>
                <w:szCs w:val="12"/>
              </w:rPr>
              <w:t>Mājsaimniecībā šādu transporta līdzekļu nav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CDF83" w14:textId="77777777" w:rsidR="003C0741" w:rsidRPr="007A7B24" w:rsidRDefault="003C0741" w:rsidP="007C276E">
            <w:pPr>
              <w:contextualSpacing/>
              <w:jc w:val="center"/>
              <w:rPr>
                <w:bCs/>
                <w:sz w:val="22"/>
                <w:szCs w:val="12"/>
              </w:rPr>
            </w:pPr>
            <w:r w:rsidRPr="007A7B24">
              <w:rPr>
                <w:color w:val="000000"/>
                <w:sz w:val="22"/>
                <w:szCs w:val="22"/>
              </w:rPr>
              <w:t>|___|</w:t>
            </w:r>
          </w:p>
          <w:p w14:paraId="5EF77F67" w14:textId="77777777" w:rsidR="003C0741" w:rsidRPr="007A7B24" w:rsidRDefault="003C0741" w:rsidP="007C276E">
            <w:pPr>
              <w:contextualSpacing/>
              <w:jc w:val="center"/>
              <w:rPr>
                <w:bCs/>
                <w:sz w:val="22"/>
                <w:szCs w:val="12"/>
              </w:rPr>
            </w:pPr>
            <w:r w:rsidRPr="007A7B24">
              <w:rPr>
                <w:color w:val="000000"/>
                <w:sz w:val="22"/>
                <w:szCs w:val="22"/>
              </w:rPr>
              <w:t>|___|</w:t>
            </w:r>
          </w:p>
          <w:p w14:paraId="57DF71F3" w14:textId="77777777" w:rsidR="003C0741" w:rsidRPr="007A7B24" w:rsidRDefault="003C0741" w:rsidP="007C276E">
            <w:pPr>
              <w:contextualSpacing/>
              <w:jc w:val="center"/>
              <w:rPr>
                <w:bCs/>
                <w:sz w:val="22"/>
                <w:szCs w:val="12"/>
              </w:rPr>
            </w:pPr>
            <w:r w:rsidRPr="007A7B24">
              <w:rPr>
                <w:color w:val="000000"/>
                <w:sz w:val="22"/>
                <w:szCs w:val="22"/>
              </w:rPr>
              <w:t>|___|</w:t>
            </w:r>
          </w:p>
          <w:p w14:paraId="322367D2" w14:textId="77777777" w:rsidR="003C0741" w:rsidRPr="007A7B24" w:rsidRDefault="003C0741" w:rsidP="007C276E">
            <w:pPr>
              <w:contextualSpacing/>
              <w:jc w:val="center"/>
              <w:rPr>
                <w:bCs/>
                <w:sz w:val="22"/>
                <w:szCs w:val="12"/>
              </w:rPr>
            </w:pPr>
            <w:r w:rsidRPr="007A7B24">
              <w:rPr>
                <w:color w:val="000000"/>
                <w:sz w:val="22"/>
                <w:szCs w:val="22"/>
              </w:rPr>
              <w:t>|___|</w:t>
            </w:r>
          </w:p>
          <w:p w14:paraId="1352B663" w14:textId="77777777" w:rsidR="003C0741" w:rsidRPr="007A7B24" w:rsidRDefault="003C0741" w:rsidP="007C276E">
            <w:pPr>
              <w:contextualSpacing/>
              <w:jc w:val="center"/>
              <w:rPr>
                <w:bCs/>
                <w:sz w:val="22"/>
                <w:szCs w:val="12"/>
              </w:rPr>
            </w:pPr>
            <w:r w:rsidRPr="007A7B24">
              <w:rPr>
                <w:color w:val="000000"/>
                <w:sz w:val="22"/>
                <w:szCs w:val="22"/>
              </w:rPr>
              <w:t>|___|</w:t>
            </w:r>
          </w:p>
          <w:p w14:paraId="672BB84C" w14:textId="77777777" w:rsidR="00B321FF" w:rsidRDefault="003C0741" w:rsidP="00B321F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7B24">
              <w:rPr>
                <w:color w:val="000000"/>
                <w:sz w:val="22"/>
                <w:szCs w:val="22"/>
              </w:rPr>
              <w:t>|___|</w:t>
            </w:r>
          </w:p>
          <w:p w14:paraId="134A2EA1" w14:textId="77777777" w:rsidR="003C0741" w:rsidRPr="00034428" w:rsidRDefault="003C0741" w:rsidP="00B321FF">
            <w:pPr>
              <w:contextualSpacing/>
              <w:jc w:val="center"/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</w:tc>
      </w:tr>
    </w:tbl>
    <w:p w14:paraId="7D53C2F9" w14:textId="3EEB8D88" w:rsidR="00D530FC" w:rsidRPr="007A7B24" w:rsidRDefault="00E627FC" w:rsidP="009A056B">
      <w:pPr>
        <w:spacing w:before="200" w:after="80"/>
        <w:jc w:val="center"/>
        <w:rPr>
          <w:b/>
          <w:sz w:val="28"/>
        </w:rPr>
      </w:pPr>
      <w:r w:rsidRPr="007A7B24">
        <w:rPr>
          <w:b/>
          <w:sz w:val="28"/>
        </w:rPr>
        <w:t>G</w:t>
      </w:r>
      <w:r w:rsidR="00D530FC" w:rsidRPr="007A7B24">
        <w:rPr>
          <w:b/>
          <w:sz w:val="28"/>
        </w:rPr>
        <w:t xml:space="preserve">. </w:t>
      </w:r>
      <w:r w:rsidR="00C76FAE" w:rsidRPr="007A7B24">
        <w:rPr>
          <w:b/>
          <w:sz w:val="28"/>
        </w:rPr>
        <w:t>C</w:t>
      </w:r>
      <w:r w:rsidR="004D30CF" w:rsidRPr="007A7B24">
        <w:rPr>
          <w:b/>
          <w:sz w:val="28"/>
        </w:rPr>
        <w:t>ovid</w:t>
      </w:r>
      <w:r w:rsidR="00C76FAE" w:rsidRPr="007A7B24">
        <w:rPr>
          <w:b/>
          <w:sz w:val="28"/>
        </w:rPr>
        <w:t>-19 ietekme uz Jūsu pārvietošanās paradumiem</w:t>
      </w:r>
    </w:p>
    <w:p w14:paraId="116BC292" w14:textId="77777777" w:rsidR="00D530FC" w:rsidRPr="007A7B24" w:rsidRDefault="00D530FC" w:rsidP="00D530FC">
      <w:pPr>
        <w:jc w:val="center"/>
        <w:rPr>
          <w:sz w:val="10"/>
          <w:szCs w:val="10"/>
        </w:rPr>
      </w:pP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4252"/>
        <w:gridCol w:w="1701"/>
        <w:gridCol w:w="1560"/>
        <w:gridCol w:w="1473"/>
      </w:tblGrid>
      <w:tr w:rsidR="00EF2560" w:rsidRPr="00F414E4" w14:paraId="4C0DF574" w14:textId="77777777" w:rsidTr="009B6E38">
        <w:trPr>
          <w:trHeight w:val="256"/>
          <w:jc w:val="center"/>
        </w:trPr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14151B" w14:textId="77777777" w:rsidR="000C39C1" w:rsidRPr="007A7B24" w:rsidRDefault="00A8792D" w:rsidP="00C9003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42E99">
              <w:rPr>
                <w:b/>
                <w:sz w:val="22"/>
                <w:szCs w:val="12"/>
              </w:rPr>
              <w:t>G1.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7AA43F" w14:textId="77777777" w:rsidR="000C39C1" w:rsidRPr="00BE5B36" w:rsidRDefault="00A8792D" w:rsidP="005D3D4D">
            <w:pPr>
              <w:spacing w:after="240"/>
              <w:ind w:right="57"/>
              <w:rPr>
                <w:bCs/>
                <w:i/>
                <w:iCs/>
                <w:sz w:val="22"/>
                <w:szCs w:val="12"/>
              </w:rPr>
            </w:pPr>
            <w:r w:rsidRPr="00542E99">
              <w:rPr>
                <w:b/>
                <w:sz w:val="22"/>
                <w:szCs w:val="12"/>
              </w:rPr>
              <w:t>Kā pasākumi saistībā ar Covid-19 izplatību Latvijā 2020. un 2021. gadā ietekmējuši Jūsu ikdienas pārvietošanās paradumus?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2FBCD0A" w14:textId="77777777" w:rsidR="000C39C1" w:rsidRPr="007A7B24" w:rsidRDefault="000C39C1" w:rsidP="00C9003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7B24">
              <w:rPr>
                <w:b/>
                <w:sz w:val="22"/>
                <w:szCs w:val="22"/>
              </w:rPr>
              <w:t>Palielinājās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F5F5C3" w14:textId="77777777" w:rsidR="000C39C1" w:rsidRPr="007A7B24" w:rsidRDefault="000C39C1" w:rsidP="00C9003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7B24">
              <w:rPr>
                <w:b/>
                <w:sz w:val="22"/>
                <w:szCs w:val="22"/>
              </w:rPr>
              <w:t>Samazinājās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E220B8" w14:textId="77777777" w:rsidR="000C39C1" w:rsidRPr="007A7B24" w:rsidRDefault="00EF06D1" w:rsidP="00EF256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7B24">
              <w:rPr>
                <w:b/>
                <w:sz w:val="22"/>
                <w:szCs w:val="22"/>
              </w:rPr>
              <w:t>N</w:t>
            </w:r>
            <w:r w:rsidR="00EF2560" w:rsidRPr="007A7B24">
              <w:rPr>
                <w:b/>
                <w:sz w:val="22"/>
                <w:szCs w:val="22"/>
              </w:rPr>
              <w:t>emainījās</w:t>
            </w:r>
            <w:r w:rsidR="00C5182B" w:rsidRPr="007A7B24">
              <w:rPr>
                <w:b/>
                <w:sz w:val="22"/>
                <w:szCs w:val="22"/>
              </w:rPr>
              <w:t xml:space="preserve"> vai neizmantoju</w:t>
            </w:r>
          </w:p>
        </w:tc>
      </w:tr>
      <w:tr w:rsidR="00EF2560" w:rsidRPr="00F414E4" w14:paraId="46BC2E7B" w14:textId="77777777" w:rsidTr="00DE334C">
        <w:trPr>
          <w:trHeight w:val="90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14:paraId="4E8E4F56" w14:textId="77777777" w:rsidR="000C39C1" w:rsidRPr="00542E99" w:rsidRDefault="000C39C1" w:rsidP="00C9003B">
            <w:pPr>
              <w:ind w:right="57"/>
              <w:rPr>
                <w:b/>
                <w:sz w:val="22"/>
                <w:szCs w:val="1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867B2C" w14:textId="77777777" w:rsidR="00256578" w:rsidRPr="00542E99" w:rsidRDefault="00256578" w:rsidP="00747DFA">
            <w:pPr>
              <w:numPr>
                <w:ilvl w:val="0"/>
                <w:numId w:val="18"/>
              </w:numPr>
              <w:ind w:left="365" w:right="57" w:hanging="251"/>
              <w:rPr>
                <w:bCs/>
                <w:sz w:val="22"/>
                <w:szCs w:val="12"/>
              </w:rPr>
            </w:pPr>
            <w:r w:rsidRPr="00542E99">
              <w:rPr>
                <w:bCs/>
                <w:sz w:val="22"/>
                <w:szCs w:val="12"/>
              </w:rPr>
              <w:t>Sabiedriskā transporta izmantošana</w:t>
            </w:r>
          </w:p>
          <w:p w14:paraId="76301428" w14:textId="77777777" w:rsidR="00A83E87" w:rsidRPr="00542E99" w:rsidRDefault="00256578" w:rsidP="00747DFA">
            <w:pPr>
              <w:numPr>
                <w:ilvl w:val="0"/>
                <w:numId w:val="18"/>
              </w:numPr>
              <w:ind w:left="365" w:right="57" w:hanging="251"/>
              <w:rPr>
                <w:bCs/>
                <w:sz w:val="22"/>
                <w:szCs w:val="12"/>
              </w:rPr>
            </w:pPr>
            <w:r w:rsidRPr="00542E99">
              <w:rPr>
                <w:bCs/>
                <w:sz w:val="22"/>
                <w:szCs w:val="12"/>
              </w:rPr>
              <w:t>Vieglās automašīnas izmantošana</w:t>
            </w:r>
            <w:r w:rsidR="000D6E64" w:rsidRPr="00542E99">
              <w:rPr>
                <w:bCs/>
                <w:sz w:val="22"/>
                <w:szCs w:val="12"/>
              </w:rPr>
              <w:t xml:space="preserve"> (tai skaitā taksometri)</w:t>
            </w:r>
          </w:p>
          <w:p w14:paraId="2D82462F" w14:textId="77777777" w:rsidR="00577C5C" w:rsidRPr="00542E99" w:rsidRDefault="000C39C1" w:rsidP="00747DFA">
            <w:pPr>
              <w:numPr>
                <w:ilvl w:val="0"/>
                <w:numId w:val="18"/>
              </w:numPr>
              <w:ind w:left="365" w:right="57" w:hanging="251"/>
              <w:rPr>
                <w:bCs/>
                <w:sz w:val="22"/>
                <w:szCs w:val="12"/>
              </w:rPr>
            </w:pPr>
            <w:r w:rsidRPr="00542E99">
              <w:rPr>
                <w:bCs/>
                <w:sz w:val="22"/>
                <w:szCs w:val="12"/>
              </w:rPr>
              <w:t xml:space="preserve">Aktīvo pārvietošanās veidu </w:t>
            </w:r>
            <w:r w:rsidR="00D7632D" w:rsidRPr="00542E99">
              <w:rPr>
                <w:bCs/>
                <w:sz w:val="22"/>
                <w:szCs w:val="12"/>
              </w:rPr>
              <w:t xml:space="preserve">izmantošana </w:t>
            </w:r>
            <w:r w:rsidRPr="00542E99">
              <w:rPr>
                <w:bCs/>
                <w:sz w:val="22"/>
                <w:szCs w:val="12"/>
              </w:rPr>
              <w:t>(</w:t>
            </w:r>
            <w:r w:rsidR="00971882" w:rsidRPr="00542E99">
              <w:rPr>
                <w:bCs/>
                <w:sz w:val="22"/>
                <w:szCs w:val="12"/>
              </w:rPr>
              <w:t>iešana</w:t>
            </w:r>
            <w:r w:rsidRPr="00542E99">
              <w:rPr>
                <w:bCs/>
                <w:sz w:val="22"/>
                <w:szCs w:val="12"/>
              </w:rPr>
              <w:t xml:space="preserve">, </w:t>
            </w:r>
            <w:r w:rsidR="00D7632D" w:rsidRPr="00542E99">
              <w:rPr>
                <w:bCs/>
                <w:sz w:val="22"/>
                <w:szCs w:val="12"/>
              </w:rPr>
              <w:t xml:space="preserve">skriešana, braukšana ar velosipēdu </w:t>
            </w:r>
            <w:r w:rsidRPr="00542E99">
              <w:rPr>
                <w:bCs/>
                <w:sz w:val="22"/>
                <w:szCs w:val="12"/>
              </w:rPr>
              <w:t>u.</w:t>
            </w:r>
            <w:r w:rsidR="00971882" w:rsidRPr="00542E99">
              <w:rPr>
                <w:bCs/>
                <w:sz w:val="22"/>
                <w:szCs w:val="12"/>
              </w:rPr>
              <w:t>c.</w:t>
            </w:r>
            <w:r w:rsidRPr="00542E99">
              <w:rPr>
                <w:bCs/>
                <w:sz w:val="22"/>
                <w:szCs w:val="12"/>
              </w:rPr>
              <w:t>)</w:t>
            </w:r>
          </w:p>
          <w:p w14:paraId="79CB3217" w14:textId="77777777" w:rsidR="00577C5C" w:rsidRPr="00542E99" w:rsidRDefault="000C39C1" w:rsidP="00747DFA">
            <w:pPr>
              <w:numPr>
                <w:ilvl w:val="0"/>
                <w:numId w:val="18"/>
              </w:numPr>
              <w:ind w:left="365" w:right="57" w:hanging="251"/>
              <w:rPr>
                <w:bCs/>
                <w:sz w:val="22"/>
                <w:szCs w:val="12"/>
              </w:rPr>
            </w:pPr>
            <w:r w:rsidRPr="00542E99">
              <w:rPr>
                <w:bCs/>
                <w:sz w:val="22"/>
                <w:szCs w:val="12"/>
              </w:rPr>
              <w:t xml:space="preserve">Elektrisko </w:t>
            </w:r>
            <w:proofErr w:type="spellStart"/>
            <w:r w:rsidR="00256578" w:rsidRPr="00542E99">
              <w:rPr>
                <w:bCs/>
                <w:sz w:val="22"/>
                <w:szCs w:val="12"/>
              </w:rPr>
              <w:t>mikromobilitātes</w:t>
            </w:r>
            <w:proofErr w:type="spellEnd"/>
            <w:r w:rsidR="00256578" w:rsidRPr="00542E99">
              <w:rPr>
                <w:bCs/>
                <w:sz w:val="22"/>
                <w:szCs w:val="12"/>
              </w:rPr>
              <w:t xml:space="preserve"> risinājumu izmantošana </w:t>
            </w:r>
            <w:r w:rsidRPr="00542E99">
              <w:rPr>
                <w:bCs/>
                <w:sz w:val="22"/>
                <w:szCs w:val="12"/>
              </w:rPr>
              <w:t>(elektrisk</w:t>
            </w:r>
            <w:r w:rsidR="00971882" w:rsidRPr="00542E99">
              <w:rPr>
                <w:bCs/>
                <w:sz w:val="22"/>
                <w:szCs w:val="12"/>
              </w:rPr>
              <w:t>ais</w:t>
            </w:r>
            <w:r w:rsidRPr="00542E99">
              <w:rPr>
                <w:bCs/>
                <w:sz w:val="22"/>
                <w:szCs w:val="12"/>
              </w:rPr>
              <w:t xml:space="preserve"> skrejriteni</w:t>
            </w:r>
            <w:r w:rsidR="00971882" w:rsidRPr="00542E99">
              <w:rPr>
                <w:bCs/>
                <w:sz w:val="22"/>
                <w:szCs w:val="12"/>
              </w:rPr>
              <w:t>s</w:t>
            </w:r>
            <w:r w:rsidRPr="00542E99">
              <w:rPr>
                <w:bCs/>
                <w:sz w:val="22"/>
                <w:szCs w:val="12"/>
              </w:rPr>
              <w:t>, elektrisk</w:t>
            </w:r>
            <w:r w:rsidR="00971882" w:rsidRPr="00542E99">
              <w:rPr>
                <w:bCs/>
                <w:sz w:val="22"/>
                <w:szCs w:val="12"/>
              </w:rPr>
              <w:t>ais</w:t>
            </w:r>
            <w:r w:rsidRPr="00542E99">
              <w:rPr>
                <w:bCs/>
                <w:sz w:val="22"/>
                <w:szCs w:val="12"/>
              </w:rPr>
              <w:t xml:space="preserve"> motoroller</w:t>
            </w:r>
            <w:r w:rsidR="008929CB" w:rsidRPr="00542E99">
              <w:rPr>
                <w:bCs/>
                <w:sz w:val="22"/>
                <w:szCs w:val="12"/>
              </w:rPr>
              <w:t>s</w:t>
            </w:r>
            <w:r w:rsidRPr="00542E99">
              <w:rPr>
                <w:bCs/>
                <w:sz w:val="22"/>
                <w:szCs w:val="12"/>
              </w:rPr>
              <w:t xml:space="preserve"> u.c.)</w:t>
            </w:r>
          </w:p>
          <w:p w14:paraId="034DA554" w14:textId="77777777" w:rsidR="000C39C1" w:rsidRPr="00902C53" w:rsidRDefault="000C39C1" w:rsidP="00DE334C">
            <w:pPr>
              <w:numPr>
                <w:ilvl w:val="0"/>
                <w:numId w:val="18"/>
              </w:numPr>
              <w:spacing w:after="120"/>
              <w:ind w:left="362" w:right="57" w:hanging="249"/>
              <w:rPr>
                <w:bCs/>
                <w:sz w:val="22"/>
                <w:szCs w:val="12"/>
              </w:rPr>
            </w:pPr>
            <w:r w:rsidRPr="00542E99">
              <w:rPr>
                <w:bCs/>
                <w:sz w:val="22"/>
                <w:szCs w:val="12"/>
              </w:rPr>
              <w:t>Cits</w:t>
            </w:r>
            <w:r w:rsidR="00971882" w:rsidRPr="00542E99">
              <w:rPr>
                <w:bCs/>
                <w:sz w:val="22"/>
                <w:szCs w:val="12"/>
              </w:rPr>
              <w:t xml:space="preserve"> </w:t>
            </w:r>
            <w:r w:rsidR="00971882" w:rsidRPr="00542E99">
              <w:rPr>
                <w:bCs/>
                <w:i/>
                <w:iCs/>
                <w:sz w:val="22"/>
                <w:szCs w:val="12"/>
              </w:rPr>
              <w:t>(lūdzu, norādiet)</w:t>
            </w:r>
            <w:r w:rsidRPr="00542E99">
              <w:rPr>
                <w:bCs/>
                <w:sz w:val="22"/>
                <w:szCs w:val="12"/>
              </w:rPr>
              <w:t xml:space="preserve"> </w:t>
            </w:r>
            <w:r w:rsidR="00261C43" w:rsidRPr="00542E99">
              <w:rPr>
                <w:sz w:val="22"/>
                <w:szCs w:val="22"/>
              </w:rPr>
              <w:t>|____________________|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CC3C7D" w14:textId="77777777" w:rsidR="000C39C1" w:rsidRPr="00F414E4" w:rsidRDefault="000C39C1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3A39715D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48BEC11F" w14:textId="77777777" w:rsidR="00577C5C" w:rsidRDefault="00577C5C" w:rsidP="00E627FC">
            <w:pPr>
              <w:contextualSpacing/>
              <w:jc w:val="center"/>
              <w:rPr>
                <w:sz w:val="22"/>
              </w:rPr>
            </w:pPr>
          </w:p>
          <w:p w14:paraId="59038EEA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788E79E0" w14:textId="77777777" w:rsidR="000C39C1" w:rsidRPr="00F414E4" w:rsidRDefault="000C39C1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0CE68289" w14:textId="77777777" w:rsidR="000C39C1" w:rsidRPr="00F414E4" w:rsidRDefault="000C39C1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022A7480" w14:textId="77777777" w:rsidR="000C39C1" w:rsidRPr="00F414E4" w:rsidRDefault="000C39C1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31C404DA" w14:textId="77777777" w:rsidR="00256578" w:rsidRPr="00F414E4" w:rsidRDefault="00256578" w:rsidP="00E627FC">
            <w:pPr>
              <w:contextualSpacing/>
              <w:jc w:val="center"/>
              <w:rPr>
                <w:sz w:val="22"/>
              </w:rPr>
            </w:pPr>
          </w:p>
          <w:p w14:paraId="47FAFB6F" w14:textId="77777777" w:rsidR="00256578" w:rsidRPr="00F414E4" w:rsidRDefault="00256578" w:rsidP="00E627FC">
            <w:pPr>
              <w:contextualSpacing/>
              <w:jc w:val="center"/>
              <w:rPr>
                <w:sz w:val="22"/>
              </w:rPr>
            </w:pPr>
          </w:p>
          <w:p w14:paraId="028CB2CF" w14:textId="77777777" w:rsidR="000C39C1" w:rsidRPr="00F414E4" w:rsidRDefault="000C39C1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6AB46EBC" w14:textId="77777777" w:rsidR="000C39C1" w:rsidRPr="00F414E4" w:rsidRDefault="000C39C1" w:rsidP="00E627FC">
            <w:pPr>
              <w:ind w:left="759" w:right="57"/>
              <w:jc w:val="center"/>
              <w:rPr>
                <w:bCs/>
                <w:sz w:val="22"/>
                <w:szCs w:val="1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0923B4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24AB6F1C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5FD239EB" w14:textId="77777777" w:rsidR="00577C5C" w:rsidRDefault="00577C5C" w:rsidP="00E627FC">
            <w:pPr>
              <w:contextualSpacing/>
              <w:jc w:val="center"/>
              <w:rPr>
                <w:sz w:val="22"/>
              </w:rPr>
            </w:pPr>
          </w:p>
          <w:p w14:paraId="1F04E7C8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1A3C9D5B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226D5A4B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582DA57E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6A32C017" w14:textId="77777777" w:rsidR="00256578" w:rsidRPr="00F414E4" w:rsidRDefault="00256578" w:rsidP="00E627FC">
            <w:pPr>
              <w:contextualSpacing/>
              <w:jc w:val="center"/>
              <w:rPr>
                <w:sz w:val="22"/>
              </w:rPr>
            </w:pPr>
          </w:p>
          <w:p w14:paraId="38003315" w14:textId="77777777" w:rsidR="00256578" w:rsidRPr="00F414E4" w:rsidRDefault="00256578" w:rsidP="00E627FC">
            <w:pPr>
              <w:contextualSpacing/>
              <w:jc w:val="center"/>
              <w:rPr>
                <w:sz w:val="22"/>
              </w:rPr>
            </w:pPr>
          </w:p>
          <w:p w14:paraId="7AB488B6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7AEDB762" w14:textId="77777777" w:rsidR="000C39C1" w:rsidRPr="00F414E4" w:rsidRDefault="000C39C1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0CA121D1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1C9B021B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01AC7B9C" w14:textId="77777777" w:rsidR="00577C5C" w:rsidRDefault="00577C5C" w:rsidP="00E627FC">
            <w:pPr>
              <w:contextualSpacing/>
              <w:jc w:val="center"/>
              <w:rPr>
                <w:sz w:val="22"/>
              </w:rPr>
            </w:pPr>
          </w:p>
          <w:p w14:paraId="510ED32E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40C87ECE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66B56F50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  <w:p w14:paraId="597C3F08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0E8AF020" w14:textId="77777777" w:rsidR="00256578" w:rsidRPr="00F414E4" w:rsidRDefault="00256578" w:rsidP="00E627FC">
            <w:pPr>
              <w:contextualSpacing/>
              <w:jc w:val="center"/>
              <w:rPr>
                <w:sz w:val="22"/>
              </w:rPr>
            </w:pPr>
          </w:p>
          <w:p w14:paraId="032AA36A" w14:textId="77777777" w:rsidR="00256578" w:rsidRPr="00F414E4" w:rsidRDefault="00256578" w:rsidP="00E627FC">
            <w:pPr>
              <w:contextualSpacing/>
              <w:jc w:val="center"/>
              <w:rPr>
                <w:sz w:val="22"/>
              </w:rPr>
            </w:pPr>
          </w:p>
          <w:p w14:paraId="15CBDE4B" w14:textId="77777777" w:rsidR="00256578" w:rsidRPr="00F414E4" w:rsidRDefault="00256578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  <w:r w:rsidRPr="00F414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E4">
              <w:rPr>
                <w:sz w:val="22"/>
              </w:rPr>
              <w:instrText xml:space="preserve"> FORMCHECKBOX </w:instrText>
            </w:r>
            <w:r w:rsidR="00DF2F42">
              <w:rPr>
                <w:sz w:val="22"/>
              </w:rPr>
            </w:r>
            <w:r w:rsidR="00DF2F42">
              <w:rPr>
                <w:sz w:val="22"/>
              </w:rPr>
              <w:fldChar w:fldCharType="separate"/>
            </w:r>
            <w:r w:rsidRPr="00F414E4">
              <w:rPr>
                <w:sz w:val="22"/>
              </w:rPr>
              <w:fldChar w:fldCharType="end"/>
            </w:r>
          </w:p>
          <w:p w14:paraId="491BB359" w14:textId="77777777" w:rsidR="000C39C1" w:rsidRPr="00F414E4" w:rsidRDefault="000C39C1" w:rsidP="00E627FC">
            <w:pPr>
              <w:contextualSpacing/>
              <w:jc w:val="center"/>
              <w:rPr>
                <w:bCs/>
                <w:sz w:val="22"/>
                <w:szCs w:val="12"/>
                <w:highlight w:val="yellow"/>
              </w:rPr>
            </w:pPr>
          </w:p>
        </w:tc>
      </w:tr>
    </w:tbl>
    <w:p w14:paraId="3C4FF3A9" w14:textId="77777777" w:rsidR="00A259A0" w:rsidRPr="00C470F1" w:rsidRDefault="00A259A0" w:rsidP="00AA6393">
      <w:pPr>
        <w:jc w:val="center"/>
        <w:rPr>
          <w:sz w:val="32"/>
        </w:rPr>
      </w:pPr>
    </w:p>
    <w:p w14:paraId="62435F1A" w14:textId="2BAB9CCF" w:rsidR="006F7056" w:rsidRDefault="00AA6393" w:rsidP="00AA6393">
      <w:pPr>
        <w:jc w:val="center"/>
        <w:rPr>
          <w:b/>
          <w:bCs/>
          <w:sz w:val="32"/>
        </w:rPr>
      </w:pPr>
      <w:r w:rsidRPr="00F414E4">
        <w:rPr>
          <w:b/>
          <w:bCs/>
          <w:sz w:val="32"/>
        </w:rPr>
        <w:t xml:space="preserve">Paldies par piedalīšanos </w:t>
      </w:r>
      <w:r w:rsidR="00B972B6" w:rsidRPr="0073149B">
        <w:rPr>
          <w:b/>
          <w:bCs/>
          <w:sz w:val="32"/>
        </w:rPr>
        <w:t>aptaujā</w:t>
      </w:r>
      <w:r w:rsidRPr="00F414E4">
        <w:rPr>
          <w:b/>
          <w:bCs/>
          <w:sz w:val="32"/>
        </w:rPr>
        <w:t>!</w:t>
      </w:r>
      <w:bookmarkEnd w:id="0"/>
      <w:r w:rsidR="00C470F1" w:rsidRPr="00931EC7">
        <w:rPr>
          <w:sz w:val="28"/>
          <w:szCs w:val="28"/>
        </w:rPr>
        <w:t>"</w:t>
      </w:r>
    </w:p>
    <w:sectPr w:rsidR="006F7056" w:rsidSect="002F4D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851" w:bottom="851" w:left="1021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4771" w14:textId="77777777" w:rsidR="00643866" w:rsidRDefault="00643866">
      <w:r>
        <w:separator/>
      </w:r>
    </w:p>
  </w:endnote>
  <w:endnote w:type="continuationSeparator" w:id="0">
    <w:p w14:paraId="3B49F58D" w14:textId="77777777" w:rsidR="00643866" w:rsidRDefault="0064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737D" w14:textId="77777777" w:rsidR="00791A3E" w:rsidRDefault="00791A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7665C4" w14:textId="77777777" w:rsidR="00791A3E" w:rsidRDefault="00791A3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A3A6" w14:textId="67BA2555" w:rsidR="00CC3306" w:rsidRPr="00346AFD" w:rsidRDefault="00346AFD" w:rsidP="00346AFD">
    <w:pPr>
      <w:pStyle w:val="Footer"/>
      <w:rPr>
        <w:rFonts w:ascii="Times New Roman" w:hAnsi="Times New Roman"/>
      </w:rPr>
    </w:pPr>
    <w:r w:rsidRPr="00346AFD">
      <w:rPr>
        <w:rFonts w:ascii="Times New Roman" w:hAnsi="Times New Roman"/>
        <w:szCs w:val="12"/>
      </w:rPr>
      <w:fldChar w:fldCharType="begin"/>
    </w:r>
    <w:r w:rsidRPr="00346AFD">
      <w:rPr>
        <w:rFonts w:ascii="Times New Roman" w:hAnsi="Times New Roman"/>
        <w:szCs w:val="12"/>
      </w:rPr>
      <w:instrText xml:space="preserve"> FILENAME  \* MERGEFORMAT </w:instrText>
    </w:r>
    <w:r w:rsidRPr="00346AFD">
      <w:rPr>
        <w:rFonts w:ascii="Times New Roman" w:hAnsi="Times New Roman"/>
        <w:szCs w:val="12"/>
      </w:rPr>
      <w:fldChar w:fldCharType="separate"/>
    </w:r>
    <w:r w:rsidR="00DF2F42">
      <w:rPr>
        <w:rFonts w:ascii="Times New Roman" w:hAnsi="Times New Roman"/>
        <w:noProof/>
        <w:szCs w:val="12"/>
      </w:rPr>
      <w:t>381p27_EM</w:t>
    </w:r>
    <w:r w:rsidRPr="00346AFD">
      <w:rPr>
        <w:rFonts w:ascii="Times New Roman" w:hAnsi="Times New Roman"/>
        <w:noProof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C91A" w14:textId="3AFBDAD3" w:rsidR="00CC3306" w:rsidRPr="00346AFD" w:rsidRDefault="00346AFD" w:rsidP="00346AFD">
    <w:pPr>
      <w:pStyle w:val="Footer"/>
      <w:rPr>
        <w:rFonts w:ascii="Times New Roman" w:hAnsi="Times New Roman"/>
      </w:rPr>
    </w:pPr>
    <w:r w:rsidRPr="00346AFD">
      <w:rPr>
        <w:rFonts w:ascii="Times New Roman" w:hAnsi="Times New Roman"/>
        <w:szCs w:val="12"/>
      </w:rPr>
      <w:fldChar w:fldCharType="begin"/>
    </w:r>
    <w:r w:rsidRPr="00346AFD">
      <w:rPr>
        <w:rFonts w:ascii="Times New Roman" w:hAnsi="Times New Roman"/>
        <w:szCs w:val="12"/>
      </w:rPr>
      <w:instrText xml:space="preserve"> FILENAME  \* MERGEFORMAT </w:instrText>
    </w:r>
    <w:r w:rsidRPr="00346AFD">
      <w:rPr>
        <w:rFonts w:ascii="Times New Roman" w:hAnsi="Times New Roman"/>
        <w:szCs w:val="12"/>
      </w:rPr>
      <w:fldChar w:fldCharType="separate"/>
    </w:r>
    <w:r w:rsidR="00DF2F42">
      <w:rPr>
        <w:rFonts w:ascii="Times New Roman" w:hAnsi="Times New Roman"/>
        <w:noProof/>
        <w:szCs w:val="12"/>
      </w:rPr>
      <w:t>381p27_EM</w:t>
    </w:r>
    <w:r w:rsidRPr="00346AFD">
      <w:rPr>
        <w:rFonts w:ascii="Times New Roman" w:hAnsi="Times New Roman"/>
        <w:noProof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6B55" w14:textId="77777777" w:rsidR="00643866" w:rsidRDefault="00643866">
      <w:r>
        <w:separator/>
      </w:r>
    </w:p>
  </w:footnote>
  <w:footnote w:type="continuationSeparator" w:id="0">
    <w:p w14:paraId="3D49A762" w14:textId="77777777" w:rsidR="00643866" w:rsidRDefault="0064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035B" w14:textId="77777777" w:rsidR="00791A3E" w:rsidRDefault="00791A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39073" w14:textId="77777777" w:rsidR="00791A3E" w:rsidRDefault="00791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D597" w14:textId="77777777" w:rsidR="00346AFD" w:rsidRDefault="00346A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738FFE3" w14:textId="77777777" w:rsidR="00791A3E" w:rsidRDefault="00791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-1010"/>
        </w:tabs>
        <w:ind w:left="-10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0773E"/>
    <w:multiLevelType w:val="hybridMultilevel"/>
    <w:tmpl w:val="13945BAC"/>
    <w:lvl w:ilvl="0" w:tplc="3CA283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B6764"/>
    <w:multiLevelType w:val="multilevel"/>
    <w:tmpl w:val="4F46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55320A"/>
    <w:multiLevelType w:val="hybridMultilevel"/>
    <w:tmpl w:val="F39670FA"/>
    <w:lvl w:ilvl="0" w:tplc="B2C815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A098D"/>
    <w:multiLevelType w:val="multilevel"/>
    <w:tmpl w:val="C298F4CC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9" w:hanging="1800"/>
      </w:pPr>
      <w:rPr>
        <w:rFonts w:hint="default"/>
      </w:rPr>
    </w:lvl>
  </w:abstractNum>
  <w:abstractNum w:abstractNumId="14" w15:restartNumberingAfterBreak="0">
    <w:nsid w:val="23871A57"/>
    <w:multiLevelType w:val="multilevel"/>
    <w:tmpl w:val="4F46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2506FE"/>
    <w:multiLevelType w:val="multilevel"/>
    <w:tmpl w:val="5BFEB906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9" w:hanging="1800"/>
      </w:pPr>
      <w:rPr>
        <w:rFonts w:hint="default"/>
      </w:rPr>
    </w:lvl>
  </w:abstractNum>
  <w:abstractNum w:abstractNumId="16" w15:restartNumberingAfterBreak="0">
    <w:nsid w:val="27465789"/>
    <w:multiLevelType w:val="hybridMultilevel"/>
    <w:tmpl w:val="27044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6A40"/>
    <w:multiLevelType w:val="hybridMultilevel"/>
    <w:tmpl w:val="B160385A"/>
    <w:lvl w:ilvl="0" w:tplc="14BE06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61DE"/>
    <w:multiLevelType w:val="multilevel"/>
    <w:tmpl w:val="B2944FEA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C976749"/>
    <w:multiLevelType w:val="multilevel"/>
    <w:tmpl w:val="4F46C3BE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3" w:hanging="1800"/>
      </w:pPr>
      <w:rPr>
        <w:rFonts w:hint="default"/>
      </w:rPr>
    </w:lvl>
  </w:abstractNum>
  <w:abstractNum w:abstractNumId="20" w15:restartNumberingAfterBreak="0">
    <w:nsid w:val="731B1BF0"/>
    <w:multiLevelType w:val="multilevel"/>
    <w:tmpl w:val="4F46C3BE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3" w:hanging="1800"/>
      </w:pPr>
      <w:rPr>
        <w:rFonts w:hint="default"/>
      </w:rPr>
    </w:lvl>
  </w:abstractNum>
  <w:abstractNum w:abstractNumId="21" w15:restartNumberingAfterBreak="0">
    <w:nsid w:val="7B1770E4"/>
    <w:multiLevelType w:val="multilevel"/>
    <w:tmpl w:val="4F46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FFB21D7"/>
    <w:multiLevelType w:val="multilevel"/>
    <w:tmpl w:val="4F46C3BE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9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19"/>
  </w:num>
  <w:num w:numId="20">
    <w:abstractNumId w:val="20"/>
  </w:num>
  <w:num w:numId="21">
    <w:abstractNumId w:val="1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doNotTrackMoves/>
  <w:defaultTabStop w:val="56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212E8"/>
    <w:rsid w:val="00000473"/>
    <w:rsid w:val="000004F9"/>
    <w:rsid w:val="0000061F"/>
    <w:rsid w:val="00000830"/>
    <w:rsid w:val="000011C7"/>
    <w:rsid w:val="00001935"/>
    <w:rsid w:val="000020BD"/>
    <w:rsid w:val="000026D2"/>
    <w:rsid w:val="00002A37"/>
    <w:rsid w:val="00003023"/>
    <w:rsid w:val="00003C4A"/>
    <w:rsid w:val="00003FCE"/>
    <w:rsid w:val="00004DBB"/>
    <w:rsid w:val="00005505"/>
    <w:rsid w:val="00005E29"/>
    <w:rsid w:val="00006473"/>
    <w:rsid w:val="0000762B"/>
    <w:rsid w:val="000100B0"/>
    <w:rsid w:val="00010FCD"/>
    <w:rsid w:val="00011B99"/>
    <w:rsid w:val="0001239E"/>
    <w:rsid w:val="000126C4"/>
    <w:rsid w:val="00014405"/>
    <w:rsid w:val="0001462D"/>
    <w:rsid w:val="00017723"/>
    <w:rsid w:val="000221B3"/>
    <w:rsid w:val="00022613"/>
    <w:rsid w:val="00022D78"/>
    <w:rsid w:val="00023365"/>
    <w:rsid w:val="000237E2"/>
    <w:rsid w:val="00024AEB"/>
    <w:rsid w:val="000267D6"/>
    <w:rsid w:val="00026955"/>
    <w:rsid w:val="00027509"/>
    <w:rsid w:val="0002777B"/>
    <w:rsid w:val="00027CA8"/>
    <w:rsid w:val="00030081"/>
    <w:rsid w:val="0003073F"/>
    <w:rsid w:val="00031C07"/>
    <w:rsid w:val="000321A4"/>
    <w:rsid w:val="00033828"/>
    <w:rsid w:val="00034428"/>
    <w:rsid w:val="00034798"/>
    <w:rsid w:val="00035553"/>
    <w:rsid w:val="000362AD"/>
    <w:rsid w:val="000364D9"/>
    <w:rsid w:val="00037348"/>
    <w:rsid w:val="00037839"/>
    <w:rsid w:val="00037CF2"/>
    <w:rsid w:val="000409C5"/>
    <w:rsid w:val="00041563"/>
    <w:rsid w:val="0004209E"/>
    <w:rsid w:val="000423A8"/>
    <w:rsid w:val="00042B9B"/>
    <w:rsid w:val="00042E42"/>
    <w:rsid w:val="00044E2B"/>
    <w:rsid w:val="00046D89"/>
    <w:rsid w:val="00047248"/>
    <w:rsid w:val="00047657"/>
    <w:rsid w:val="00047DEC"/>
    <w:rsid w:val="00050AD1"/>
    <w:rsid w:val="000532B2"/>
    <w:rsid w:val="00053443"/>
    <w:rsid w:val="00054205"/>
    <w:rsid w:val="00055416"/>
    <w:rsid w:val="00055528"/>
    <w:rsid w:val="000609BD"/>
    <w:rsid w:val="00060DB6"/>
    <w:rsid w:val="0006120D"/>
    <w:rsid w:val="00061CA1"/>
    <w:rsid w:val="00061D07"/>
    <w:rsid w:val="000627F1"/>
    <w:rsid w:val="00062AFE"/>
    <w:rsid w:val="0006386A"/>
    <w:rsid w:val="0006492F"/>
    <w:rsid w:val="00064B3B"/>
    <w:rsid w:val="00067209"/>
    <w:rsid w:val="000704A8"/>
    <w:rsid w:val="000705E1"/>
    <w:rsid w:val="000730AA"/>
    <w:rsid w:val="00073162"/>
    <w:rsid w:val="00073E38"/>
    <w:rsid w:val="000748AB"/>
    <w:rsid w:val="00074BC3"/>
    <w:rsid w:val="00075D60"/>
    <w:rsid w:val="00076478"/>
    <w:rsid w:val="000802DF"/>
    <w:rsid w:val="00081804"/>
    <w:rsid w:val="000826E7"/>
    <w:rsid w:val="00083086"/>
    <w:rsid w:val="000836EF"/>
    <w:rsid w:val="00084878"/>
    <w:rsid w:val="00086701"/>
    <w:rsid w:val="000869A6"/>
    <w:rsid w:val="000871C3"/>
    <w:rsid w:val="00087971"/>
    <w:rsid w:val="000911B5"/>
    <w:rsid w:val="00092212"/>
    <w:rsid w:val="00094C07"/>
    <w:rsid w:val="0009580E"/>
    <w:rsid w:val="00096394"/>
    <w:rsid w:val="000966DA"/>
    <w:rsid w:val="000A0653"/>
    <w:rsid w:val="000A1116"/>
    <w:rsid w:val="000A19F5"/>
    <w:rsid w:val="000A2159"/>
    <w:rsid w:val="000A3607"/>
    <w:rsid w:val="000A3730"/>
    <w:rsid w:val="000A7797"/>
    <w:rsid w:val="000B1039"/>
    <w:rsid w:val="000B30DB"/>
    <w:rsid w:val="000B381F"/>
    <w:rsid w:val="000B50B7"/>
    <w:rsid w:val="000B6589"/>
    <w:rsid w:val="000B6D7B"/>
    <w:rsid w:val="000B7278"/>
    <w:rsid w:val="000C085E"/>
    <w:rsid w:val="000C1ADE"/>
    <w:rsid w:val="000C3902"/>
    <w:rsid w:val="000C39C1"/>
    <w:rsid w:val="000C465F"/>
    <w:rsid w:val="000C4978"/>
    <w:rsid w:val="000C555A"/>
    <w:rsid w:val="000C6826"/>
    <w:rsid w:val="000C70CB"/>
    <w:rsid w:val="000D0D57"/>
    <w:rsid w:val="000D0D7A"/>
    <w:rsid w:val="000D0EAD"/>
    <w:rsid w:val="000D18F5"/>
    <w:rsid w:val="000D2448"/>
    <w:rsid w:val="000D3992"/>
    <w:rsid w:val="000D6E64"/>
    <w:rsid w:val="000E0330"/>
    <w:rsid w:val="000E0956"/>
    <w:rsid w:val="000E0BD3"/>
    <w:rsid w:val="000E1C7F"/>
    <w:rsid w:val="000E2646"/>
    <w:rsid w:val="000E3DDD"/>
    <w:rsid w:val="000E487F"/>
    <w:rsid w:val="000E4F8A"/>
    <w:rsid w:val="000E5366"/>
    <w:rsid w:val="000E5635"/>
    <w:rsid w:val="000E5F76"/>
    <w:rsid w:val="000F112C"/>
    <w:rsid w:val="000F21FD"/>
    <w:rsid w:val="000F225B"/>
    <w:rsid w:val="000F2C45"/>
    <w:rsid w:val="000F2C4F"/>
    <w:rsid w:val="000F3B55"/>
    <w:rsid w:val="000F3D7B"/>
    <w:rsid w:val="000F48E5"/>
    <w:rsid w:val="000F50F3"/>
    <w:rsid w:val="000F77B1"/>
    <w:rsid w:val="0010212F"/>
    <w:rsid w:val="00102D34"/>
    <w:rsid w:val="00103264"/>
    <w:rsid w:val="00103E4B"/>
    <w:rsid w:val="00104081"/>
    <w:rsid w:val="00104425"/>
    <w:rsid w:val="00104CF3"/>
    <w:rsid w:val="0010542D"/>
    <w:rsid w:val="00105491"/>
    <w:rsid w:val="001059DF"/>
    <w:rsid w:val="00105D53"/>
    <w:rsid w:val="00106E48"/>
    <w:rsid w:val="00107294"/>
    <w:rsid w:val="001100EF"/>
    <w:rsid w:val="0011026B"/>
    <w:rsid w:val="001106AA"/>
    <w:rsid w:val="0011129C"/>
    <w:rsid w:val="001124F9"/>
    <w:rsid w:val="00112A12"/>
    <w:rsid w:val="00112B91"/>
    <w:rsid w:val="00113001"/>
    <w:rsid w:val="00113541"/>
    <w:rsid w:val="00113A1F"/>
    <w:rsid w:val="0011419D"/>
    <w:rsid w:val="0011492B"/>
    <w:rsid w:val="00116356"/>
    <w:rsid w:val="00116716"/>
    <w:rsid w:val="00116EEE"/>
    <w:rsid w:val="0011745A"/>
    <w:rsid w:val="00122872"/>
    <w:rsid w:val="0012559B"/>
    <w:rsid w:val="00126274"/>
    <w:rsid w:val="00126E53"/>
    <w:rsid w:val="00131BCE"/>
    <w:rsid w:val="00131EDF"/>
    <w:rsid w:val="00132402"/>
    <w:rsid w:val="00132D80"/>
    <w:rsid w:val="00134F42"/>
    <w:rsid w:val="00135118"/>
    <w:rsid w:val="001355CA"/>
    <w:rsid w:val="0013562F"/>
    <w:rsid w:val="001358FD"/>
    <w:rsid w:val="001360C7"/>
    <w:rsid w:val="001364CF"/>
    <w:rsid w:val="0013741F"/>
    <w:rsid w:val="00137EB6"/>
    <w:rsid w:val="00140157"/>
    <w:rsid w:val="001425C7"/>
    <w:rsid w:val="00143637"/>
    <w:rsid w:val="00143D44"/>
    <w:rsid w:val="0014469C"/>
    <w:rsid w:val="00145BC6"/>
    <w:rsid w:val="0014648A"/>
    <w:rsid w:val="00146C39"/>
    <w:rsid w:val="00150CD1"/>
    <w:rsid w:val="00150DD6"/>
    <w:rsid w:val="00151478"/>
    <w:rsid w:val="001518C1"/>
    <w:rsid w:val="00152202"/>
    <w:rsid w:val="0015289C"/>
    <w:rsid w:val="00153B44"/>
    <w:rsid w:val="00153DC3"/>
    <w:rsid w:val="001554E4"/>
    <w:rsid w:val="00155B68"/>
    <w:rsid w:val="00155EAB"/>
    <w:rsid w:val="00160875"/>
    <w:rsid w:val="00161503"/>
    <w:rsid w:val="00161786"/>
    <w:rsid w:val="0016204B"/>
    <w:rsid w:val="001621CC"/>
    <w:rsid w:val="00162348"/>
    <w:rsid w:val="0016259C"/>
    <w:rsid w:val="00162BEF"/>
    <w:rsid w:val="00163923"/>
    <w:rsid w:val="00163D22"/>
    <w:rsid w:val="0016408C"/>
    <w:rsid w:val="0016475B"/>
    <w:rsid w:val="0016518B"/>
    <w:rsid w:val="00165AA8"/>
    <w:rsid w:val="00166609"/>
    <w:rsid w:val="0016663E"/>
    <w:rsid w:val="001668A1"/>
    <w:rsid w:val="00167EF5"/>
    <w:rsid w:val="001705E1"/>
    <w:rsid w:val="00174047"/>
    <w:rsid w:val="00175312"/>
    <w:rsid w:val="00175DEC"/>
    <w:rsid w:val="00176680"/>
    <w:rsid w:val="00177A41"/>
    <w:rsid w:val="00180406"/>
    <w:rsid w:val="00181778"/>
    <w:rsid w:val="001825BD"/>
    <w:rsid w:val="001832C1"/>
    <w:rsid w:val="0018393C"/>
    <w:rsid w:val="00184528"/>
    <w:rsid w:val="001851BB"/>
    <w:rsid w:val="0018541B"/>
    <w:rsid w:val="00187299"/>
    <w:rsid w:val="001902C9"/>
    <w:rsid w:val="0019046E"/>
    <w:rsid w:val="001907A0"/>
    <w:rsid w:val="001919C6"/>
    <w:rsid w:val="00191E19"/>
    <w:rsid w:val="00192301"/>
    <w:rsid w:val="00192607"/>
    <w:rsid w:val="00192856"/>
    <w:rsid w:val="001928D2"/>
    <w:rsid w:val="0019349B"/>
    <w:rsid w:val="00194AF7"/>
    <w:rsid w:val="001956B1"/>
    <w:rsid w:val="001A01A7"/>
    <w:rsid w:val="001A233C"/>
    <w:rsid w:val="001A37CB"/>
    <w:rsid w:val="001A4043"/>
    <w:rsid w:val="001A4087"/>
    <w:rsid w:val="001A559A"/>
    <w:rsid w:val="001A6345"/>
    <w:rsid w:val="001A757B"/>
    <w:rsid w:val="001A7C17"/>
    <w:rsid w:val="001B03AA"/>
    <w:rsid w:val="001B117E"/>
    <w:rsid w:val="001B2D1B"/>
    <w:rsid w:val="001B3298"/>
    <w:rsid w:val="001B57D9"/>
    <w:rsid w:val="001C00FC"/>
    <w:rsid w:val="001C0EC8"/>
    <w:rsid w:val="001C1958"/>
    <w:rsid w:val="001C1B48"/>
    <w:rsid w:val="001C20AB"/>
    <w:rsid w:val="001C3998"/>
    <w:rsid w:val="001C4A3B"/>
    <w:rsid w:val="001C71DC"/>
    <w:rsid w:val="001C7DCE"/>
    <w:rsid w:val="001D0596"/>
    <w:rsid w:val="001D0B89"/>
    <w:rsid w:val="001D4783"/>
    <w:rsid w:val="001D532D"/>
    <w:rsid w:val="001D6456"/>
    <w:rsid w:val="001D6C9F"/>
    <w:rsid w:val="001D74CA"/>
    <w:rsid w:val="001E168F"/>
    <w:rsid w:val="001E28DD"/>
    <w:rsid w:val="001E3019"/>
    <w:rsid w:val="001E3424"/>
    <w:rsid w:val="001E37A1"/>
    <w:rsid w:val="001E4504"/>
    <w:rsid w:val="001E4C64"/>
    <w:rsid w:val="001E715F"/>
    <w:rsid w:val="001E7179"/>
    <w:rsid w:val="001F0651"/>
    <w:rsid w:val="001F0811"/>
    <w:rsid w:val="001F0927"/>
    <w:rsid w:val="001F0CDB"/>
    <w:rsid w:val="001F19A0"/>
    <w:rsid w:val="001F1E31"/>
    <w:rsid w:val="001F39E3"/>
    <w:rsid w:val="001F4FA8"/>
    <w:rsid w:val="001F5570"/>
    <w:rsid w:val="001F74DA"/>
    <w:rsid w:val="002003F8"/>
    <w:rsid w:val="002006B8"/>
    <w:rsid w:val="00200CC0"/>
    <w:rsid w:val="0020133A"/>
    <w:rsid w:val="00202322"/>
    <w:rsid w:val="002035E5"/>
    <w:rsid w:val="00205319"/>
    <w:rsid w:val="00205F4A"/>
    <w:rsid w:val="002065F3"/>
    <w:rsid w:val="00207D0C"/>
    <w:rsid w:val="0021249B"/>
    <w:rsid w:val="00212A68"/>
    <w:rsid w:val="00213162"/>
    <w:rsid w:val="002143B4"/>
    <w:rsid w:val="00214415"/>
    <w:rsid w:val="00214A10"/>
    <w:rsid w:val="002168D5"/>
    <w:rsid w:val="00216AA4"/>
    <w:rsid w:val="002170C6"/>
    <w:rsid w:val="00217B94"/>
    <w:rsid w:val="00220796"/>
    <w:rsid w:val="00220CB1"/>
    <w:rsid w:val="00220FBC"/>
    <w:rsid w:val="00222365"/>
    <w:rsid w:val="00223696"/>
    <w:rsid w:val="002255E0"/>
    <w:rsid w:val="0022583B"/>
    <w:rsid w:val="00226262"/>
    <w:rsid w:val="00226A6B"/>
    <w:rsid w:val="00227A63"/>
    <w:rsid w:val="00227D16"/>
    <w:rsid w:val="00230A61"/>
    <w:rsid w:val="002321E6"/>
    <w:rsid w:val="0023226C"/>
    <w:rsid w:val="00232D1A"/>
    <w:rsid w:val="00232FE0"/>
    <w:rsid w:val="0023509A"/>
    <w:rsid w:val="00235E19"/>
    <w:rsid w:val="00236657"/>
    <w:rsid w:val="002374A2"/>
    <w:rsid w:val="0024008B"/>
    <w:rsid w:val="002400B1"/>
    <w:rsid w:val="00240F57"/>
    <w:rsid w:val="00242638"/>
    <w:rsid w:val="00242CED"/>
    <w:rsid w:val="00244362"/>
    <w:rsid w:val="002445D5"/>
    <w:rsid w:val="00245A41"/>
    <w:rsid w:val="00245F62"/>
    <w:rsid w:val="00246174"/>
    <w:rsid w:val="002512A4"/>
    <w:rsid w:val="00251817"/>
    <w:rsid w:val="00251FFA"/>
    <w:rsid w:val="0025408A"/>
    <w:rsid w:val="0025532B"/>
    <w:rsid w:val="00256044"/>
    <w:rsid w:val="00256578"/>
    <w:rsid w:val="00256ED3"/>
    <w:rsid w:val="00261693"/>
    <w:rsid w:val="00261C43"/>
    <w:rsid w:val="002624AA"/>
    <w:rsid w:val="00262514"/>
    <w:rsid w:val="00262688"/>
    <w:rsid w:val="00262BFA"/>
    <w:rsid w:val="00262CA6"/>
    <w:rsid w:val="00262DA8"/>
    <w:rsid w:val="002637FB"/>
    <w:rsid w:val="002641E3"/>
    <w:rsid w:val="00265087"/>
    <w:rsid w:val="002654B8"/>
    <w:rsid w:val="002679E4"/>
    <w:rsid w:val="0027137D"/>
    <w:rsid w:val="0027357E"/>
    <w:rsid w:val="00273C58"/>
    <w:rsid w:val="0027429F"/>
    <w:rsid w:val="002745C8"/>
    <w:rsid w:val="00275DD6"/>
    <w:rsid w:val="00277B2A"/>
    <w:rsid w:val="00277C61"/>
    <w:rsid w:val="00281630"/>
    <w:rsid w:val="002818C1"/>
    <w:rsid w:val="00281C6F"/>
    <w:rsid w:val="002825FF"/>
    <w:rsid w:val="00282EE8"/>
    <w:rsid w:val="002851FE"/>
    <w:rsid w:val="0028795C"/>
    <w:rsid w:val="00287BA8"/>
    <w:rsid w:val="0029069E"/>
    <w:rsid w:val="00290E0B"/>
    <w:rsid w:val="00293226"/>
    <w:rsid w:val="00294942"/>
    <w:rsid w:val="00294D50"/>
    <w:rsid w:val="00295E5E"/>
    <w:rsid w:val="00297203"/>
    <w:rsid w:val="00297832"/>
    <w:rsid w:val="00297925"/>
    <w:rsid w:val="002A0523"/>
    <w:rsid w:val="002A06EC"/>
    <w:rsid w:val="002A2ABB"/>
    <w:rsid w:val="002A4743"/>
    <w:rsid w:val="002A4778"/>
    <w:rsid w:val="002A4E86"/>
    <w:rsid w:val="002A54FF"/>
    <w:rsid w:val="002A60EF"/>
    <w:rsid w:val="002B04C1"/>
    <w:rsid w:val="002B2BA7"/>
    <w:rsid w:val="002B3BA3"/>
    <w:rsid w:val="002B4460"/>
    <w:rsid w:val="002B5DCC"/>
    <w:rsid w:val="002B7150"/>
    <w:rsid w:val="002B7410"/>
    <w:rsid w:val="002B7863"/>
    <w:rsid w:val="002C0463"/>
    <w:rsid w:val="002C1AE3"/>
    <w:rsid w:val="002C1C5D"/>
    <w:rsid w:val="002C1C96"/>
    <w:rsid w:val="002C1DDA"/>
    <w:rsid w:val="002C27ED"/>
    <w:rsid w:val="002C2851"/>
    <w:rsid w:val="002C58A1"/>
    <w:rsid w:val="002C63B1"/>
    <w:rsid w:val="002C77D3"/>
    <w:rsid w:val="002D0FFD"/>
    <w:rsid w:val="002D3AD5"/>
    <w:rsid w:val="002D3CFE"/>
    <w:rsid w:val="002D3FBA"/>
    <w:rsid w:val="002D4803"/>
    <w:rsid w:val="002D4AD2"/>
    <w:rsid w:val="002D4EBB"/>
    <w:rsid w:val="002D60D7"/>
    <w:rsid w:val="002D67DC"/>
    <w:rsid w:val="002D70D3"/>
    <w:rsid w:val="002E1546"/>
    <w:rsid w:val="002E1751"/>
    <w:rsid w:val="002E1968"/>
    <w:rsid w:val="002E2AC5"/>
    <w:rsid w:val="002E3958"/>
    <w:rsid w:val="002E6498"/>
    <w:rsid w:val="002E6C0B"/>
    <w:rsid w:val="002F00FE"/>
    <w:rsid w:val="002F3406"/>
    <w:rsid w:val="002F49FE"/>
    <w:rsid w:val="002F4D31"/>
    <w:rsid w:val="002F6973"/>
    <w:rsid w:val="002F7C98"/>
    <w:rsid w:val="003020E1"/>
    <w:rsid w:val="00302646"/>
    <w:rsid w:val="003034A5"/>
    <w:rsid w:val="003039E7"/>
    <w:rsid w:val="00303BF0"/>
    <w:rsid w:val="003047A4"/>
    <w:rsid w:val="00305804"/>
    <w:rsid w:val="00306264"/>
    <w:rsid w:val="00310265"/>
    <w:rsid w:val="00310449"/>
    <w:rsid w:val="003107D8"/>
    <w:rsid w:val="00311241"/>
    <w:rsid w:val="00311B78"/>
    <w:rsid w:val="0031233C"/>
    <w:rsid w:val="0031242A"/>
    <w:rsid w:val="00313083"/>
    <w:rsid w:val="003137C3"/>
    <w:rsid w:val="00313CF6"/>
    <w:rsid w:val="003147CD"/>
    <w:rsid w:val="00315D42"/>
    <w:rsid w:val="00316487"/>
    <w:rsid w:val="003208E2"/>
    <w:rsid w:val="003209C2"/>
    <w:rsid w:val="00321528"/>
    <w:rsid w:val="0032173B"/>
    <w:rsid w:val="00321EBF"/>
    <w:rsid w:val="00322A02"/>
    <w:rsid w:val="00323735"/>
    <w:rsid w:val="00323B7C"/>
    <w:rsid w:val="00324FF6"/>
    <w:rsid w:val="0032588C"/>
    <w:rsid w:val="003258D5"/>
    <w:rsid w:val="0032592F"/>
    <w:rsid w:val="00326373"/>
    <w:rsid w:val="003300E4"/>
    <w:rsid w:val="00330E08"/>
    <w:rsid w:val="00330E71"/>
    <w:rsid w:val="003349F1"/>
    <w:rsid w:val="00334AB6"/>
    <w:rsid w:val="003350E6"/>
    <w:rsid w:val="00335EAC"/>
    <w:rsid w:val="00336CF1"/>
    <w:rsid w:val="00336F9F"/>
    <w:rsid w:val="00337207"/>
    <w:rsid w:val="00340A42"/>
    <w:rsid w:val="00340B50"/>
    <w:rsid w:val="003428B3"/>
    <w:rsid w:val="00343620"/>
    <w:rsid w:val="00343768"/>
    <w:rsid w:val="00345091"/>
    <w:rsid w:val="00345DC0"/>
    <w:rsid w:val="0034622A"/>
    <w:rsid w:val="00346AFD"/>
    <w:rsid w:val="00346D30"/>
    <w:rsid w:val="00353E4A"/>
    <w:rsid w:val="003552B7"/>
    <w:rsid w:val="003558BA"/>
    <w:rsid w:val="00361188"/>
    <w:rsid w:val="00361319"/>
    <w:rsid w:val="00361EA9"/>
    <w:rsid w:val="00365529"/>
    <w:rsid w:val="0036554A"/>
    <w:rsid w:val="00365A70"/>
    <w:rsid w:val="00366828"/>
    <w:rsid w:val="0037057F"/>
    <w:rsid w:val="00370A7B"/>
    <w:rsid w:val="00370F6A"/>
    <w:rsid w:val="00371ED9"/>
    <w:rsid w:val="00372117"/>
    <w:rsid w:val="0037223D"/>
    <w:rsid w:val="0037233B"/>
    <w:rsid w:val="00372D51"/>
    <w:rsid w:val="0037427F"/>
    <w:rsid w:val="00374A8F"/>
    <w:rsid w:val="003811B1"/>
    <w:rsid w:val="00381CCD"/>
    <w:rsid w:val="00381DED"/>
    <w:rsid w:val="00382479"/>
    <w:rsid w:val="00384671"/>
    <w:rsid w:val="00384AAB"/>
    <w:rsid w:val="00384D0D"/>
    <w:rsid w:val="00384FE8"/>
    <w:rsid w:val="003856D7"/>
    <w:rsid w:val="00385C83"/>
    <w:rsid w:val="00386646"/>
    <w:rsid w:val="0038699B"/>
    <w:rsid w:val="00386E3B"/>
    <w:rsid w:val="00390BBE"/>
    <w:rsid w:val="00392125"/>
    <w:rsid w:val="00393678"/>
    <w:rsid w:val="0039367C"/>
    <w:rsid w:val="003965BD"/>
    <w:rsid w:val="003A0926"/>
    <w:rsid w:val="003A12AB"/>
    <w:rsid w:val="003A1B26"/>
    <w:rsid w:val="003A1BE4"/>
    <w:rsid w:val="003A1C46"/>
    <w:rsid w:val="003A520D"/>
    <w:rsid w:val="003A55BC"/>
    <w:rsid w:val="003A6968"/>
    <w:rsid w:val="003B048E"/>
    <w:rsid w:val="003B0677"/>
    <w:rsid w:val="003B0CB6"/>
    <w:rsid w:val="003B0E60"/>
    <w:rsid w:val="003B18BF"/>
    <w:rsid w:val="003B1B35"/>
    <w:rsid w:val="003B255B"/>
    <w:rsid w:val="003B32E0"/>
    <w:rsid w:val="003B35CA"/>
    <w:rsid w:val="003B637C"/>
    <w:rsid w:val="003B7602"/>
    <w:rsid w:val="003C0741"/>
    <w:rsid w:val="003C16E0"/>
    <w:rsid w:val="003C1EC1"/>
    <w:rsid w:val="003C4868"/>
    <w:rsid w:val="003C5152"/>
    <w:rsid w:val="003C6BF8"/>
    <w:rsid w:val="003C725B"/>
    <w:rsid w:val="003D0917"/>
    <w:rsid w:val="003D165D"/>
    <w:rsid w:val="003D1768"/>
    <w:rsid w:val="003D1BB3"/>
    <w:rsid w:val="003D37F0"/>
    <w:rsid w:val="003D3CB4"/>
    <w:rsid w:val="003D3DCA"/>
    <w:rsid w:val="003D43ED"/>
    <w:rsid w:val="003D471D"/>
    <w:rsid w:val="003D4DDF"/>
    <w:rsid w:val="003D4DE2"/>
    <w:rsid w:val="003D542D"/>
    <w:rsid w:val="003D792E"/>
    <w:rsid w:val="003E06C1"/>
    <w:rsid w:val="003E0A29"/>
    <w:rsid w:val="003E0D2A"/>
    <w:rsid w:val="003E1C6E"/>
    <w:rsid w:val="003E1EBD"/>
    <w:rsid w:val="003E266D"/>
    <w:rsid w:val="003E2F81"/>
    <w:rsid w:val="003E3C6B"/>
    <w:rsid w:val="003E3E66"/>
    <w:rsid w:val="003E598F"/>
    <w:rsid w:val="003F0C5E"/>
    <w:rsid w:val="003F12D2"/>
    <w:rsid w:val="00402339"/>
    <w:rsid w:val="00403045"/>
    <w:rsid w:val="0040438B"/>
    <w:rsid w:val="00404B20"/>
    <w:rsid w:val="00406408"/>
    <w:rsid w:val="004071B0"/>
    <w:rsid w:val="00410047"/>
    <w:rsid w:val="004107B0"/>
    <w:rsid w:val="00410AD2"/>
    <w:rsid w:val="004129B8"/>
    <w:rsid w:val="00413763"/>
    <w:rsid w:val="00413E89"/>
    <w:rsid w:val="00415A7D"/>
    <w:rsid w:val="00415E3A"/>
    <w:rsid w:val="004207BE"/>
    <w:rsid w:val="004219D4"/>
    <w:rsid w:val="00422C46"/>
    <w:rsid w:val="004234C7"/>
    <w:rsid w:val="004234CA"/>
    <w:rsid w:val="00423BDB"/>
    <w:rsid w:val="00423D05"/>
    <w:rsid w:val="00424968"/>
    <w:rsid w:val="00425681"/>
    <w:rsid w:val="00425DEF"/>
    <w:rsid w:val="00426989"/>
    <w:rsid w:val="00426CA4"/>
    <w:rsid w:val="00427FE3"/>
    <w:rsid w:val="00430028"/>
    <w:rsid w:val="00430070"/>
    <w:rsid w:val="00430281"/>
    <w:rsid w:val="0043080A"/>
    <w:rsid w:val="00431A65"/>
    <w:rsid w:val="0043244A"/>
    <w:rsid w:val="00436EC0"/>
    <w:rsid w:val="00437E4F"/>
    <w:rsid w:val="0044032C"/>
    <w:rsid w:val="00441361"/>
    <w:rsid w:val="00441E28"/>
    <w:rsid w:val="00443407"/>
    <w:rsid w:val="00444484"/>
    <w:rsid w:val="004450EC"/>
    <w:rsid w:val="004451CE"/>
    <w:rsid w:val="0044596C"/>
    <w:rsid w:val="004462B2"/>
    <w:rsid w:val="004464D6"/>
    <w:rsid w:val="00447912"/>
    <w:rsid w:val="004504E7"/>
    <w:rsid w:val="00450F3E"/>
    <w:rsid w:val="00451290"/>
    <w:rsid w:val="00451332"/>
    <w:rsid w:val="00451650"/>
    <w:rsid w:val="004547A4"/>
    <w:rsid w:val="00454893"/>
    <w:rsid w:val="00455180"/>
    <w:rsid w:val="0045656A"/>
    <w:rsid w:val="004565C4"/>
    <w:rsid w:val="0045776A"/>
    <w:rsid w:val="004603D5"/>
    <w:rsid w:val="00461886"/>
    <w:rsid w:val="0046438E"/>
    <w:rsid w:val="0046603E"/>
    <w:rsid w:val="00470FEF"/>
    <w:rsid w:val="0047116A"/>
    <w:rsid w:val="00471BE3"/>
    <w:rsid w:val="004723D2"/>
    <w:rsid w:val="00473844"/>
    <w:rsid w:val="00474B68"/>
    <w:rsid w:val="004804ED"/>
    <w:rsid w:val="00481BEE"/>
    <w:rsid w:val="004823C7"/>
    <w:rsid w:val="00483CBF"/>
    <w:rsid w:val="00484858"/>
    <w:rsid w:val="00486D46"/>
    <w:rsid w:val="00490371"/>
    <w:rsid w:val="00491433"/>
    <w:rsid w:val="00491D21"/>
    <w:rsid w:val="00491F3F"/>
    <w:rsid w:val="004928E9"/>
    <w:rsid w:val="0049310E"/>
    <w:rsid w:val="0049331D"/>
    <w:rsid w:val="00493C16"/>
    <w:rsid w:val="00494696"/>
    <w:rsid w:val="00496270"/>
    <w:rsid w:val="004977CE"/>
    <w:rsid w:val="00497DFE"/>
    <w:rsid w:val="004A0A30"/>
    <w:rsid w:val="004A25A9"/>
    <w:rsid w:val="004A4D8D"/>
    <w:rsid w:val="004A6723"/>
    <w:rsid w:val="004A7479"/>
    <w:rsid w:val="004A7E9F"/>
    <w:rsid w:val="004B1219"/>
    <w:rsid w:val="004B2C84"/>
    <w:rsid w:val="004B30D3"/>
    <w:rsid w:val="004B3FEB"/>
    <w:rsid w:val="004B4168"/>
    <w:rsid w:val="004B442F"/>
    <w:rsid w:val="004B52EE"/>
    <w:rsid w:val="004B5521"/>
    <w:rsid w:val="004B5D4C"/>
    <w:rsid w:val="004B5E10"/>
    <w:rsid w:val="004B62E4"/>
    <w:rsid w:val="004B67A6"/>
    <w:rsid w:val="004C0F47"/>
    <w:rsid w:val="004C19EE"/>
    <w:rsid w:val="004C22FB"/>
    <w:rsid w:val="004C2AB0"/>
    <w:rsid w:val="004C3577"/>
    <w:rsid w:val="004C6396"/>
    <w:rsid w:val="004C641F"/>
    <w:rsid w:val="004C79CD"/>
    <w:rsid w:val="004D0A7D"/>
    <w:rsid w:val="004D18A5"/>
    <w:rsid w:val="004D18DF"/>
    <w:rsid w:val="004D1D38"/>
    <w:rsid w:val="004D1D62"/>
    <w:rsid w:val="004D20B5"/>
    <w:rsid w:val="004D30CF"/>
    <w:rsid w:val="004D5416"/>
    <w:rsid w:val="004D73C5"/>
    <w:rsid w:val="004E146F"/>
    <w:rsid w:val="004E15AA"/>
    <w:rsid w:val="004E1C38"/>
    <w:rsid w:val="004E4985"/>
    <w:rsid w:val="004E4BC1"/>
    <w:rsid w:val="004E7642"/>
    <w:rsid w:val="004F1875"/>
    <w:rsid w:val="004F19D1"/>
    <w:rsid w:val="004F2EA9"/>
    <w:rsid w:val="004F4625"/>
    <w:rsid w:val="004F49F8"/>
    <w:rsid w:val="004F5839"/>
    <w:rsid w:val="004F5D1B"/>
    <w:rsid w:val="004F605B"/>
    <w:rsid w:val="004F6A5B"/>
    <w:rsid w:val="004F7D5F"/>
    <w:rsid w:val="005017D3"/>
    <w:rsid w:val="00501A54"/>
    <w:rsid w:val="005026FC"/>
    <w:rsid w:val="00503A53"/>
    <w:rsid w:val="00503F4C"/>
    <w:rsid w:val="005040F5"/>
    <w:rsid w:val="00505C0D"/>
    <w:rsid w:val="00510206"/>
    <w:rsid w:val="00510B6D"/>
    <w:rsid w:val="005126C9"/>
    <w:rsid w:val="005139D3"/>
    <w:rsid w:val="00514303"/>
    <w:rsid w:val="00514420"/>
    <w:rsid w:val="005167A9"/>
    <w:rsid w:val="0051724E"/>
    <w:rsid w:val="005177B7"/>
    <w:rsid w:val="00517B3B"/>
    <w:rsid w:val="00520804"/>
    <w:rsid w:val="00521ABB"/>
    <w:rsid w:val="0052287B"/>
    <w:rsid w:val="00523E89"/>
    <w:rsid w:val="00531140"/>
    <w:rsid w:val="00531194"/>
    <w:rsid w:val="0053268F"/>
    <w:rsid w:val="00533605"/>
    <w:rsid w:val="005339B0"/>
    <w:rsid w:val="00534777"/>
    <w:rsid w:val="00534FF3"/>
    <w:rsid w:val="0053598F"/>
    <w:rsid w:val="00535D42"/>
    <w:rsid w:val="00536014"/>
    <w:rsid w:val="00536640"/>
    <w:rsid w:val="0054251E"/>
    <w:rsid w:val="00542E99"/>
    <w:rsid w:val="00542ED8"/>
    <w:rsid w:val="00545421"/>
    <w:rsid w:val="0054597D"/>
    <w:rsid w:val="00545E6B"/>
    <w:rsid w:val="00547105"/>
    <w:rsid w:val="00547FC7"/>
    <w:rsid w:val="0055138E"/>
    <w:rsid w:val="00551418"/>
    <w:rsid w:val="0055219D"/>
    <w:rsid w:val="005540C7"/>
    <w:rsid w:val="00554179"/>
    <w:rsid w:val="00555230"/>
    <w:rsid w:val="0055549B"/>
    <w:rsid w:val="00555768"/>
    <w:rsid w:val="00562A20"/>
    <w:rsid w:val="00562CA8"/>
    <w:rsid w:val="005631F0"/>
    <w:rsid w:val="00563D20"/>
    <w:rsid w:val="00564497"/>
    <w:rsid w:val="0056484A"/>
    <w:rsid w:val="005662CE"/>
    <w:rsid w:val="005662D3"/>
    <w:rsid w:val="00567872"/>
    <w:rsid w:val="00567D8F"/>
    <w:rsid w:val="0057098D"/>
    <w:rsid w:val="00571D53"/>
    <w:rsid w:val="005727D5"/>
    <w:rsid w:val="00573F3E"/>
    <w:rsid w:val="00574390"/>
    <w:rsid w:val="005749C4"/>
    <w:rsid w:val="00575CE5"/>
    <w:rsid w:val="005769F7"/>
    <w:rsid w:val="00577C5C"/>
    <w:rsid w:val="0058132F"/>
    <w:rsid w:val="0058149F"/>
    <w:rsid w:val="00581947"/>
    <w:rsid w:val="00582FA5"/>
    <w:rsid w:val="00586025"/>
    <w:rsid w:val="00586922"/>
    <w:rsid w:val="005874DE"/>
    <w:rsid w:val="00587F0C"/>
    <w:rsid w:val="00590397"/>
    <w:rsid w:val="00590408"/>
    <w:rsid w:val="00590B42"/>
    <w:rsid w:val="00591AE2"/>
    <w:rsid w:val="00592DA1"/>
    <w:rsid w:val="00594E61"/>
    <w:rsid w:val="00595394"/>
    <w:rsid w:val="0059627B"/>
    <w:rsid w:val="00596A1C"/>
    <w:rsid w:val="00596B66"/>
    <w:rsid w:val="00597287"/>
    <w:rsid w:val="005A092B"/>
    <w:rsid w:val="005A1C59"/>
    <w:rsid w:val="005A1D22"/>
    <w:rsid w:val="005A2986"/>
    <w:rsid w:val="005A2E88"/>
    <w:rsid w:val="005A301C"/>
    <w:rsid w:val="005A33A5"/>
    <w:rsid w:val="005A6147"/>
    <w:rsid w:val="005A6BC0"/>
    <w:rsid w:val="005A6F2C"/>
    <w:rsid w:val="005A73BF"/>
    <w:rsid w:val="005B09C9"/>
    <w:rsid w:val="005B12F5"/>
    <w:rsid w:val="005B1334"/>
    <w:rsid w:val="005B145E"/>
    <w:rsid w:val="005B2223"/>
    <w:rsid w:val="005B5272"/>
    <w:rsid w:val="005B63D6"/>
    <w:rsid w:val="005B6635"/>
    <w:rsid w:val="005B6BAB"/>
    <w:rsid w:val="005B717F"/>
    <w:rsid w:val="005B7947"/>
    <w:rsid w:val="005B7E0F"/>
    <w:rsid w:val="005B7E27"/>
    <w:rsid w:val="005C00CB"/>
    <w:rsid w:val="005C0D05"/>
    <w:rsid w:val="005C1377"/>
    <w:rsid w:val="005C26C9"/>
    <w:rsid w:val="005C3562"/>
    <w:rsid w:val="005C4FAE"/>
    <w:rsid w:val="005C5DF5"/>
    <w:rsid w:val="005C672E"/>
    <w:rsid w:val="005C7278"/>
    <w:rsid w:val="005D0501"/>
    <w:rsid w:val="005D0729"/>
    <w:rsid w:val="005D08A7"/>
    <w:rsid w:val="005D104A"/>
    <w:rsid w:val="005D11E3"/>
    <w:rsid w:val="005D1FA8"/>
    <w:rsid w:val="005D1FC9"/>
    <w:rsid w:val="005D3A83"/>
    <w:rsid w:val="005D3D4D"/>
    <w:rsid w:val="005D59B8"/>
    <w:rsid w:val="005D75CF"/>
    <w:rsid w:val="005D7F4F"/>
    <w:rsid w:val="005E0697"/>
    <w:rsid w:val="005E3451"/>
    <w:rsid w:val="005E4B67"/>
    <w:rsid w:val="005E586E"/>
    <w:rsid w:val="005E6728"/>
    <w:rsid w:val="005F1330"/>
    <w:rsid w:val="005F39FC"/>
    <w:rsid w:val="005F40A5"/>
    <w:rsid w:val="005F427F"/>
    <w:rsid w:val="005F4EBA"/>
    <w:rsid w:val="006000B8"/>
    <w:rsid w:val="00600201"/>
    <w:rsid w:val="00600D12"/>
    <w:rsid w:val="00601A8E"/>
    <w:rsid w:val="00602BC2"/>
    <w:rsid w:val="00603B38"/>
    <w:rsid w:val="00603C0C"/>
    <w:rsid w:val="0060461C"/>
    <w:rsid w:val="006050D9"/>
    <w:rsid w:val="0060590E"/>
    <w:rsid w:val="00605EC0"/>
    <w:rsid w:val="0060619E"/>
    <w:rsid w:val="00606BBB"/>
    <w:rsid w:val="00610AE2"/>
    <w:rsid w:val="0061212E"/>
    <w:rsid w:val="00612755"/>
    <w:rsid w:val="00612EAC"/>
    <w:rsid w:val="00615949"/>
    <w:rsid w:val="00616195"/>
    <w:rsid w:val="00616201"/>
    <w:rsid w:val="00616678"/>
    <w:rsid w:val="00616F7D"/>
    <w:rsid w:val="0061700E"/>
    <w:rsid w:val="00617840"/>
    <w:rsid w:val="00621F23"/>
    <w:rsid w:val="0062358E"/>
    <w:rsid w:val="00623A6F"/>
    <w:rsid w:val="00623FBD"/>
    <w:rsid w:val="0062589A"/>
    <w:rsid w:val="00627618"/>
    <w:rsid w:val="00627896"/>
    <w:rsid w:val="006278FB"/>
    <w:rsid w:val="00630B70"/>
    <w:rsid w:val="0063260C"/>
    <w:rsid w:val="0063466A"/>
    <w:rsid w:val="00635353"/>
    <w:rsid w:val="006356AE"/>
    <w:rsid w:val="00636DE3"/>
    <w:rsid w:val="0063738A"/>
    <w:rsid w:val="006375A0"/>
    <w:rsid w:val="00640BDE"/>
    <w:rsid w:val="00640FE1"/>
    <w:rsid w:val="00641B39"/>
    <w:rsid w:val="006421EE"/>
    <w:rsid w:val="00643866"/>
    <w:rsid w:val="006449A9"/>
    <w:rsid w:val="006450DA"/>
    <w:rsid w:val="00645A25"/>
    <w:rsid w:val="00646195"/>
    <w:rsid w:val="006464FD"/>
    <w:rsid w:val="006465CB"/>
    <w:rsid w:val="006466C2"/>
    <w:rsid w:val="00646828"/>
    <w:rsid w:val="00650DFB"/>
    <w:rsid w:val="006515AA"/>
    <w:rsid w:val="00653E4D"/>
    <w:rsid w:val="0065417C"/>
    <w:rsid w:val="00655137"/>
    <w:rsid w:val="00655561"/>
    <w:rsid w:val="006567A8"/>
    <w:rsid w:val="00660949"/>
    <w:rsid w:val="006609EE"/>
    <w:rsid w:val="00660AC3"/>
    <w:rsid w:val="00663B9C"/>
    <w:rsid w:val="006656BF"/>
    <w:rsid w:val="00665A1A"/>
    <w:rsid w:val="006677B8"/>
    <w:rsid w:val="0067054C"/>
    <w:rsid w:val="00672694"/>
    <w:rsid w:val="006741C5"/>
    <w:rsid w:val="00675E7D"/>
    <w:rsid w:val="00675F99"/>
    <w:rsid w:val="00676DE9"/>
    <w:rsid w:val="006772CB"/>
    <w:rsid w:val="00677826"/>
    <w:rsid w:val="006801AC"/>
    <w:rsid w:val="00681151"/>
    <w:rsid w:val="006816F4"/>
    <w:rsid w:val="00681F70"/>
    <w:rsid w:val="00682687"/>
    <w:rsid w:val="006826C0"/>
    <w:rsid w:val="00683E05"/>
    <w:rsid w:val="00684151"/>
    <w:rsid w:val="00685CF6"/>
    <w:rsid w:val="00685D99"/>
    <w:rsid w:val="00685DEA"/>
    <w:rsid w:val="0068670F"/>
    <w:rsid w:val="00687317"/>
    <w:rsid w:val="0069110E"/>
    <w:rsid w:val="006913D6"/>
    <w:rsid w:val="006924A0"/>
    <w:rsid w:val="006937C5"/>
    <w:rsid w:val="006938D9"/>
    <w:rsid w:val="00694F73"/>
    <w:rsid w:val="006952C4"/>
    <w:rsid w:val="00695684"/>
    <w:rsid w:val="00695A0D"/>
    <w:rsid w:val="00695B27"/>
    <w:rsid w:val="00696204"/>
    <w:rsid w:val="00697C35"/>
    <w:rsid w:val="006A1A06"/>
    <w:rsid w:val="006A1B4D"/>
    <w:rsid w:val="006A442C"/>
    <w:rsid w:val="006A44EF"/>
    <w:rsid w:val="006A4CB1"/>
    <w:rsid w:val="006A5905"/>
    <w:rsid w:val="006A5A67"/>
    <w:rsid w:val="006A67EE"/>
    <w:rsid w:val="006A6F6F"/>
    <w:rsid w:val="006B0FD2"/>
    <w:rsid w:val="006B35A4"/>
    <w:rsid w:val="006B3FDC"/>
    <w:rsid w:val="006B404F"/>
    <w:rsid w:val="006B415C"/>
    <w:rsid w:val="006B534B"/>
    <w:rsid w:val="006B7344"/>
    <w:rsid w:val="006B73B1"/>
    <w:rsid w:val="006B791A"/>
    <w:rsid w:val="006C0F2D"/>
    <w:rsid w:val="006C3643"/>
    <w:rsid w:val="006C499C"/>
    <w:rsid w:val="006C4A4C"/>
    <w:rsid w:val="006C540A"/>
    <w:rsid w:val="006C59E7"/>
    <w:rsid w:val="006C6153"/>
    <w:rsid w:val="006C6B78"/>
    <w:rsid w:val="006C6ED5"/>
    <w:rsid w:val="006C6FCA"/>
    <w:rsid w:val="006C6FFE"/>
    <w:rsid w:val="006C74F9"/>
    <w:rsid w:val="006C7717"/>
    <w:rsid w:val="006C7720"/>
    <w:rsid w:val="006C79BD"/>
    <w:rsid w:val="006C7E1F"/>
    <w:rsid w:val="006D045A"/>
    <w:rsid w:val="006D1400"/>
    <w:rsid w:val="006D1DAA"/>
    <w:rsid w:val="006D2104"/>
    <w:rsid w:val="006D27F3"/>
    <w:rsid w:val="006D5F3A"/>
    <w:rsid w:val="006D666B"/>
    <w:rsid w:val="006D6C8C"/>
    <w:rsid w:val="006E0BA8"/>
    <w:rsid w:val="006E2A3B"/>
    <w:rsid w:val="006E60A6"/>
    <w:rsid w:val="006E6F2C"/>
    <w:rsid w:val="006E6F67"/>
    <w:rsid w:val="006F0A96"/>
    <w:rsid w:val="006F1E50"/>
    <w:rsid w:val="006F2655"/>
    <w:rsid w:val="006F2A5A"/>
    <w:rsid w:val="006F307B"/>
    <w:rsid w:val="006F3953"/>
    <w:rsid w:val="006F42E0"/>
    <w:rsid w:val="006F4D43"/>
    <w:rsid w:val="006F7056"/>
    <w:rsid w:val="00701B41"/>
    <w:rsid w:val="007026CD"/>
    <w:rsid w:val="007031F2"/>
    <w:rsid w:val="00704263"/>
    <w:rsid w:val="00704AC1"/>
    <w:rsid w:val="00704C15"/>
    <w:rsid w:val="0071005C"/>
    <w:rsid w:val="007138BF"/>
    <w:rsid w:val="007141CF"/>
    <w:rsid w:val="00714558"/>
    <w:rsid w:val="0071531E"/>
    <w:rsid w:val="00717786"/>
    <w:rsid w:val="007201AD"/>
    <w:rsid w:val="007208F9"/>
    <w:rsid w:val="007212E8"/>
    <w:rsid w:val="00721327"/>
    <w:rsid w:val="00721802"/>
    <w:rsid w:val="007220BD"/>
    <w:rsid w:val="00723290"/>
    <w:rsid w:val="0072353E"/>
    <w:rsid w:val="0072364C"/>
    <w:rsid w:val="00726F02"/>
    <w:rsid w:val="00727767"/>
    <w:rsid w:val="00727C0D"/>
    <w:rsid w:val="00731029"/>
    <w:rsid w:val="0073149B"/>
    <w:rsid w:val="007323B6"/>
    <w:rsid w:val="00733E02"/>
    <w:rsid w:val="00736282"/>
    <w:rsid w:val="00737380"/>
    <w:rsid w:val="00740D09"/>
    <w:rsid w:val="00740EF4"/>
    <w:rsid w:val="0074218C"/>
    <w:rsid w:val="00744828"/>
    <w:rsid w:val="007467E2"/>
    <w:rsid w:val="00746A46"/>
    <w:rsid w:val="00747167"/>
    <w:rsid w:val="007478F0"/>
    <w:rsid w:val="00747A45"/>
    <w:rsid w:val="00747DFA"/>
    <w:rsid w:val="00750599"/>
    <w:rsid w:val="00750913"/>
    <w:rsid w:val="00752B03"/>
    <w:rsid w:val="007535B5"/>
    <w:rsid w:val="00753870"/>
    <w:rsid w:val="00754AB7"/>
    <w:rsid w:val="00754E71"/>
    <w:rsid w:val="00754F77"/>
    <w:rsid w:val="0075539E"/>
    <w:rsid w:val="00755D2F"/>
    <w:rsid w:val="00756026"/>
    <w:rsid w:val="00756372"/>
    <w:rsid w:val="00756574"/>
    <w:rsid w:val="0075686E"/>
    <w:rsid w:val="007572FE"/>
    <w:rsid w:val="00757FBD"/>
    <w:rsid w:val="007603BA"/>
    <w:rsid w:val="007607F4"/>
    <w:rsid w:val="0076145F"/>
    <w:rsid w:val="0076149C"/>
    <w:rsid w:val="00761741"/>
    <w:rsid w:val="00762FB9"/>
    <w:rsid w:val="00763F8D"/>
    <w:rsid w:val="00764736"/>
    <w:rsid w:val="00764AAF"/>
    <w:rsid w:val="00765E5F"/>
    <w:rsid w:val="007661C1"/>
    <w:rsid w:val="00766439"/>
    <w:rsid w:val="00766CD3"/>
    <w:rsid w:val="00767CB3"/>
    <w:rsid w:val="00767FFA"/>
    <w:rsid w:val="00770009"/>
    <w:rsid w:val="0077103E"/>
    <w:rsid w:val="007711E3"/>
    <w:rsid w:val="00771531"/>
    <w:rsid w:val="007719F1"/>
    <w:rsid w:val="00771B72"/>
    <w:rsid w:val="00772977"/>
    <w:rsid w:val="007737B1"/>
    <w:rsid w:val="00773CF1"/>
    <w:rsid w:val="00774569"/>
    <w:rsid w:val="007746F3"/>
    <w:rsid w:val="007747D3"/>
    <w:rsid w:val="0077491F"/>
    <w:rsid w:val="0077653D"/>
    <w:rsid w:val="00781733"/>
    <w:rsid w:val="00783BD3"/>
    <w:rsid w:val="00783C6A"/>
    <w:rsid w:val="00783F7F"/>
    <w:rsid w:val="00784E03"/>
    <w:rsid w:val="00785BB5"/>
    <w:rsid w:val="00785DA1"/>
    <w:rsid w:val="0078671B"/>
    <w:rsid w:val="007875C2"/>
    <w:rsid w:val="0078771A"/>
    <w:rsid w:val="007919C4"/>
    <w:rsid w:val="007919E9"/>
    <w:rsid w:val="00791A3E"/>
    <w:rsid w:val="00791D64"/>
    <w:rsid w:val="007950AC"/>
    <w:rsid w:val="00795A3D"/>
    <w:rsid w:val="00796695"/>
    <w:rsid w:val="00797388"/>
    <w:rsid w:val="00797851"/>
    <w:rsid w:val="007A022A"/>
    <w:rsid w:val="007A0569"/>
    <w:rsid w:val="007A25DB"/>
    <w:rsid w:val="007A324E"/>
    <w:rsid w:val="007A377A"/>
    <w:rsid w:val="007A5E96"/>
    <w:rsid w:val="007A719B"/>
    <w:rsid w:val="007A7B24"/>
    <w:rsid w:val="007B0351"/>
    <w:rsid w:val="007B0EA3"/>
    <w:rsid w:val="007B14C6"/>
    <w:rsid w:val="007B2123"/>
    <w:rsid w:val="007B2E1E"/>
    <w:rsid w:val="007B4791"/>
    <w:rsid w:val="007B6376"/>
    <w:rsid w:val="007B78C1"/>
    <w:rsid w:val="007B7991"/>
    <w:rsid w:val="007C10DF"/>
    <w:rsid w:val="007C1B5B"/>
    <w:rsid w:val="007C23C8"/>
    <w:rsid w:val="007C276E"/>
    <w:rsid w:val="007C3F67"/>
    <w:rsid w:val="007C4847"/>
    <w:rsid w:val="007C48BD"/>
    <w:rsid w:val="007C54AA"/>
    <w:rsid w:val="007C5EE8"/>
    <w:rsid w:val="007C6563"/>
    <w:rsid w:val="007D05E7"/>
    <w:rsid w:val="007D132B"/>
    <w:rsid w:val="007D1E55"/>
    <w:rsid w:val="007D3553"/>
    <w:rsid w:val="007D433B"/>
    <w:rsid w:val="007D5027"/>
    <w:rsid w:val="007D58A6"/>
    <w:rsid w:val="007D6E70"/>
    <w:rsid w:val="007D6F60"/>
    <w:rsid w:val="007D7E09"/>
    <w:rsid w:val="007E0317"/>
    <w:rsid w:val="007E04F3"/>
    <w:rsid w:val="007E05FA"/>
    <w:rsid w:val="007E1866"/>
    <w:rsid w:val="007E436B"/>
    <w:rsid w:val="007E7302"/>
    <w:rsid w:val="007E7F24"/>
    <w:rsid w:val="007F00C0"/>
    <w:rsid w:val="007F10E0"/>
    <w:rsid w:val="007F1E34"/>
    <w:rsid w:val="007F2607"/>
    <w:rsid w:val="007F3D0C"/>
    <w:rsid w:val="007F6793"/>
    <w:rsid w:val="00802627"/>
    <w:rsid w:val="00803DD4"/>
    <w:rsid w:val="008041F2"/>
    <w:rsid w:val="00805081"/>
    <w:rsid w:val="008057BB"/>
    <w:rsid w:val="008059AD"/>
    <w:rsid w:val="00806016"/>
    <w:rsid w:val="00807B8D"/>
    <w:rsid w:val="00810963"/>
    <w:rsid w:val="00811CC5"/>
    <w:rsid w:val="0081384F"/>
    <w:rsid w:val="00813CDA"/>
    <w:rsid w:val="00813D56"/>
    <w:rsid w:val="0081437A"/>
    <w:rsid w:val="008145CA"/>
    <w:rsid w:val="00814A21"/>
    <w:rsid w:val="00816765"/>
    <w:rsid w:val="0081748F"/>
    <w:rsid w:val="008208F3"/>
    <w:rsid w:val="00821E69"/>
    <w:rsid w:val="0082499C"/>
    <w:rsid w:val="008250C5"/>
    <w:rsid w:val="00827190"/>
    <w:rsid w:val="008309E6"/>
    <w:rsid w:val="00832259"/>
    <w:rsid w:val="0083374D"/>
    <w:rsid w:val="00836B97"/>
    <w:rsid w:val="00837258"/>
    <w:rsid w:val="008405C1"/>
    <w:rsid w:val="00841600"/>
    <w:rsid w:val="00841F5A"/>
    <w:rsid w:val="008428DB"/>
    <w:rsid w:val="00842C4B"/>
    <w:rsid w:val="00844885"/>
    <w:rsid w:val="00846628"/>
    <w:rsid w:val="00846B3D"/>
    <w:rsid w:val="0084706C"/>
    <w:rsid w:val="00850C02"/>
    <w:rsid w:val="00850E77"/>
    <w:rsid w:val="00850EED"/>
    <w:rsid w:val="008529B9"/>
    <w:rsid w:val="008534DF"/>
    <w:rsid w:val="008535DB"/>
    <w:rsid w:val="008537D8"/>
    <w:rsid w:val="00853BF0"/>
    <w:rsid w:val="00853C00"/>
    <w:rsid w:val="00855124"/>
    <w:rsid w:val="00855508"/>
    <w:rsid w:val="00856228"/>
    <w:rsid w:val="0085626F"/>
    <w:rsid w:val="0086054E"/>
    <w:rsid w:val="00860E66"/>
    <w:rsid w:val="00862C30"/>
    <w:rsid w:val="00862E01"/>
    <w:rsid w:val="0086431A"/>
    <w:rsid w:val="00865ED9"/>
    <w:rsid w:val="00867A92"/>
    <w:rsid w:val="008701FE"/>
    <w:rsid w:val="008716CD"/>
    <w:rsid w:val="00872222"/>
    <w:rsid w:val="00874013"/>
    <w:rsid w:val="00874E73"/>
    <w:rsid w:val="00875EB9"/>
    <w:rsid w:val="008760F3"/>
    <w:rsid w:val="00877082"/>
    <w:rsid w:val="008771E6"/>
    <w:rsid w:val="00877828"/>
    <w:rsid w:val="00877DA2"/>
    <w:rsid w:val="00877FE2"/>
    <w:rsid w:val="00880761"/>
    <w:rsid w:val="0088119D"/>
    <w:rsid w:val="008835EC"/>
    <w:rsid w:val="00883BE7"/>
    <w:rsid w:val="0088489F"/>
    <w:rsid w:val="00884C50"/>
    <w:rsid w:val="00884CDE"/>
    <w:rsid w:val="00884FE0"/>
    <w:rsid w:val="00886667"/>
    <w:rsid w:val="00886E3A"/>
    <w:rsid w:val="00887E5C"/>
    <w:rsid w:val="008929CB"/>
    <w:rsid w:val="00894B6B"/>
    <w:rsid w:val="0089514B"/>
    <w:rsid w:val="008A0682"/>
    <w:rsid w:val="008A2668"/>
    <w:rsid w:val="008A3926"/>
    <w:rsid w:val="008A4019"/>
    <w:rsid w:val="008A4E31"/>
    <w:rsid w:val="008A4F81"/>
    <w:rsid w:val="008A588B"/>
    <w:rsid w:val="008A5CD7"/>
    <w:rsid w:val="008A6239"/>
    <w:rsid w:val="008A696F"/>
    <w:rsid w:val="008A7F11"/>
    <w:rsid w:val="008B2245"/>
    <w:rsid w:val="008B28A6"/>
    <w:rsid w:val="008B4008"/>
    <w:rsid w:val="008B40B1"/>
    <w:rsid w:val="008B443A"/>
    <w:rsid w:val="008B4788"/>
    <w:rsid w:val="008B5BB9"/>
    <w:rsid w:val="008B76EF"/>
    <w:rsid w:val="008B7B77"/>
    <w:rsid w:val="008B7C7E"/>
    <w:rsid w:val="008C035B"/>
    <w:rsid w:val="008C161E"/>
    <w:rsid w:val="008C2989"/>
    <w:rsid w:val="008C4265"/>
    <w:rsid w:val="008C53BC"/>
    <w:rsid w:val="008C7184"/>
    <w:rsid w:val="008C7325"/>
    <w:rsid w:val="008D0C58"/>
    <w:rsid w:val="008D2959"/>
    <w:rsid w:val="008D2A0F"/>
    <w:rsid w:val="008D32B5"/>
    <w:rsid w:val="008D4657"/>
    <w:rsid w:val="008D64F1"/>
    <w:rsid w:val="008D75F1"/>
    <w:rsid w:val="008E0296"/>
    <w:rsid w:val="008E1ADA"/>
    <w:rsid w:val="008E2466"/>
    <w:rsid w:val="008E420C"/>
    <w:rsid w:val="008E530B"/>
    <w:rsid w:val="008E5FDB"/>
    <w:rsid w:val="008E625C"/>
    <w:rsid w:val="008E7321"/>
    <w:rsid w:val="008E758F"/>
    <w:rsid w:val="008E7746"/>
    <w:rsid w:val="008E7925"/>
    <w:rsid w:val="008F0DE5"/>
    <w:rsid w:val="008F0F55"/>
    <w:rsid w:val="008F1591"/>
    <w:rsid w:val="008F19A8"/>
    <w:rsid w:val="008F29EC"/>
    <w:rsid w:val="008F6470"/>
    <w:rsid w:val="008F6689"/>
    <w:rsid w:val="008F69E4"/>
    <w:rsid w:val="009004CF"/>
    <w:rsid w:val="00900E0B"/>
    <w:rsid w:val="00901CF7"/>
    <w:rsid w:val="00902C53"/>
    <w:rsid w:val="00904482"/>
    <w:rsid w:val="0091112F"/>
    <w:rsid w:val="00911892"/>
    <w:rsid w:val="00911EC5"/>
    <w:rsid w:val="00914AEE"/>
    <w:rsid w:val="009156ED"/>
    <w:rsid w:val="00916719"/>
    <w:rsid w:val="00916D33"/>
    <w:rsid w:val="00921227"/>
    <w:rsid w:val="0092139D"/>
    <w:rsid w:val="009214CB"/>
    <w:rsid w:val="0092296A"/>
    <w:rsid w:val="00923ADE"/>
    <w:rsid w:val="00925D6E"/>
    <w:rsid w:val="00925F00"/>
    <w:rsid w:val="00925F4D"/>
    <w:rsid w:val="009277C2"/>
    <w:rsid w:val="00931570"/>
    <w:rsid w:val="009346B9"/>
    <w:rsid w:val="009346E5"/>
    <w:rsid w:val="00934D17"/>
    <w:rsid w:val="009351DF"/>
    <w:rsid w:val="009352A9"/>
    <w:rsid w:val="00936828"/>
    <w:rsid w:val="00937C1D"/>
    <w:rsid w:val="00937D0E"/>
    <w:rsid w:val="00937E4A"/>
    <w:rsid w:val="00940018"/>
    <w:rsid w:val="00940399"/>
    <w:rsid w:val="00940A3B"/>
    <w:rsid w:val="00940B60"/>
    <w:rsid w:val="009411CA"/>
    <w:rsid w:val="009411D5"/>
    <w:rsid w:val="00941C2F"/>
    <w:rsid w:val="00944030"/>
    <w:rsid w:val="009449C5"/>
    <w:rsid w:val="00947C44"/>
    <w:rsid w:val="009507BC"/>
    <w:rsid w:val="0095128A"/>
    <w:rsid w:val="00951B03"/>
    <w:rsid w:val="00952372"/>
    <w:rsid w:val="009525C0"/>
    <w:rsid w:val="009530A1"/>
    <w:rsid w:val="00953278"/>
    <w:rsid w:val="00953640"/>
    <w:rsid w:val="0095444D"/>
    <w:rsid w:val="00954886"/>
    <w:rsid w:val="0095722C"/>
    <w:rsid w:val="00957AD0"/>
    <w:rsid w:val="00957F45"/>
    <w:rsid w:val="009615D5"/>
    <w:rsid w:val="009620F7"/>
    <w:rsid w:val="00964808"/>
    <w:rsid w:val="00964A8D"/>
    <w:rsid w:val="00964F1F"/>
    <w:rsid w:val="0096617A"/>
    <w:rsid w:val="00967935"/>
    <w:rsid w:val="009706E7"/>
    <w:rsid w:val="00971882"/>
    <w:rsid w:val="00972BFF"/>
    <w:rsid w:val="00973EE5"/>
    <w:rsid w:val="009750C4"/>
    <w:rsid w:val="009756A0"/>
    <w:rsid w:val="00976F3E"/>
    <w:rsid w:val="0098357D"/>
    <w:rsid w:val="00983749"/>
    <w:rsid w:val="009838E7"/>
    <w:rsid w:val="0098412D"/>
    <w:rsid w:val="009847EC"/>
    <w:rsid w:val="009848AC"/>
    <w:rsid w:val="00984EB7"/>
    <w:rsid w:val="0098519C"/>
    <w:rsid w:val="009861EE"/>
    <w:rsid w:val="00987616"/>
    <w:rsid w:val="00987D01"/>
    <w:rsid w:val="00991099"/>
    <w:rsid w:val="009920E9"/>
    <w:rsid w:val="00993ED2"/>
    <w:rsid w:val="0099440B"/>
    <w:rsid w:val="00995927"/>
    <w:rsid w:val="00995F3F"/>
    <w:rsid w:val="00996317"/>
    <w:rsid w:val="00997968"/>
    <w:rsid w:val="00997E22"/>
    <w:rsid w:val="00997FD2"/>
    <w:rsid w:val="009A0089"/>
    <w:rsid w:val="009A056B"/>
    <w:rsid w:val="009A19F5"/>
    <w:rsid w:val="009A1E0F"/>
    <w:rsid w:val="009A34E6"/>
    <w:rsid w:val="009A4395"/>
    <w:rsid w:val="009A4CF0"/>
    <w:rsid w:val="009A4E21"/>
    <w:rsid w:val="009A5AF7"/>
    <w:rsid w:val="009A6204"/>
    <w:rsid w:val="009B03C6"/>
    <w:rsid w:val="009B0752"/>
    <w:rsid w:val="009B1058"/>
    <w:rsid w:val="009B154B"/>
    <w:rsid w:val="009B1AD1"/>
    <w:rsid w:val="009B2607"/>
    <w:rsid w:val="009B291A"/>
    <w:rsid w:val="009B59A4"/>
    <w:rsid w:val="009B6639"/>
    <w:rsid w:val="009B6DD3"/>
    <w:rsid w:val="009B6E38"/>
    <w:rsid w:val="009C1046"/>
    <w:rsid w:val="009C188A"/>
    <w:rsid w:val="009C1A06"/>
    <w:rsid w:val="009C315E"/>
    <w:rsid w:val="009C3A85"/>
    <w:rsid w:val="009C40AB"/>
    <w:rsid w:val="009C6124"/>
    <w:rsid w:val="009C67D3"/>
    <w:rsid w:val="009C68F6"/>
    <w:rsid w:val="009D19D7"/>
    <w:rsid w:val="009D2172"/>
    <w:rsid w:val="009D227E"/>
    <w:rsid w:val="009D259F"/>
    <w:rsid w:val="009D2D00"/>
    <w:rsid w:val="009D3211"/>
    <w:rsid w:val="009D5E21"/>
    <w:rsid w:val="009D6530"/>
    <w:rsid w:val="009D6542"/>
    <w:rsid w:val="009D7B0B"/>
    <w:rsid w:val="009E1A39"/>
    <w:rsid w:val="009E2B13"/>
    <w:rsid w:val="009E2C14"/>
    <w:rsid w:val="009E4AA2"/>
    <w:rsid w:val="009E4CAD"/>
    <w:rsid w:val="009E6B38"/>
    <w:rsid w:val="009F0752"/>
    <w:rsid w:val="009F1442"/>
    <w:rsid w:val="009F1C8C"/>
    <w:rsid w:val="009F3E38"/>
    <w:rsid w:val="009F4C09"/>
    <w:rsid w:val="009F5098"/>
    <w:rsid w:val="009F5CC3"/>
    <w:rsid w:val="009F79A9"/>
    <w:rsid w:val="009F79D9"/>
    <w:rsid w:val="00A00AFD"/>
    <w:rsid w:val="00A02257"/>
    <w:rsid w:val="00A02F88"/>
    <w:rsid w:val="00A033FE"/>
    <w:rsid w:val="00A04118"/>
    <w:rsid w:val="00A04655"/>
    <w:rsid w:val="00A05397"/>
    <w:rsid w:val="00A05681"/>
    <w:rsid w:val="00A0627F"/>
    <w:rsid w:val="00A112B0"/>
    <w:rsid w:val="00A11730"/>
    <w:rsid w:val="00A15A43"/>
    <w:rsid w:val="00A20036"/>
    <w:rsid w:val="00A2157D"/>
    <w:rsid w:val="00A21A42"/>
    <w:rsid w:val="00A22234"/>
    <w:rsid w:val="00A238AB"/>
    <w:rsid w:val="00A23CA3"/>
    <w:rsid w:val="00A241BB"/>
    <w:rsid w:val="00A2541E"/>
    <w:rsid w:val="00A259A0"/>
    <w:rsid w:val="00A25EDD"/>
    <w:rsid w:val="00A26337"/>
    <w:rsid w:val="00A2671F"/>
    <w:rsid w:val="00A272A3"/>
    <w:rsid w:val="00A300DE"/>
    <w:rsid w:val="00A30DC0"/>
    <w:rsid w:val="00A31275"/>
    <w:rsid w:val="00A316C2"/>
    <w:rsid w:val="00A325C1"/>
    <w:rsid w:val="00A325D7"/>
    <w:rsid w:val="00A33795"/>
    <w:rsid w:val="00A34612"/>
    <w:rsid w:val="00A35736"/>
    <w:rsid w:val="00A3793D"/>
    <w:rsid w:val="00A37C13"/>
    <w:rsid w:val="00A37CA3"/>
    <w:rsid w:val="00A41222"/>
    <w:rsid w:val="00A4195E"/>
    <w:rsid w:val="00A41CF7"/>
    <w:rsid w:val="00A42554"/>
    <w:rsid w:val="00A431C0"/>
    <w:rsid w:val="00A4336F"/>
    <w:rsid w:val="00A43B2E"/>
    <w:rsid w:val="00A45CCD"/>
    <w:rsid w:val="00A45FC4"/>
    <w:rsid w:val="00A46390"/>
    <w:rsid w:val="00A469AA"/>
    <w:rsid w:val="00A47965"/>
    <w:rsid w:val="00A503EE"/>
    <w:rsid w:val="00A5060E"/>
    <w:rsid w:val="00A5295B"/>
    <w:rsid w:val="00A544CF"/>
    <w:rsid w:val="00A5559A"/>
    <w:rsid w:val="00A55900"/>
    <w:rsid w:val="00A57597"/>
    <w:rsid w:val="00A576D6"/>
    <w:rsid w:val="00A6020F"/>
    <w:rsid w:val="00A62351"/>
    <w:rsid w:val="00A62C13"/>
    <w:rsid w:val="00A62C85"/>
    <w:rsid w:val="00A62F1E"/>
    <w:rsid w:val="00A63AEA"/>
    <w:rsid w:val="00A65540"/>
    <w:rsid w:val="00A657EF"/>
    <w:rsid w:val="00A66633"/>
    <w:rsid w:val="00A671F9"/>
    <w:rsid w:val="00A70A7A"/>
    <w:rsid w:val="00A71FE6"/>
    <w:rsid w:val="00A72013"/>
    <w:rsid w:val="00A7242D"/>
    <w:rsid w:val="00A72D60"/>
    <w:rsid w:val="00A73241"/>
    <w:rsid w:val="00A7327F"/>
    <w:rsid w:val="00A73578"/>
    <w:rsid w:val="00A73997"/>
    <w:rsid w:val="00A76DEE"/>
    <w:rsid w:val="00A77C07"/>
    <w:rsid w:val="00A80ED8"/>
    <w:rsid w:val="00A81C1C"/>
    <w:rsid w:val="00A837C8"/>
    <w:rsid w:val="00A83DDD"/>
    <w:rsid w:val="00A83E87"/>
    <w:rsid w:val="00A83F81"/>
    <w:rsid w:val="00A8404A"/>
    <w:rsid w:val="00A852AD"/>
    <w:rsid w:val="00A860FC"/>
    <w:rsid w:val="00A87508"/>
    <w:rsid w:val="00A876A7"/>
    <w:rsid w:val="00A8792D"/>
    <w:rsid w:val="00A91557"/>
    <w:rsid w:val="00A91890"/>
    <w:rsid w:val="00A9414B"/>
    <w:rsid w:val="00A946F2"/>
    <w:rsid w:val="00A95CD1"/>
    <w:rsid w:val="00A97C26"/>
    <w:rsid w:val="00AA067D"/>
    <w:rsid w:val="00AA1F6E"/>
    <w:rsid w:val="00AA2F3C"/>
    <w:rsid w:val="00AA5CF6"/>
    <w:rsid w:val="00AA6393"/>
    <w:rsid w:val="00AA67D5"/>
    <w:rsid w:val="00AA7DA0"/>
    <w:rsid w:val="00AA7F78"/>
    <w:rsid w:val="00AB1DE4"/>
    <w:rsid w:val="00AB238B"/>
    <w:rsid w:val="00AB2629"/>
    <w:rsid w:val="00AB2916"/>
    <w:rsid w:val="00AB48AC"/>
    <w:rsid w:val="00AB555C"/>
    <w:rsid w:val="00AB566C"/>
    <w:rsid w:val="00AB7A9D"/>
    <w:rsid w:val="00AC0751"/>
    <w:rsid w:val="00AC08AC"/>
    <w:rsid w:val="00AC0E93"/>
    <w:rsid w:val="00AC0EA1"/>
    <w:rsid w:val="00AC117D"/>
    <w:rsid w:val="00AC227A"/>
    <w:rsid w:val="00AC23F3"/>
    <w:rsid w:val="00AC3068"/>
    <w:rsid w:val="00AC35D4"/>
    <w:rsid w:val="00AC5C0D"/>
    <w:rsid w:val="00AC6253"/>
    <w:rsid w:val="00AC7ECC"/>
    <w:rsid w:val="00AD03AE"/>
    <w:rsid w:val="00AD14DE"/>
    <w:rsid w:val="00AD3F52"/>
    <w:rsid w:val="00AD62E3"/>
    <w:rsid w:val="00AD7334"/>
    <w:rsid w:val="00AE2206"/>
    <w:rsid w:val="00AE31D3"/>
    <w:rsid w:val="00AE43AF"/>
    <w:rsid w:val="00AE6818"/>
    <w:rsid w:val="00AE709E"/>
    <w:rsid w:val="00AE798D"/>
    <w:rsid w:val="00AF0219"/>
    <w:rsid w:val="00AF0547"/>
    <w:rsid w:val="00AF131F"/>
    <w:rsid w:val="00AF1F45"/>
    <w:rsid w:val="00AF1F85"/>
    <w:rsid w:val="00AF21FC"/>
    <w:rsid w:val="00AF261E"/>
    <w:rsid w:val="00AF2764"/>
    <w:rsid w:val="00AF30E2"/>
    <w:rsid w:val="00AF3BBE"/>
    <w:rsid w:val="00AF3DAA"/>
    <w:rsid w:val="00AF405D"/>
    <w:rsid w:val="00AF56AE"/>
    <w:rsid w:val="00AF59A7"/>
    <w:rsid w:val="00AF5EF2"/>
    <w:rsid w:val="00AF69CB"/>
    <w:rsid w:val="00AF7F4D"/>
    <w:rsid w:val="00B00466"/>
    <w:rsid w:val="00B004BC"/>
    <w:rsid w:val="00B0172D"/>
    <w:rsid w:val="00B02465"/>
    <w:rsid w:val="00B02F7F"/>
    <w:rsid w:val="00B045C3"/>
    <w:rsid w:val="00B05C04"/>
    <w:rsid w:val="00B06130"/>
    <w:rsid w:val="00B07FCD"/>
    <w:rsid w:val="00B10F79"/>
    <w:rsid w:val="00B110F4"/>
    <w:rsid w:val="00B1351C"/>
    <w:rsid w:val="00B1580A"/>
    <w:rsid w:val="00B15C7E"/>
    <w:rsid w:val="00B15F77"/>
    <w:rsid w:val="00B1649C"/>
    <w:rsid w:val="00B17EEA"/>
    <w:rsid w:val="00B17FA2"/>
    <w:rsid w:val="00B226D1"/>
    <w:rsid w:val="00B244F9"/>
    <w:rsid w:val="00B25015"/>
    <w:rsid w:val="00B25C08"/>
    <w:rsid w:val="00B26080"/>
    <w:rsid w:val="00B269FA"/>
    <w:rsid w:val="00B26C56"/>
    <w:rsid w:val="00B26FC6"/>
    <w:rsid w:val="00B27703"/>
    <w:rsid w:val="00B3052F"/>
    <w:rsid w:val="00B30CCA"/>
    <w:rsid w:val="00B3135E"/>
    <w:rsid w:val="00B321FF"/>
    <w:rsid w:val="00B32405"/>
    <w:rsid w:val="00B33CF3"/>
    <w:rsid w:val="00B35194"/>
    <w:rsid w:val="00B3524C"/>
    <w:rsid w:val="00B3655F"/>
    <w:rsid w:val="00B373E0"/>
    <w:rsid w:val="00B410AE"/>
    <w:rsid w:val="00B44E68"/>
    <w:rsid w:val="00B45627"/>
    <w:rsid w:val="00B4600D"/>
    <w:rsid w:val="00B47351"/>
    <w:rsid w:val="00B47FB2"/>
    <w:rsid w:val="00B5145B"/>
    <w:rsid w:val="00B51A4D"/>
    <w:rsid w:val="00B51FFF"/>
    <w:rsid w:val="00B526AC"/>
    <w:rsid w:val="00B5354C"/>
    <w:rsid w:val="00B54414"/>
    <w:rsid w:val="00B54948"/>
    <w:rsid w:val="00B54AAC"/>
    <w:rsid w:val="00B56F0A"/>
    <w:rsid w:val="00B56F90"/>
    <w:rsid w:val="00B57492"/>
    <w:rsid w:val="00B60F5F"/>
    <w:rsid w:val="00B61BA5"/>
    <w:rsid w:val="00B61BE6"/>
    <w:rsid w:val="00B61E43"/>
    <w:rsid w:val="00B62A83"/>
    <w:rsid w:val="00B62BB5"/>
    <w:rsid w:val="00B63691"/>
    <w:rsid w:val="00B6392B"/>
    <w:rsid w:val="00B64C0F"/>
    <w:rsid w:val="00B652F1"/>
    <w:rsid w:val="00B66BB3"/>
    <w:rsid w:val="00B67B3F"/>
    <w:rsid w:val="00B67B7F"/>
    <w:rsid w:val="00B7038A"/>
    <w:rsid w:val="00B716EE"/>
    <w:rsid w:val="00B718E5"/>
    <w:rsid w:val="00B71A3B"/>
    <w:rsid w:val="00B72D2B"/>
    <w:rsid w:val="00B75FAB"/>
    <w:rsid w:val="00B76176"/>
    <w:rsid w:val="00B76E93"/>
    <w:rsid w:val="00B76FA3"/>
    <w:rsid w:val="00B7778B"/>
    <w:rsid w:val="00B77BC3"/>
    <w:rsid w:val="00B81869"/>
    <w:rsid w:val="00B81BDD"/>
    <w:rsid w:val="00B820D2"/>
    <w:rsid w:val="00B82AFF"/>
    <w:rsid w:val="00B832DB"/>
    <w:rsid w:val="00B8542F"/>
    <w:rsid w:val="00B86CFC"/>
    <w:rsid w:val="00B87421"/>
    <w:rsid w:val="00B90143"/>
    <w:rsid w:val="00B92EDA"/>
    <w:rsid w:val="00B93322"/>
    <w:rsid w:val="00B93DFA"/>
    <w:rsid w:val="00B94A45"/>
    <w:rsid w:val="00B96611"/>
    <w:rsid w:val="00B972B6"/>
    <w:rsid w:val="00BA0A1E"/>
    <w:rsid w:val="00BA13E2"/>
    <w:rsid w:val="00BA2741"/>
    <w:rsid w:val="00BA282A"/>
    <w:rsid w:val="00BA392B"/>
    <w:rsid w:val="00BA45ED"/>
    <w:rsid w:val="00BA59EB"/>
    <w:rsid w:val="00BA626A"/>
    <w:rsid w:val="00BA65F3"/>
    <w:rsid w:val="00BA66AA"/>
    <w:rsid w:val="00BA66EE"/>
    <w:rsid w:val="00BA76A1"/>
    <w:rsid w:val="00BA790E"/>
    <w:rsid w:val="00BB1677"/>
    <w:rsid w:val="00BB2EE1"/>
    <w:rsid w:val="00BB37AA"/>
    <w:rsid w:val="00BB38F2"/>
    <w:rsid w:val="00BB5E1D"/>
    <w:rsid w:val="00BB66C1"/>
    <w:rsid w:val="00BB7924"/>
    <w:rsid w:val="00BC03B5"/>
    <w:rsid w:val="00BC06F4"/>
    <w:rsid w:val="00BC0F87"/>
    <w:rsid w:val="00BC108A"/>
    <w:rsid w:val="00BC15D7"/>
    <w:rsid w:val="00BC1DEC"/>
    <w:rsid w:val="00BC2555"/>
    <w:rsid w:val="00BC2650"/>
    <w:rsid w:val="00BC4852"/>
    <w:rsid w:val="00BC7AFB"/>
    <w:rsid w:val="00BC7E56"/>
    <w:rsid w:val="00BD02F5"/>
    <w:rsid w:val="00BD18A4"/>
    <w:rsid w:val="00BD1A06"/>
    <w:rsid w:val="00BD38EB"/>
    <w:rsid w:val="00BD3E7B"/>
    <w:rsid w:val="00BD47A1"/>
    <w:rsid w:val="00BD55C8"/>
    <w:rsid w:val="00BD571F"/>
    <w:rsid w:val="00BD78E1"/>
    <w:rsid w:val="00BD7C59"/>
    <w:rsid w:val="00BD7DF4"/>
    <w:rsid w:val="00BE0301"/>
    <w:rsid w:val="00BE15C8"/>
    <w:rsid w:val="00BE2629"/>
    <w:rsid w:val="00BE5B36"/>
    <w:rsid w:val="00BE5B3C"/>
    <w:rsid w:val="00BE5D5D"/>
    <w:rsid w:val="00BE7014"/>
    <w:rsid w:val="00BE7F8F"/>
    <w:rsid w:val="00BF0B30"/>
    <w:rsid w:val="00BF0D6C"/>
    <w:rsid w:val="00BF10CA"/>
    <w:rsid w:val="00BF417E"/>
    <w:rsid w:val="00BF4F0B"/>
    <w:rsid w:val="00BF5167"/>
    <w:rsid w:val="00BF5A27"/>
    <w:rsid w:val="00BF5B6A"/>
    <w:rsid w:val="00BF5FD8"/>
    <w:rsid w:val="00C0075F"/>
    <w:rsid w:val="00C011E4"/>
    <w:rsid w:val="00C01682"/>
    <w:rsid w:val="00C02B6C"/>
    <w:rsid w:val="00C03133"/>
    <w:rsid w:val="00C0322C"/>
    <w:rsid w:val="00C044B5"/>
    <w:rsid w:val="00C0491D"/>
    <w:rsid w:val="00C04939"/>
    <w:rsid w:val="00C05BEB"/>
    <w:rsid w:val="00C06188"/>
    <w:rsid w:val="00C0686E"/>
    <w:rsid w:val="00C100CC"/>
    <w:rsid w:val="00C12EC9"/>
    <w:rsid w:val="00C1578E"/>
    <w:rsid w:val="00C213C6"/>
    <w:rsid w:val="00C2183D"/>
    <w:rsid w:val="00C2211F"/>
    <w:rsid w:val="00C22B60"/>
    <w:rsid w:val="00C23251"/>
    <w:rsid w:val="00C23450"/>
    <w:rsid w:val="00C236E3"/>
    <w:rsid w:val="00C2465E"/>
    <w:rsid w:val="00C25063"/>
    <w:rsid w:val="00C26270"/>
    <w:rsid w:val="00C302D2"/>
    <w:rsid w:val="00C307FE"/>
    <w:rsid w:val="00C31AE4"/>
    <w:rsid w:val="00C31BCC"/>
    <w:rsid w:val="00C32A77"/>
    <w:rsid w:val="00C333D6"/>
    <w:rsid w:val="00C3385C"/>
    <w:rsid w:val="00C3515A"/>
    <w:rsid w:val="00C4043D"/>
    <w:rsid w:val="00C42042"/>
    <w:rsid w:val="00C42637"/>
    <w:rsid w:val="00C42D56"/>
    <w:rsid w:val="00C446F9"/>
    <w:rsid w:val="00C4642A"/>
    <w:rsid w:val="00C46D3A"/>
    <w:rsid w:val="00C470F1"/>
    <w:rsid w:val="00C5182B"/>
    <w:rsid w:val="00C523E3"/>
    <w:rsid w:val="00C52975"/>
    <w:rsid w:val="00C53FE0"/>
    <w:rsid w:val="00C552A9"/>
    <w:rsid w:val="00C56017"/>
    <w:rsid w:val="00C573BB"/>
    <w:rsid w:val="00C610CD"/>
    <w:rsid w:val="00C617C9"/>
    <w:rsid w:val="00C61A55"/>
    <w:rsid w:val="00C63084"/>
    <w:rsid w:val="00C631C8"/>
    <w:rsid w:val="00C636BB"/>
    <w:rsid w:val="00C63933"/>
    <w:rsid w:val="00C647C4"/>
    <w:rsid w:val="00C65039"/>
    <w:rsid w:val="00C718C8"/>
    <w:rsid w:val="00C72F97"/>
    <w:rsid w:val="00C737B2"/>
    <w:rsid w:val="00C74857"/>
    <w:rsid w:val="00C762A2"/>
    <w:rsid w:val="00C7645E"/>
    <w:rsid w:val="00C76FA8"/>
    <w:rsid w:val="00C76FAE"/>
    <w:rsid w:val="00C77D5D"/>
    <w:rsid w:val="00C808C9"/>
    <w:rsid w:val="00C80B4A"/>
    <w:rsid w:val="00C80BF5"/>
    <w:rsid w:val="00C818A6"/>
    <w:rsid w:val="00C81E18"/>
    <w:rsid w:val="00C827BE"/>
    <w:rsid w:val="00C82AB9"/>
    <w:rsid w:val="00C835D1"/>
    <w:rsid w:val="00C83C83"/>
    <w:rsid w:val="00C83E7D"/>
    <w:rsid w:val="00C85826"/>
    <w:rsid w:val="00C86124"/>
    <w:rsid w:val="00C87D32"/>
    <w:rsid w:val="00C9003B"/>
    <w:rsid w:val="00C91C82"/>
    <w:rsid w:val="00C91FFD"/>
    <w:rsid w:val="00C93059"/>
    <w:rsid w:val="00C93F3C"/>
    <w:rsid w:val="00C9412F"/>
    <w:rsid w:val="00C94190"/>
    <w:rsid w:val="00C94902"/>
    <w:rsid w:val="00C952D0"/>
    <w:rsid w:val="00C9559E"/>
    <w:rsid w:val="00C95F5A"/>
    <w:rsid w:val="00C964AD"/>
    <w:rsid w:val="00C9773B"/>
    <w:rsid w:val="00CA0BFC"/>
    <w:rsid w:val="00CA137B"/>
    <w:rsid w:val="00CA16F4"/>
    <w:rsid w:val="00CA579E"/>
    <w:rsid w:val="00CA5FCB"/>
    <w:rsid w:val="00CA686A"/>
    <w:rsid w:val="00CA78DA"/>
    <w:rsid w:val="00CB0DCB"/>
    <w:rsid w:val="00CB2D5C"/>
    <w:rsid w:val="00CB591C"/>
    <w:rsid w:val="00CB7A79"/>
    <w:rsid w:val="00CB7EE1"/>
    <w:rsid w:val="00CC0330"/>
    <w:rsid w:val="00CC0FE6"/>
    <w:rsid w:val="00CC1D5D"/>
    <w:rsid w:val="00CC2178"/>
    <w:rsid w:val="00CC21E8"/>
    <w:rsid w:val="00CC2414"/>
    <w:rsid w:val="00CC2D64"/>
    <w:rsid w:val="00CC3306"/>
    <w:rsid w:val="00CC637F"/>
    <w:rsid w:val="00CC70D7"/>
    <w:rsid w:val="00CC7A3A"/>
    <w:rsid w:val="00CD27A7"/>
    <w:rsid w:val="00CD33DB"/>
    <w:rsid w:val="00CD503C"/>
    <w:rsid w:val="00CD5509"/>
    <w:rsid w:val="00CD73F0"/>
    <w:rsid w:val="00CE265A"/>
    <w:rsid w:val="00CE2F2F"/>
    <w:rsid w:val="00CE471F"/>
    <w:rsid w:val="00CE55DF"/>
    <w:rsid w:val="00CE66E7"/>
    <w:rsid w:val="00CE6E31"/>
    <w:rsid w:val="00CF167F"/>
    <w:rsid w:val="00CF2C09"/>
    <w:rsid w:val="00CF3E73"/>
    <w:rsid w:val="00CF58EE"/>
    <w:rsid w:val="00CF5CF8"/>
    <w:rsid w:val="00CF7C75"/>
    <w:rsid w:val="00D00250"/>
    <w:rsid w:val="00D00344"/>
    <w:rsid w:val="00D009F3"/>
    <w:rsid w:val="00D00A05"/>
    <w:rsid w:val="00D010AA"/>
    <w:rsid w:val="00D027B2"/>
    <w:rsid w:val="00D0312E"/>
    <w:rsid w:val="00D0401F"/>
    <w:rsid w:val="00D04453"/>
    <w:rsid w:val="00D052B4"/>
    <w:rsid w:val="00D055F1"/>
    <w:rsid w:val="00D05657"/>
    <w:rsid w:val="00D06B33"/>
    <w:rsid w:val="00D075A7"/>
    <w:rsid w:val="00D07C34"/>
    <w:rsid w:val="00D10B6E"/>
    <w:rsid w:val="00D10CE0"/>
    <w:rsid w:val="00D1138D"/>
    <w:rsid w:val="00D11AC0"/>
    <w:rsid w:val="00D13D7D"/>
    <w:rsid w:val="00D14622"/>
    <w:rsid w:val="00D159D8"/>
    <w:rsid w:val="00D17F25"/>
    <w:rsid w:val="00D20CE0"/>
    <w:rsid w:val="00D214B9"/>
    <w:rsid w:val="00D223AE"/>
    <w:rsid w:val="00D2254A"/>
    <w:rsid w:val="00D23487"/>
    <w:rsid w:val="00D23980"/>
    <w:rsid w:val="00D239A2"/>
    <w:rsid w:val="00D2474E"/>
    <w:rsid w:val="00D247FE"/>
    <w:rsid w:val="00D25700"/>
    <w:rsid w:val="00D25EDE"/>
    <w:rsid w:val="00D269DA"/>
    <w:rsid w:val="00D271A7"/>
    <w:rsid w:val="00D2786E"/>
    <w:rsid w:val="00D3024D"/>
    <w:rsid w:val="00D30F1E"/>
    <w:rsid w:val="00D31CDB"/>
    <w:rsid w:val="00D31DB4"/>
    <w:rsid w:val="00D3243A"/>
    <w:rsid w:val="00D347EC"/>
    <w:rsid w:val="00D35199"/>
    <w:rsid w:val="00D35BE3"/>
    <w:rsid w:val="00D360AF"/>
    <w:rsid w:val="00D37A35"/>
    <w:rsid w:val="00D4076D"/>
    <w:rsid w:val="00D41A69"/>
    <w:rsid w:val="00D41BEB"/>
    <w:rsid w:val="00D4221F"/>
    <w:rsid w:val="00D42AF0"/>
    <w:rsid w:val="00D43B2B"/>
    <w:rsid w:val="00D44677"/>
    <w:rsid w:val="00D44B5E"/>
    <w:rsid w:val="00D476E8"/>
    <w:rsid w:val="00D50E4D"/>
    <w:rsid w:val="00D51A89"/>
    <w:rsid w:val="00D52BDC"/>
    <w:rsid w:val="00D530FC"/>
    <w:rsid w:val="00D539DD"/>
    <w:rsid w:val="00D54177"/>
    <w:rsid w:val="00D54207"/>
    <w:rsid w:val="00D56096"/>
    <w:rsid w:val="00D56190"/>
    <w:rsid w:val="00D56321"/>
    <w:rsid w:val="00D564CF"/>
    <w:rsid w:val="00D575D1"/>
    <w:rsid w:val="00D57662"/>
    <w:rsid w:val="00D57ACF"/>
    <w:rsid w:val="00D57D4C"/>
    <w:rsid w:val="00D62CE8"/>
    <w:rsid w:val="00D63026"/>
    <w:rsid w:val="00D64281"/>
    <w:rsid w:val="00D64316"/>
    <w:rsid w:val="00D64483"/>
    <w:rsid w:val="00D656DC"/>
    <w:rsid w:val="00D678F6"/>
    <w:rsid w:val="00D67C57"/>
    <w:rsid w:val="00D72AE2"/>
    <w:rsid w:val="00D72F2A"/>
    <w:rsid w:val="00D7632D"/>
    <w:rsid w:val="00D76C2A"/>
    <w:rsid w:val="00D8202C"/>
    <w:rsid w:val="00D83630"/>
    <w:rsid w:val="00D83A7D"/>
    <w:rsid w:val="00D83B2F"/>
    <w:rsid w:val="00D83DF1"/>
    <w:rsid w:val="00D840AE"/>
    <w:rsid w:val="00D8479C"/>
    <w:rsid w:val="00D84AE1"/>
    <w:rsid w:val="00D86EB4"/>
    <w:rsid w:val="00D8777B"/>
    <w:rsid w:val="00D87B2B"/>
    <w:rsid w:val="00D919D7"/>
    <w:rsid w:val="00D91CD2"/>
    <w:rsid w:val="00D921DB"/>
    <w:rsid w:val="00D92C82"/>
    <w:rsid w:val="00D93F61"/>
    <w:rsid w:val="00D97457"/>
    <w:rsid w:val="00D97FB2"/>
    <w:rsid w:val="00DA0E23"/>
    <w:rsid w:val="00DA4C3F"/>
    <w:rsid w:val="00DA6A3E"/>
    <w:rsid w:val="00DB0B28"/>
    <w:rsid w:val="00DB146C"/>
    <w:rsid w:val="00DB2171"/>
    <w:rsid w:val="00DB472D"/>
    <w:rsid w:val="00DB527E"/>
    <w:rsid w:val="00DC2100"/>
    <w:rsid w:val="00DC2B7E"/>
    <w:rsid w:val="00DC3ABA"/>
    <w:rsid w:val="00DC59D7"/>
    <w:rsid w:val="00DC7576"/>
    <w:rsid w:val="00DC7FC7"/>
    <w:rsid w:val="00DD0729"/>
    <w:rsid w:val="00DD078E"/>
    <w:rsid w:val="00DD16D9"/>
    <w:rsid w:val="00DD287F"/>
    <w:rsid w:val="00DD33A3"/>
    <w:rsid w:val="00DD48A2"/>
    <w:rsid w:val="00DD566C"/>
    <w:rsid w:val="00DD5BF1"/>
    <w:rsid w:val="00DE0260"/>
    <w:rsid w:val="00DE100F"/>
    <w:rsid w:val="00DE2305"/>
    <w:rsid w:val="00DE30F0"/>
    <w:rsid w:val="00DE3289"/>
    <w:rsid w:val="00DE334C"/>
    <w:rsid w:val="00DE37A1"/>
    <w:rsid w:val="00DE47BE"/>
    <w:rsid w:val="00DE53A7"/>
    <w:rsid w:val="00DE58EF"/>
    <w:rsid w:val="00DE5E94"/>
    <w:rsid w:val="00DE7318"/>
    <w:rsid w:val="00DE7B92"/>
    <w:rsid w:val="00DF0D2F"/>
    <w:rsid w:val="00DF2F42"/>
    <w:rsid w:val="00DF418A"/>
    <w:rsid w:val="00DF5A02"/>
    <w:rsid w:val="00E0037F"/>
    <w:rsid w:val="00E00971"/>
    <w:rsid w:val="00E00EC5"/>
    <w:rsid w:val="00E06977"/>
    <w:rsid w:val="00E07A65"/>
    <w:rsid w:val="00E1116C"/>
    <w:rsid w:val="00E11491"/>
    <w:rsid w:val="00E12A4D"/>
    <w:rsid w:val="00E133E8"/>
    <w:rsid w:val="00E13AB0"/>
    <w:rsid w:val="00E144C0"/>
    <w:rsid w:val="00E14AA2"/>
    <w:rsid w:val="00E1633C"/>
    <w:rsid w:val="00E1672B"/>
    <w:rsid w:val="00E167E3"/>
    <w:rsid w:val="00E17522"/>
    <w:rsid w:val="00E20C72"/>
    <w:rsid w:val="00E20F5B"/>
    <w:rsid w:val="00E2176C"/>
    <w:rsid w:val="00E21EF4"/>
    <w:rsid w:val="00E23655"/>
    <w:rsid w:val="00E23C59"/>
    <w:rsid w:val="00E249AA"/>
    <w:rsid w:val="00E25353"/>
    <w:rsid w:val="00E25E8C"/>
    <w:rsid w:val="00E25EA5"/>
    <w:rsid w:val="00E263A9"/>
    <w:rsid w:val="00E26401"/>
    <w:rsid w:val="00E30C97"/>
    <w:rsid w:val="00E3186D"/>
    <w:rsid w:val="00E3249A"/>
    <w:rsid w:val="00E36908"/>
    <w:rsid w:val="00E371AB"/>
    <w:rsid w:val="00E376AE"/>
    <w:rsid w:val="00E3770E"/>
    <w:rsid w:val="00E4009D"/>
    <w:rsid w:val="00E4042D"/>
    <w:rsid w:val="00E41873"/>
    <w:rsid w:val="00E42228"/>
    <w:rsid w:val="00E448F3"/>
    <w:rsid w:val="00E44BC0"/>
    <w:rsid w:val="00E46AF2"/>
    <w:rsid w:val="00E51E3E"/>
    <w:rsid w:val="00E5359F"/>
    <w:rsid w:val="00E53EFA"/>
    <w:rsid w:val="00E541EE"/>
    <w:rsid w:val="00E54E0E"/>
    <w:rsid w:val="00E564C3"/>
    <w:rsid w:val="00E565C0"/>
    <w:rsid w:val="00E56813"/>
    <w:rsid w:val="00E575D9"/>
    <w:rsid w:val="00E57B8D"/>
    <w:rsid w:val="00E57EC0"/>
    <w:rsid w:val="00E605FB"/>
    <w:rsid w:val="00E60A5C"/>
    <w:rsid w:val="00E622CB"/>
    <w:rsid w:val="00E627FC"/>
    <w:rsid w:val="00E6302B"/>
    <w:rsid w:val="00E6374B"/>
    <w:rsid w:val="00E673C8"/>
    <w:rsid w:val="00E67984"/>
    <w:rsid w:val="00E71608"/>
    <w:rsid w:val="00E71B1B"/>
    <w:rsid w:val="00E725EF"/>
    <w:rsid w:val="00E732D7"/>
    <w:rsid w:val="00E73A12"/>
    <w:rsid w:val="00E73B10"/>
    <w:rsid w:val="00E73C63"/>
    <w:rsid w:val="00E743B6"/>
    <w:rsid w:val="00E7469C"/>
    <w:rsid w:val="00E7470A"/>
    <w:rsid w:val="00E75679"/>
    <w:rsid w:val="00E76524"/>
    <w:rsid w:val="00E77B28"/>
    <w:rsid w:val="00E8092B"/>
    <w:rsid w:val="00E81A8C"/>
    <w:rsid w:val="00E82BE3"/>
    <w:rsid w:val="00E82E32"/>
    <w:rsid w:val="00E82FC8"/>
    <w:rsid w:val="00E840C7"/>
    <w:rsid w:val="00E84219"/>
    <w:rsid w:val="00E875B7"/>
    <w:rsid w:val="00E87C45"/>
    <w:rsid w:val="00E90499"/>
    <w:rsid w:val="00E927AF"/>
    <w:rsid w:val="00E951B3"/>
    <w:rsid w:val="00E955E0"/>
    <w:rsid w:val="00EA0E61"/>
    <w:rsid w:val="00EA1A4E"/>
    <w:rsid w:val="00EA2EFF"/>
    <w:rsid w:val="00EA4633"/>
    <w:rsid w:val="00EA4EF5"/>
    <w:rsid w:val="00EA5DDB"/>
    <w:rsid w:val="00EA705F"/>
    <w:rsid w:val="00EA7ACB"/>
    <w:rsid w:val="00EA7EBD"/>
    <w:rsid w:val="00EB0650"/>
    <w:rsid w:val="00EB09FB"/>
    <w:rsid w:val="00EB0BAD"/>
    <w:rsid w:val="00EB1A0F"/>
    <w:rsid w:val="00EB28D1"/>
    <w:rsid w:val="00EB373E"/>
    <w:rsid w:val="00EB446A"/>
    <w:rsid w:val="00EB47F1"/>
    <w:rsid w:val="00EB56B1"/>
    <w:rsid w:val="00EB723B"/>
    <w:rsid w:val="00EC0956"/>
    <w:rsid w:val="00EC16A4"/>
    <w:rsid w:val="00EC1B1C"/>
    <w:rsid w:val="00EC2428"/>
    <w:rsid w:val="00EC2703"/>
    <w:rsid w:val="00EC3D93"/>
    <w:rsid w:val="00EC3EE5"/>
    <w:rsid w:val="00EC4DE9"/>
    <w:rsid w:val="00EC5199"/>
    <w:rsid w:val="00EC5CEF"/>
    <w:rsid w:val="00EC6286"/>
    <w:rsid w:val="00EC7D71"/>
    <w:rsid w:val="00ED0500"/>
    <w:rsid w:val="00ED066A"/>
    <w:rsid w:val="00ED06B0"/>
    <w:rsid w:val="00ED5905"/>
    <w:rsid w:val="00ED6A5F"/>
    <w:rsid w:val="00ED7252"/>
    <w:rsid w:val="00EE0605"/>
    <w:rsid w:val="00EE0F4F"/>
    <w:rsid w:val="00EE310F"/>
    <w:rsid w:val="00EE33EA"/>
    <w:rsid w:val="00EE3A96"/>
    <w:rsid w:val="00EE536B"/>
    <w:rsid w:val="00EE66C1"/>
    <w:rsid w:val="00EE7EEF"/>
    <w:rsid w:val="00EF0682"/>
    <w:rsid w:val="00EF06D1"/>
    <w:rsid w:val="00EF091E"/>
    <w:rsid w:val="00EF0DF8"/>
    <w:rsid w:val="00EF1CBE"/>
    <w:rsid w:val="00EF1D27"/>
    <w:rsid w:val="00EF2560"/>
    <w:rsid w:val="00EF35DD"/>
    <w:rsid w:val="00EF3D25"/>
    <w:rsid w:val="00EF61A8"/>
    <w:rsid w:val="00F006B8"/>
    <w:rsid w:val="00F01834"/>
    <w:rsid w:val="00F01EFB"/>
    <w:rsid w:val="00F025FC"/>
    <w:rsid w:val="00F03012"/>
    <w:rsid w:val="00F03789"/>
    <w:rsid w:val="00F050C5"/>
    <w:rsid w:val="00F05363"/>
    <w:rsid w:val="00F06042"/>
    <w:rsid w:val="00F06288"/>
    <w:rsid w:val="00F07E36"/>
    <w:rsid w:val="00F07E8A"/>
    <w:rsid w:val="00F12114"/>
    <w:rsid w:val="00F12FB1"/>
    <w:rsid w:val="00F1371F"/>
    <w:rsid w:val="00F1473D"/>
    <w:rsid w:val="00F14AF6"/>
    <w:rsid w:val="00F158ED"/>
    <w:rsid w:val="00F21112"/>
    <w:rsid w:val="00F21374"/>
    <w:rsid w:val="00F24C40"/>
    <w:rsid w:val="00F24E95"/>
    <w:rsid w:val="00F25EA5"/>
    <w:rsid w:val="00F27116"/>
    <w:rsid w:val="00F30560"/>
    <w:rsid w:val="00F306BE"/>
    <w:rsid w:val="00F3121D"/>
    <w:rsid w:val="00F312F3"/>
    <w:rsid w:val="00F34146"/>
    <w:rsid w:val="00F35193"/>
    <w:rsid w:val="00F35AF2"/>
    <w:rsid w:val="00F36CF1"/>
    <w:rsid w:val="00F414E4"/>
    <w:rsid w:val="00F42C53"/>
    <w:rsid w:val="00F43C4B"/>
    <w:rsid w:val="00F44515"/>
    <w:rsid w:val="00F44F6C"/>
    <w:rsid w:val="00F45B23"/>
    <w:rsid w:val="00F47C53"/>
    <w:rsid w:val="00F47DD5"/>
    <w:rsid w:val="00F47F57"/>
    <w:rsid w:val="00F504BC"/>
    <w:rsid w:val="00F516A0"/>
    <w:rsid w:val="00F5194F"/>
    <w:rsid w:val="00F51FE5"/>
    <w:rsid w:val="00F520F6"/>
    <w:rsid w:val="00F522F5"/>
    <w:rsid w:val="00F53D17"/>
    <w:rsid w:val="00F5504A"/>
    <w:rsid w:val="00F56CAA"/>
    <w:rsid w:val="00F57A90"/>
    <w:rsid w:val="00F61731"/>
    <w:rsid w:val="00F6173E"/>
    <w:rsid w:val="00F6226C"/>
    <w:rsid w:val="00F637F9"/>
    <w:rsid w:val="00F64E84"/>
    <w:rsid w:val="00F67CB4"/>
    <w:rsid w:val="00F71714"/>
    <w:rsid w:val="00F728DF"/>
    <w:rsid w:val="00F73DEE"/>
    <w:rsid w:val="00F74D33"/>
    <w:rsid w:val="00F7779B"/>
    <w:rsid w:val="00F807DC"/>
    <w:rsid w:val="00F814FA"/>
    <w:rsid w:val="00F82304"/>
    <w:rsid w:val="00F8240A"/>
    <w:rsid w:val="00F83064"/>
    <w:rsid w:val="00F83145"/>
    <w:rsid w:val="00F8559F"/>
    <w:rsid w:val="00F856C4"/>
    <w:rsid w:val="00F86EE5"/>
    <w:rsid w:val="00F90427"/>
    <w:rsid w:val="00F9076D"/>
    <w:rsid w:val="00F920CA"/>
    <w:rsid w:val="00F92DAE"/>
    <w:rsid w:val="00F93CF4"/>
    <w:rsid w:val="00F93FAF"/>
    <w:rsid w:val="00F94934"/>
    <w:rsid w:val="00F9691F"/>
    <w:rsid w:val="00F96C63"/>
    <w:rsid w:val="00F97309"/>
    <w:rsid w:val="00FA2478"/>
    <w:rsid w:val="00FA4BDE"/>
    <w:rsid w:val="00FA4D0B"/>
    <w:rsid w:val="00FA5184"/>
    <w:rsid w:val="00FA57C5"/>
    <w:rsid w:val="00FA6636"/>
    <w:rsid w:val="00FB06C6"/>
    <w:rsid w:val="00FB0A35"/>
    <w:rsid w:val="00FB2D0F"/>
    <w:rsid w:val="00FB4A2A"/>
    <w:rsid w:val="00FB5BFF"/>
    <w:rsid w:val="00FB699E"/>
    <w:rsid w:val="00FB742B"/>
    <w:rsid w:val="00FB7817"/>
    <w:rsid w:val="00FC014C"/>
    <w:rsid w:val="00FC164A"/>
    <w:rsid w:val="00FC301A"/>
    <w:rsid w:val="00FC48DC"/>
    <w:rsid w:val="00FC5C17"/>
    <w:rsid w:val="00FC6443"/>
    <w:rsid w:val="00FC6452"/>
    <w:rsid w:val="00FC67C0"/>
    <w:rsid w:val="00FC72E1"/>
    <w:rsid w:val="00FD0C4E"/>
    <w:rsid w:val="00FD267D"/>
    <w:rsid w:val="00FD4424"/>
    <w:rsid w:val="00FD57CC"/>
    <w:rsid w:val="00FD63EB"/>
    <w:rsid w:val="00FD7D07"/>
    <w:rsid w:val="00FE05B7"/>
    <w:rsid w:val="00FE0796"/>
    <w:rsid w:val="00FE28A3"/>
    <w:rsid w:val="00FE4D61"/>
    <w:rsid w:val="00FE557A"/>
    <w:rsid w:val="00FE7071"/>
    <w:rsid w:val="00FE7155"/>
    <w:rsid w:val="00FE7731"/>
    <w:rsid w:val="00FE79AF"/>
    <w:rsid w:val="00FF0073"/>
    <w:rsid w:val="00FF00D8"/>
    <w:rsid w:val="00FF0247"/>
    <w:rsid w:val="00FF09A6"/>
    <w:rsid w:val="00FF1088"/>
    <w:rsid w:val="00FF17EB"/>
    <w:rsid w:val="00FF2081"/>
    <w:rsid w:val="00FF2342"/>
    <w:rsid w:val="00FF2ACC"/>
    <w:rsid w:val="00FF2BA3"/>
    <w:rsid w:val="00FF3248"/>
    <w:rsid w:val="00FF356D"/>
    <w:rsid w:val="00FF44A7"/>
    <w:rsid w:val="00FF4690"/>
    <w:rsid w:val="00FF4A5B"/>
    <w:rsid w:val="00FF523D"/>
    <w:rsid w:val="00FF5817"/>
    <w:rsid w:val="00FF5884"/>
    <w:rsid w:val="00FF6FB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43E15E1D"/>
  <w15:chartTrackingRefBased/>
  <w15:docId w15:val="{FD69FDDD-F836-4E25-8A36-E7F29EC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C3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29"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5" w:color="auto"/>
      </w:pBdr>
      <w:shd w:val="clear" w:color="auto" w:fill="E6E6E6"/>
      <w:ind w:firstLine="28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567" w:firstLine="567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36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21">
    <w:name w:val="Char Char21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semiHidden/>
    <w:pPr>
      <w:numPr>
        <w:numId w:val="1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autoRedefine/>
    <w:semiHidden/>
    <w:pPr>
      <w:numPr>
        <w:numId w:val="2"/>
      </w:numPr>
      <w:spacing w:after="240"/>
      <w:jc w:val="both"/>
    </w:pPr>
    <w:rPr>
      <w:lang w:val="en-GB"/>
    </w:rPr>
  </w:style>
  <w:style w:type="paragraph" w:styleId="ListBullet3">
    <w:name w:val="List Bullet 3"/>
    <w:basedOn w:val="Normal"/>
    <w:autoRedefine/>
    <w:semiHidden/>
    <w:pPr>
      <w:numPr>
        <w:numId w:val="3"/>
      </w:numPr>
      <w:spacing w:after="240"/>
      <w:jc w:val="both"/>
    </w:pPr>
    <w:rPr>
      <w:lang w:val="en-GB"/>
    </w:rPr>
  </w:style>
  <w:style w:type="paragraph" w:styleId="ListBullet4">
    <w:name w:val="List Bullet 4"/>
    <w:basedOn w:val="Normal"/>
    <w:autoRedefine/>
    <w:semiHidden/>
    <w:pPr>
      <w:numPr>
        <w:numId w:val="4"/>
      </w:numPr>
      <w:spacing w:after="240"/>
      <w:jc w:val="both"/>
    </w:pPr>
    <w:rPr>
      <w:lang w:val="en-GB"/>
    </w:rPr>
  </w:style>
  <w:style w:type="paragraph" w:styleId="ListBullet5">
    <w:name w:val="List Bullet 5"/>
    <w:basedOn w:val="Normal"/>
    <w:autoRedefine/>
    <w:semiHidden/>
    <w:pPr>
      <w:numPr>
        <w:numId w:val="5"/>
      </w:numPr>
      <w:spacing w:after="240"/>
      <w:jc w:val="both"/>
    </w:pPr>
    <w:rPr>
      <w:lang w:val="en-GB"/>
    </w:rPr>
  </w:style>
  <w:style w:type="paragraph" w:styleId="ListNumber">
    <w:name w:val="List Number"/>
    <w:basedOn w:val="Normal"/>
    <w:semiHidden/>
    <w:pPr>
      <w:numPr>
        <w:numId w:val="6"/>
      </w:numPr>
      <w:spacing w:after="240"/>
      <w:jc w:val="both"/>
    </w:pPr>
    <w:rPr>
      <w:lang w:val="en-GB"/>
    </w:rPr>
  </w:style>
  <w:style w:type="paragraph" w:styleId="ListNumber2">
    <w:name w:val="List Number 2"/>
    <w:basedOn w:val="Normal"/>
    <w:semiHidden/>
    <w:pPr>
      <w:numPr>
        <w:numId w:val="7"/>
      </w:numPr>
      <w:spacing w:after="240"/>
      <w:jc w:val="both"/>
    </w:pPr>
    <w:rPr>
      <w:lang w:val="en-GB"/>
    </w:rPr>
  </w:style>
  <w:style w:type="paragraph" w:styleId="ListNumber3">
    <w:name w:val="List Number 3"/>
    <w:basedOn w:val="Normal"/>
    <w:semiHidden/>
    <w:pPr>
      <w:numPr>
        <w:numId w:val="8"/>
      </w:numPr>
      <w:spacing w:after="240"/>
      <w:jc w:val="both"/>
    </w:pPr>
    <w:rPr>
      <w:lang w:val="en-GB"/>
    </w:rPr>
  </w:style>
  <w:style w:type="paragraph" w:styleId="ListNumber4">
    <w:name w:val="List Number 4"/>
    <w:basedOn w:val="Normal"/>
    <w:semiHidden/>
    <w:pPr>
      <w:numPr>
        <w:numId w:val="9"/>
      </w:numPr>
      <w:spacing w:after="240"/>
      <w:jc w:val="both"/>
    </w:pPr>
    <w:rPr>
      <w:lang w:val="en-GB"/>
    </w:rPr>
  </w:style>
  <w:style w:type="paragraph" w:styleId="ListNumber5">
    <w:name w:val="List Number 5"/>
    <w:basedOn w:val="Normal"/>
    <w:semiHidden/>
    <w:pPr>
      <w:numPr>
        <w:numId w:val="10"/>
      </w:numPr>
      <w:spacing w:after="240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CommentText">
    <w:name w:val="annotation text"/>
    <w:basedOn w:val="Normal"/>
    <w:link w:val="CommentTextChar"/>
    <w:semiHidden/>
    <w:pPr>
      <w:spacing w:after="240"/>
      <w:jc w:val="both"/>
    </w:pPr>
    <w:rPr>
      <w:sz w:val="20"/>
      <w:lang w:val="en-GB"/>
    </w:rPr>
  </w:style>
  <w:style w:type="character" w:customStyle="1" w:styleId="CharChar12">
    <w:name w:val="Char Char12"/>
    <w:semiHidden/>
    <w:rPr>
      <w:lang w:eastAsia="en-GB" w:bidi="ar-SA"/>
    </w:rPr>
  </w:style>
  <w:style w:type="paragraph" w:styleId="PlainText">
    <w:name w:val="Plain Text"/>
    <w:basedOn w:val="Normal"/>
    <w:link w:val="PlainTextChar"/>
    <w:pPr>
      <w:spacing w:after="240"/>
      <w:jc w:val="both"/>
    </w:pPr>
    <w:rPr>
      <w:rFonts w:ascii="Courier New" w:hAnsi="Courier New"/>
      <w:sz w:val="20"/>
      <w:lang w:val="en-GB"/>
    </w:rPr>
  </w:style>
  <w:style w:type="character" w:customStyle="1" w:styleId="CharChar11">
    <w:name w:val="Char Char11"/>
    <w:semiHidden/>
    <w:rPr>
      <w:rFonts w:ascii="Courier New" w:hAnsi="Courier New" w:cs="Courier New"/>
      <w:lang w:eastAsia="en-GB" w:bidi="ar-SA"/>
    </w:rPr>
  </w:style>
  <w:style w:type="character" w:styleId="PageNumber">
    <w:name w:val="page number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  <w:lang w:val="en-GB"/>
    </w:rPr>
  </w:style>
  <w:style w:type="character" w:customStyle="1" w:styleId="CharChar10">
    <w:name w:val="Char Char10"/>
    <w:semiHidden/>
    <w:rPr>
      <w:sz w:val="24"/>
      <w:lang w:eastAsia="en-GB" w:bidi="ar-SA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lang w:val="en-GB"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z w:val="16"/>
      <w:lang w:val="en-GB" w:eastAsia="en-US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sz w:val="36"/>
      <w:lang w:val="fr-B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harChar9">
    <w:name w:val="Char Char9"/>
    <w:semiHidden/>
    <w:rPr>
      <w:sz w:val="0"/>
      <w:szCs w:val="0"/>
      <w:lang w:eastAsia="en-GB" w:bidi="ar-SA"/>
    </w:rPr>
  </w:style>
  <w:style w:type="paragraph" w:styleId="Title">
    <w:name w:val="Title"/>
    <w:basedOn w:val="Normal"/>
    <w:qFormat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Char8">
    <w:name w:val="Char Char8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CharChar7">
    <w:name w:val="Char Char7"/>
    <w:semiHidden/>
    <w:rPr>
      <w:lang w:eastAsia="en-GB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Char6">
    <w:name w:val="Char Char6"/>
    <w:semiHidden/>
    <w:rPr>
      <w:sz w:val="24"/>
      <w:lang w:eastAsia="en-GB" w:bidi="ar-SA"/>
    </w:rPr>
  </w:style>
  <w:style w:type="paragraph" w:styleId="BodyText">
    <w:name w:val="Body Text"/>
    <w:basedOn w:val="Normal"/>
    <w:semiHidden/>
    <w:pPr>
      <w:tabs>
        <w:tab w:val="left" w:pos="340"/>
        <w:tab w:val="left" w:pos="680"/>
        <w:tab w:val="left" w:pos="1134"/>
      </w:tabs>
      <w:spacing w:before="60" w:after="60"/>
    </w:pPr>
    <w:rPr>
      <w:rFonts w:ascii="Arial" w:hAnsi="Arial"/>
      <w:b/>
      <w:bCs/>
      <w:sz w:val="18"/>
      <w:szCs w:val="24"/>
      <w:lang w:eastAsia="fr-FR"/>
    </w:rPr>
  </w:style>
  <w:style w:type="character" w:customStyle="1" w:styleId="CharChar5">
    <w:name w:val="Char Char5"/>
    <w:semiHidden/>
    <w:rPr>
      <w:sz w:val="24"/>
      <w:lang w:eastAsia="en-GB" w:bidi="ar-SA"/>
    </w:rPr>
  </w:style>
  <w:style w:type="paragraph" w:styleId="BodyTextIndent">
    <w:name w:val="Body Text Indent"/>
    <w:basedOn w:val="Normal"/>
    <w:semiHidden/>
    <w:pPr>
      <w:spacing w:line="360" w:lineRule="auto"/>
      <w:ind w:left="175" w:hanging="175"/>
    </w:pPr>
    <w:rPr>
      <w:sz w:val="18"/>
    </w:rPr>
  </w:style>
  <w:style w:type="character" w:customStyle="1" w:styleId="CharChar4">
    <w:name w:val="Char Char4"/>
    <w:semiHidden/>
    <w:rPr>
      <w:sz w:val="24"/>
      <w:lang w:eastAsia="en-GB" w:bidi="ar-SA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bCs/>
      <w:caps/>
      <w:sz w:val="32"/>
    </w:rPr>
  </w:style>
  <w:style w:type="character" w:customStyle="1" w:styleId="CharChar3">
    <w:name w:val="Char Char3"/>
    <w:semiHidden/>
    <w:rPr>
      <w:sz w:val="24"/>
      <w:lang w:eastAsia="en-GB" w:bidi="ar-SA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BodyText3">
    <w:name w:val="Body Text 3"/>
    <w:basedOn w:val="Normal"/>
    <w:semiHidden/>
    <w:rPr>
      <w:sz w:val="16"/>
    </w:rPr>
  </w:style>
  <w:style w:type="character" w:customStyle="1" w:styleId="CharChar2">
    <w:name w:val="Char Char2"/>
    <w:semiHidden/>
    <w:rPr>
      <w:sz w:val="16"/>
      <w:szCs w:val="16"/>
      <w:lang w:eastAsia="en-GB" w:bidi="ar-SA"/>
    </w:rPr>
  </w:style>
  <w:style w:type="paragraph" w:styleId="EndnoteText">
    <w:name w:val="endnote text"/>
    <w:basedOn w:val="Normal"/>
    <w:semiHidden/>
    <w:rPr>
      <w:sz w:val="20"/>
    </w:rPr>
  </w:style>
  <w:style w:type="character" w:customStyle="1" w:styleId="CharChar1">
    <w:name w:val="Char Char1"/>
    <w:semiHidden/>
    <w:rPr>
      <w:lang w:eastAsia="en-GB" w:bidi="ar-SA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ntryexpression1">
    <w:name w:val="entryexpression1"/>
    <w:rPr>
      <w:rFonts w:ascii="Verdana" w:hAnsi="Verdana" w:cs="Times New Roman"/>
      <w:color w:val="3E5515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sz w:val="0"/>
      <w:szCs w:val="0"/>
      <w:lang w:eastAsia="en-GB" w:bidi="ar-SA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 w:eastAsia="en-US"/>
    </w:rPr>
  </w:style>
  <w:style w:type="paragraph" w:customStyle="1" w:styleId="Jautaajumateksts">
    <w:name w:val="Jautaajuma teksts"/>
    <w:basedOn w:val="Normal"/>
    <w:rPr>
      <w:sz w:val="22"/>
      <w:szCs w:val="24"/>
      <w:lang w:val="en-GB" w:eastAsia="en-US"/>
    </w:rPr>
  </w:style>
  <w:style w:type="character" w:styleId="Strong">
    <w:name w:val="Strong"/>
    <w:uiPriority w:val="22"/>
    <w:qFormat/>
    <w:rsid w:val="0011300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43"/>
    <w:pPr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15A43"/>
    <w:rPr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A15A43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A15A43"/>
    <w:rPr>
      <w:sz w:val="24"/>
      <w:lang w:eastAsia="en-GB"/>
    </w:rPr>
  </w:style>
  <w:style w:type="character" w:customStyle="1" w:styleId="PlainTextChar">
    <w:name w:val="Plain Text Char"/>
    <w:link w:val="PlainText"/>
    <w:rsid w:val="002003F8"/>
    <w:rPr>
      <w:rFonts w:ascii="Courier New" w:hAnsi="Courier New"/>
      <w:lang w:val="en-GB" w:eastAsia="en-GB"/>
    </w:rPr>
  </w:style>
  <w:style w:type="character" w:customStyle="1" w:styleId="Heading1Char">
    <w:name w:val="Heading 1 Char"/>
    <w:link w:val="Heading1"/>
    <w:rsid w:val="002003F8"/>
    <w:rPr>
      <w:b/>
      <w:sz w:val="18"/>
      <w:lang w:eastAsia="en-GB"/>
    </w:rPr>
  </w:style>
  <w:style w:type="character" w:customStyle="1" w:styleId="hps">
    <w:name w:val="hps"/>
    <w:rsid w:val="008E530B"/>
  </w:style>
  <w:style w:type="character" w:customStyle="1" w:styleId="HeaderChar">
    <w:name w:val="Header Char"/>
    <w:link w:val="Header"/>
    <w:uiPriority w:val="99"/>
    <w:rsid w:val="00074BC3"/>
    <w:rPr>
      <w:sz w:val="24"/>
      <w:lang w:eastAsia="en-GB"/>
    </w:rPr>
  </w:style>
  <w:style w:type="character" w:customStyle="1" w:styleId="FooterChar">
    <w:name w:val="Footer Char"/>
    <w:link w:val="Footer"/>
    <w:uiPriority w:val="99"/>
    <w:rsid w:val="00074BC3"/>
    <w:rPr>
      <w:rFonts w:ascii="Arial" w:hAnsi="Arial"/>
      <w:sz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47248"/>
    <w:pPr>
      <w:ind w:left="720"/>
      <w:contextualSpacing/>
    </w:pPr>
  </w:style>
  <w:style w:type="table" w:styleId="TableGrid">
    <w:name w:val="Table Grid"/>
    <w:basedOn w:val="TableNormal"/>
    <w:uiPriority w:val="39"/>
    <w:rsid w:val="0000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D2172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D2172"/>
    <w:pPr>
      <w:ind w:left="240"/>
    </w:pPr>
  </w:style>
  <w:style w:type="character" w:styleId="UnresolvedMention">
    <w:name w:val="Unresolved Mention"/>
    <w:uiPriority w:val="99"/>
    <w:semiHidden/>
    <w:unhideWhenUsed/>
    <w:rsid w:val="00E565C0"/>
    <w:rPr>
      <w:color w:val="605E5C"/>
      <w:shd w:val="clear" w:color="auto" w:fill="E1DFDD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47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137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42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5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40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003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088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7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08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994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9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88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544E-5AC5-4503-85F8-9F1C2053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11157</Words>
  <Characters>6360</Characters>
  <Application>Microsoft Office Word</Application>
  <DocSecurity>0</DocSecurity>
  <Lines>53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Manager>EM</Manager>
  <Company>Centrālā statistikas pārvalde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Nr.1-mobilitāte “Latvijas iedzīvotāju mobilitāte 2021. gadā" paraugs</dc:subject>
  <dc:creator>Guna Šteinberga</dc:creator>
  <cp:keywords/>
  <dc:description>Guna.Steinberga@csp.gov.lv_x000d_
67366773</dc:description>
  <cp:lastModifiedBy>Inese Lismane</cp:lastModifiedBy>
  <cp:revision>13</cp:revision>
  <cp:lastPrinted>2017-04-28T14:12:00Z</cp:lastPrinted>
  <dcterms:created xsi:type="dcterms:W3CDTF">2021-11-24T10:32:00Z</dcterms:created>
  <dcterms:modified xsi:type="dcterms:W3CDTF">2021-12-17T23:27:00Z</dcterms:modified>
</cp:coreProperties>
</file>