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DF" w:rsidRDefault="007E19DF" w:rsidP="007E19DF">
      <w:pPr>
        <w:jc w:val="right"/>
      </w:pPr>
      <w:bookmarkStart w:id="0" w:name="_GoBack"/>
      <w:bookmarkEnd w:id="0"/>
      <w:r>
        <w:t>Likuma "Par valsts budžetu 2021.gadam"</w:t>
      </w:r>
    </w:p>
    <w:p w:rsidR="007E19DF" w:rsidRDefault="007E19DF" w:rsidP="007E19DF">
      <w:pPr>
        <w:jc w:val="right"/>
      </w:pPr>
      <w:r>
        <w:t>10.pielikums</w:t>
      </w:r>
    </w:p>
    <w:p w:rsidR="007E19DF" w:rsidRDefault="007E19DF" w:rsidP="007E19DF">
      <w:pPr>
        <w:jc w:val="right"/>
      </w:pPr>
    </w:p>
    <w:p w:rsidR="007E19DF" w:rsidRPr="007E19DF" w:rsidRDefault="007E19DF" w:rsidP="007E19DF">
      <w:pPr>
        <w:jc w:val="center"/>
        <w:rPr>
          <w:b/>
          <w:bCs/>
        </w:rPr>
      </w:pPr>
      <w:r w:rsidRPr="007E19DF">
        <w:rPr>
          <w:b/>
          <w:bCs/>
        </w:rPr>
        <w:t>Mērķdotācijas pašvaldību māksliniecisko kolektīvu vadītāju darba samaksai un valsts sociālās apdrošināšanas obligātajām iemaksām</w:t>
      </w:r>
    </w:p>
    <w:p w:rsidR="007E19DF" w:rsidRDefault="007E19DF"/>
    <w:tbl>
      <w:tblPr>
        <w:tblW w:w="9072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2"/>
      </w:tblGrid>
      <w:tr w:rsidR="00C979ED" w:rsidRPr="007E19DF" w:rsidTr="007E19DF">
        <w:tc>
          <w:tcPr>
            <w:tcW w:w="9072" w:type="dxa"/>
          </w:tcPr>
          <w:p w:rsidR="00C979ED" w:rsidRPr="007E19DF" w:rsidRDefault="00C979ED" w:rsidP="008C34B5">
            <w:pPr>
              <w:shd w:val="clear" w:color="auto" w:fill="FFFFFF"/>
              <w:autoSpaceDE w:val="0"/>
              <w:ind w:firstLine="567"/>
              <w:jc w:val="center"/>
              <w:rPr>
                <w:b/>
              </w:rPr>
            </w:pPr>
          </w:p>
          <w:p w:rsidR="00C979ED" w:rsidRPr="007E19DF" w:rsidRDefault="00C979ED" w:rsidP="008C34B5">
            <w:pPr>
              <w:shd w:val="clear" w:color="auto" w:fill="FFFFFF"/>
              <w:autoSpaceDE w:val="0"/>
              <w:ind w:firstLine="567"/>
              <w:jc w:val="center"/>
              <w:rPr>
                <w:b/>
              </w:rPr>
            </w:pPr>
            <w:r w:rsidRPr="007E19DF">
              <w:rPr>
                <w:b/>
              </w:rPr>
              <w:t>I. No 2021.gada 1.janvāra līdz 2021.gada 30.jūnijam</w:t>
            </w:r>
          </w:p>
        </w:tc>
      </w:tr>
    </w:tbl>
    <w:p w:rsidR="007E19DF" w:rsidRPr="007E19DF" w:rsidRDefault="007E19DF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410"/>
      </w:tblGrid>
      <w:tr w:rsidR="00C979ED" w:rsidRPr="007E19DF" w:rsidTr="007E19DF">
        <w:trPr>
          <w:trHeight w:val="57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9ED" w:rsidRPr="007E19DF" w:rsidRDefault="00C979ED" w:rsidP="008C34B5">
            <w:pPr>
              <w:jc w:val="center"/>
              <w:rPr>
                <w:b/>
              </w:rPr>
            </w:pPr>
            <w:r w:rsidRPr="007E19DF">
              <w:rPr>
                <w:b/>
              </w:rPr>
              <w:t>Pašvaldības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9ED" w:rsidRPr="007E19DF" w:rsidRDefault="00C979ED" w:rsidP="008C34B5">
            <w:pPr>
              <w:jc w:val="center"/>
              <w:rPr>
                <w:b/>
              </w:rPr>
            </w:pPr>
            <w:r w:rsidRPr="007E19DF">
              <w:rPr>
                <w:b/>
                <w:i/>
              </w:rPr>
              <w:t>Euro</w:t>
            </w:r>
          </w:p>
        </w:tc>
      </w:tr>
    </w:tbl>
    <w:p w:rsidR="007E19DF" w:rsidRDefault="007E19DF"/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Rīga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51 957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Daugavpils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6 624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Jelgava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7 622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 xml:space="preserve">Jēkabpils 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3 811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Jūrmala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6 218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Liepāja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6 421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Rēzekne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5 219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Valmiera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6 216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 xml:space="preserve">Ventspils 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8 227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Aglonas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602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Aizkraukles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4 413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Aizputes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3 210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Aknīstes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401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Alojas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1 805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Alsungas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1 205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Alūksnes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8 023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Amatas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2 006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Apes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1 805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Auces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2 408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Ādažu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4 211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Babītes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2 406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Baldones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2 406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Baltinavas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803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Balvu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7 021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Bauskas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9 227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Beverīnas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1 805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Brocēnu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3 411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Burtnieku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2 809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Carnikavas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2 407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Cesvaines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1 003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Cēsu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5 616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Ciblas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804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Dagdas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3 010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Daugavpils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6 422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Dobeles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6 619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Dundagas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2 206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Durbes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2 207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Engures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1 806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Ērgļu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2 407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Garkalnes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2 807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lastRenderedPageBreak/>
              <w:t>Grobiņas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2 006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Gulbenes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11 434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Iecavas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2 608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Ikšķiles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3 410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Ilūkstes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2 206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Inčukalna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3 410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Jaunjelgavas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2 407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Jaunpiebalgas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1 605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Jaunpils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1 404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Jelgavas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11 234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Jēkabpils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3 611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Kandavas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3 209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Kārsavas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5 418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Kocēnu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2 407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Kokneses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3 009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Krāslavas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4 414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Krimuldas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2 608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Krustpils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1 806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Kuldīgas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8 025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Ķeguma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2 608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Ķekavas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6 619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Lielvārdes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5 818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Limbažu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10 630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Līgatnes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1 003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Līvānu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4 414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Lubānas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2 808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Ludzas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2 809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Madonas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13 839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Mazsalacas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3 210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Mālpils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2 408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Mārupes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4 011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4864E8">
            <w:r w:rsidRPr="007E19DF">
              <w:t>Mērsraga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802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Naukšēnu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602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Neretas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401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Nīcas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1 806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Ogres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14 040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Olaines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2 608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Ozolnieku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1 405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Pārgaujas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1 604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Pāvilostas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1 203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Pļaviņu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1 806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Preiļu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3 613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Priekules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1 003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Priekuļu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2 607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Raunas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1 003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Rēzeknes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12 041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Riebiņu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3 812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Rojas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602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Ropažu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1 404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Rucavas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803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Rugāju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1 805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lastRenderedPageBreak/>
              <w:t>Rundāles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1 404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Rūjienas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1 805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Salacgrīvas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4 413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Salas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2 006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Salaspils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3 610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Saldus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9 030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Saulkrastu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3 811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Sējas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802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Siguldas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5 215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Skrīveru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2 207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Skrundas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1 605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Smiltenes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5 616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Stopiņu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3 008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Strenču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2 408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Talsu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10 633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Tērvetes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2 006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Tukuma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9 226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Valkas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4 214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Varakļānu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2 006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Vārkavas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402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Vecpiebalgas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3 209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Vecumnieku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5 215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Ventspils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4 415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Viesītes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1 203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Viļakas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4 419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Viļānu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2 408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r w:rsidRPr="007E19DF">
              <w:t>Zilupes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</w:pPr>
            <w:r w:rsidRPr="007E19DF">
              <w:t>802</w:t>
            </w:r>
          </w:p>
        </w:tc>
      </w:tr>
      <w:tr w:rsidR="00C979ED" w:rsidRPr="007E19DF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C979ED" w:rsidRPr="007E19DF" w:rsidRDefault="00C979ED" w:rsidP="008C34B5">
            <w:pPr>
              <w:rPr>
                <w:b/>
                <w:bCs/>
              </w:rPr>
            </w:pPr>
            <w:r w:rsidRPr="007E19DF">
              <w:rPr>
                <w:b/>
                <w:bCs/>
              </w:rPr>
              <w:t>KOPĀ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979ED" w:rsidRPr="007E19DF" w:rsidRDefault="00C979ED" w:rsidP="008C34B5">
            <w:pPr>
              <w:jc w:val="right"/>
              <w:rPr>
                <w:b/>
                <w:bCs/>
              </w:rPr>
            </w:pPr>
            <w:r w:rsidRPr="007E19DF">
              <w:rPr>
                <w:b/>
                <w:bCs/>
              </w:rPr>
              <w:t>488 082</w:t>
            </w:r>
          </w:p>
        </w:tc>
      </w:tr>
    </w:tbl>
    <w:p w:rsidR="00307942" w:rsidRDefault="00307942"/>
    <w:p w:rsidR="007E19DF" w:rsidRPr="007E19DF" w:rsidRDefault="007E19DF"/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979ED" w:rsidRPr="007E19DF" w:rsidTr="007E19DF">
        <w:trPr>
          <w:trHeight w:val="443"/>
        </w:trPr>
        <w:tc>
          <w:tcPr>
            <w:tcW w:w="9072" w:type="dxa"/>
            <w:shd w:val="clear" w:color="auto" w:fill="auto"/>
            <w:vAlign w:val="center"/>
            <w:hideMark/>
          </w:tcPr>
          <w:p w:rsidR="00C979ED" w:rsidRPr="007E19DF" w:rsidRDefault="00C979ED" w:rsidP="008C34B5">
            <w:pPr>
              <w:jc w:val="center"/>
              <w:rPr>
                <w:b/>
                <w:bCs/>
                <w:lang w:eastAsia="lv-LV"/>
              </w:rPr>
            </w:pPr>
            <w:r w:rsidRPr="007E19DF">
              <w:rPr>
                <w:b/>
                <w:bCs/>
                <w:lang w:eastAsia="lv-LV"/>
              </w:rPr>
              <w:t>II. No 2021. gada 1.jūlija līdz 2021.gada 31.decembrim</w:t>
            </w:r>
          </w:p>
        </w:tc>
      </w:tr>
    </w:tbl>
    <w:p w:rsidR="00307942" w:rsidRPr="007E19DF" w:rsidRDefault="00307942"/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2126"/>
      </w:tblGrid>
      <w:tr w:rsidR="00C979ED" w:rsidRPr="007E19DF" w:rsidTr="007E19DF">
        <w:trPr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ED" w:rsidRPr="007E19DF" w:rsidRDefault="00C979ED" w:rsidP="008C34B5">
            <w:pPr>
              <w:jc w:val="center"/>
              <w:rPr>
                <w:b/>
                <w:bCs/>
                <w:lang w:eastAsia="lv-LV"/>
              </w:rPr>
            </w:pPr>
            <w:r w:rsidRPr="007E19DF">
              <w:rPr>
                <w:b/>
                <w:bCs/>
                <w:lang w:eastAsia="lv-LV"/>
              </w:rPr>
              <w:t>Pašvaldības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ED" w:rsidRPr="007E19DF" w:rsidRDefault="00C979ED" w:rsidP="008C34B5">
            <w:pPr>
              <w:jc w:val="center"/>
              <w:rPr>
                <w:b/>
                <w:bCs/>
                <w:i/>
                <w:iCs/>
                <w:lang w:eastAsia="lv-LV"/>
              </w:rPr>
            </w:pPr>
            <w:r w:rsidRPr="007E19DF">
              <w:rPr>
                <w:b/>
                <w:bCs/>
                <w:i/>
                <w:iCs/>
                <w:lang w:eastAsia="lv-LV"/>
              </w:rPr>
              <w:t>Euro</w:t>
            </w:r>
          </w:p>
        </w:tc>
      </w:tr>
      <w:tr w:rsidR="00C979ED" w:rsidRPr="007E19DF" w:rsidTr="007E19D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ED" w:rsidRPr="007E19DF" w:rsidRDefault="00C979ED" w:rsidP="008C34B5">
            <w:pPr>
              <w:jc w:val="center"/>
              <w:rPr>
                <w:b/>
                <w:bCs/>
                <w:i/>
                <w:iCs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ED" w:rsidRPr="007E19DF" w:rsidRDefault="00C979ED" w:rsidP="008C34B5">
            <w:pPr>
              <w:jc w:val="center"/>
              <w:rPr>
                <w:lang w:eastAsia="lv-LV"/>
              </w:rPr>
            </w:pPr>
          </w:p>
        </w:tc>
      </w:tr>
    </w:tbl>
    <w:p w:rsidR="007E19DF" w:rsidRDefault="007E19DF" w:rsidP="007E19DF"/>
    <w:tbl>
      <w:tblPr>
        <w:tblW w:w="90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1560"/>
      </w:tblGrid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Rīga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51 902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Daugavpils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6 609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Jelgava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7 616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Jūrmala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6 213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Liepāja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6 411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Rēzekne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5 207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 xml:space="preserve">Ventspils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8 214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Aizkraukles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14 228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Alūksnes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8 017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Augšdaugavas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8 615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Ādažu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6 615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Balvu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14 022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Bauskas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18 438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Cēsu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17 638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Dienvidkurzemes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12 223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lastRenderedPageBreak/>
              <w:t>Dobeles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11 022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Gulbenes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11 423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Jelgavas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12 624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Jēkabpils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12 826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Krāslavas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7 413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Kuldīgas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10 819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Ķekavas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9 020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Limbažu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15 633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Līvānu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4 408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Ludzas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9 816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Madonas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20 043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Mārupes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6 415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Ogres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25 853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Olaines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2 605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Preiļu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8 413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Rēzeknes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16 427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 xml:space="preserve">Ropažu novads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8 018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Salaspils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3 608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Saldus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12 421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Saulkrastu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5 813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 xml:space="preserve">Siguldas novads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12 826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Smiltenes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8 418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Talsu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14 228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Tukuma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15 633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Valkas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4 207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Valmieras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21 244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Ventspils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4 407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b/>
                <w:bCs/>
                <w:lang w:eastAsia="lv-LV"/>
              </w:rPr>
            </w:pPr>
            <w:r w:rsidRPr="007E19DF">
              <w:rPr>
                <w:b/>
                <w:bCs/>
                <w:lang w:eastAsia="lv-LV"/>
              </w:rPr>
              <w:t>KOPĀ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b/>
                <w:bCs/>
                <w:lang w:eastAsia="lv-LV"/>
              </w:rPr>
            </w:pPr>
            <w:r w:rsidRPr="007E19DF">
              <w:rPr>
                <w:b/>
                <w:bCs/>
                <w:lang w:eastAsia="lv-LV"/>
              </w:rPr>
              <w:t>487 551</w:t>
            </w:r>
          </w:p>
        </w:tc>
      </w:tr>
      <w:tr w:rsidR="00C979ED" w:rsidRPr="007E19DF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rPr>
                <w:b/>
                <w:bCs/>
                <w:lang w:eastAsia="lv-LV"/>
              </w:rPr>
            </w:pPr>
            <w:r w:rsidRPr="007E19DF">
              <w:rPr>
                <w:b/>
                <w:bCs/>
                <w:lang w:eastAsia="lv-LV"/>
              </w:rPr>
              <w:t>PAVISAM KOPĀ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79ED" w:rsidRPr="007E19DF" w:rsidRDefault="00C979ED" w:rsidP="007E19DF">
            <w:pPr>
              <w:jc w:val="right"/>
              <w:rPr>
                <w:b/>
                <w:bCs/>
                <w:lang w:eastAsia="lv-LV"/>
              </w:rPr>
            </w:pPr>
            <w:r w:rsidRPr="007E19DF">
              <w:rPr>
                <w:b/>
                <w:bCs/>
                <w:lang w:eastAsia="lv-LV"/>
              </w:rPr>
              <w:t>975 633</w:t>
            </w:r>
          </w:p>
        </w:tc>
      </w:tr>
    </w:tbl>
    <w:p w:rsidR="00C979ED" w:rsidRPr="007E19DF" w:rsidRDefault="00C979ED" w:rsidP="007E19DF"/>
    <w:p w:rsidR="00C979ED" w:rsidRPr="007E19DF" w:rsidRDefault="00C979ED" w:rsidP="007E19DF"/>
    <w:p w:rsidR="005D4711" w:rsidRPr="007E19DF" w:rsidRDefault="005D4711" w:rsidP="007E19DF"/>
    <w:sectPr w:rsidR="005D4711" w:rsidRPr="007E19DF" w:rsidSect="0030794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49" w:rsidRDefault="006C2249">
      <w:r>
        <w:separator/>
      </w:r>
    </w:p>
  </w:endnote>
  <w:endnote w:type="continuationSeparator" w:id="0">
    <w:p w:rsidR="006C2249" w:rsidRDefault="006C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KorinnaB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orinna LRS">
    <w:charset w:val="BA"/>
    <w:family w:val="auto"/>
    <w:pitch w:val="variable"/>
    <w:sig w:usb0="A0000227" w:usb1="00000000" w:usb2="00000000" w:usb3="00000000" w:csb0="000001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54" w:rsidRDefault="007E19DF" w:rsidP="009A0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1354" w:rsidRDefault="006C2249" w:rsidP="001D28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54" w:rsidRDefault="007E19DF" w:rsidP="009A0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941">
      <w:rPr>
        <w:rStyle w:val="PageNumber"/>
        <w:noProof/>
      </w:rPr>
      <w:t>4</w:t>
    </w:r>
    <w:r>
      <w:rPr>
        <w:rStyle w:val="PageNumber"/>
      </w:rPr>
      <w:fldChar w:fldCharType="end"/>
    </w:r>
  </w:p>
  <w:p w:rsidR="00CD1354" w:rsidRPr="00CC0F55" w:rsidRDefault="006C2249" w:rsidP="001D282E">
    <w:pPr>
      <w:pStyle w:val="Footer"/>
      <w:ind w:right="360"/>
      <w:rPr>
        <w:sz w:val="20"/>
      </w:rPr>
    </w:pPr>
  </w:p>
  <w:p w:rsidR="00CD1354" w:rsidRPr="008B3D42" w:rsidRDefault="006C2249" w:rsidP="008B3D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54" w:rsidRPr="008B3D42" w:rsidRDefault="006C2249" w:rsidP="00BF51C1">
    <w:pPr>
      <w:pStyle w:val="Footer"/>
    </w:pPr>
  </w:p>
  <w:p w:rsidR="00CD1354" w:rsidRPr="009021A6" w:rsidRDefault="006C2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49" w:rsidRDefault="006C2249">
      <w:r>
        <w:separator/>
      </w:r>
    </w:p>
  </w:footnote>
  <w:footnote w:type="continuationSeparator" w:id="0">
    <w:p w:rsidR="006C2249" w:rsidRDefault="006C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54" w:rsidRDefault="007E19DF" w:rsidP="00D63D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1354" w:rsidRDefault="006C224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54" w:rsidRDefault="006C22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D66E5"/>
    <w:multiLevelType w:val="hybridMultilevel"/>
    <w:tmpl w:val="2E4A572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662AF"/>
    <w:multiLevelType w:val="hybridMultilevel"/>
    <w:tmpl w:val="406CE564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44219D1"/>
    <w:multiLevelType w:val="multilevel"/>
    <w:tmpl w:val="521098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59133DD"/>
    <w:multiLevelType w:val="hybridMultilevel"/>
    <w:tmpl w:val="288CF144"/>
    <w:lvl w:ilvl="0" w:tplc="15281796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90F24"/>
    <w:multiLevelType w:val="hybridMultilevel"/>
    <w:tmpl w:val="2628136A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4A4888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>
    <w:nsid w:val="0D0771E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E5725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73B97"/>
    <w:multiLevelType w:val="hybridMultilevel"/>
    <w:tmpl w:val="7E66AFA2"/>
    <w:lvl w:ilvl="0" w:tplc="7932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4E1B66"/>
    <w:multiLevelType w:val="hybridMultilevel"/>
    <w:tmpl w:val="0FB260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667B8"/>
    <w:multiLevelType w:val="hybridMultilevel"/>
    <w:tmpl w:val="7C7E56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043A4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CDD0DF2"/>
    <w:multiLevelType w:val="hybridMultilevel"/>
    <w:tmpl w:val="530EACEA"/>
    <w:lvl w:ilvl="0" w:tplc="5A1C4FD0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393B2B"/>
    <w:multiLevelType w:val="hybridMultilevel"/>
    <w:tmpl w:val="54CA24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96BF0"/>
    <w:multiLevelType w:val="hybridMultilevel"/>
    <w:tmpl w:val="DF0458B2"/>
    <w:lvl w:ilvl="0" w:tplc="22AA2B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6EF5EC9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A51DD"/>
    <w:multiLevelType w:val="hybridMultilevel"/>
    <w:tmpl w:val="AE6009D4"/>
    <w:lvl w:ilvl="0" w:tplc="2CB202F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836918"/>
    <w:multiLevelType w:val="hybridMultilevel"/>
    <w:tmpl w:val="AD16A7A0"/>
    <w:lvl w:ilvl="0" w:tplc="73CCD4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91F4BE2"/>
    <w:multiLevelType w:val="hybridMultilevel"/>
    <w:tmpl w:val="4F6EA5E8"/>
    <w:lvl w:ilvl="0" w:tplc="612E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4817D0"/>
    <w:multiLevelType w:val="hybridMultilevel"/>
    <w:tmpl w:val="DEEC8F42"/>
    <w:lvl w:ilvl="0" w:tplc="64F222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E95A37"/>
    <w:multiLevelType w:val="hybridMultilevel"/>
    <w:tmpl w:val="1FD695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3148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A5204"/>
    <w:multiLevelType w:val="hybridMultilevel"/>
    <w:tmpl w:val="C2BC39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F012C"/>
    <w:multiLevelType w:val="hybridMultilevel"/>
    <w:tmpl w:val="91E81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C453F"/>
    <w:multiLevelType w:val="hybridMultilevel"/>
    <w:tmpl w:val="4BAEA944"/>
    <w:lvl w:ilvl="0" w:tplc="55949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57146AB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C5561"/>
    <w:multiLevelType w:val="hybridMultilevel"/>
    <w:tmpl w:val="8560274E"/>
    <w:lvl w:ilvl="0" w:tplc="39EA3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2E64CD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9">
    <w:nsid w:val="54CE1811"/>
    <w:multiLevelType w:val="hybridMultilevel"/>
    <w:tmpl w:val="BFCC8E5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94743F8"/>
    <w:multiLevelType w:val="hybridMultilevel"/>
    <w:tmpl w:val="721C171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81656E"/>
    <w:multiLevelType w:val="hybridMultilevel"/>
    <w:tmpl w:val="9942DF8C"/>
    <w:lvl w:ilvl="0" w:tplc="4C7A615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B87040"/>
    <w:multiLevelType w:val="hybridMultilevel"/>
    <w:tmpl w:val="63203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3179E"/>
    <w:multiLevelType w:val="hybridMultilevel"/>
    <w:tmpl w:val="1AD823E6"/>
    <w:lvl w:ilvl="0" w:tplc="BE60E48A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2307A1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5">
    <w:nsid w:val="67527319"/>
    <w:multiLevelType w:val="hybridMultilevel"/>
    <w:tmpl w:val="8C5E5736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67DE6CAA"/>
    <w:multiLevelType w:val="hybridMultilevel"/>
    <w:tmpl w:val="888A90FA"/>
    <w:lvl w:ilvl="0" w:tplc="F92E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8F12E9E"/>
    <w:multiLevelType w:val="hybridMultilevel"/>
    <w:tmpl w:val="78C0E554"/>
    <w:lvl w:ilvl="0" w:tplc="A4E0D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635BBC"/>
    <w:multiLevelType w:val="hybridMultilevel"/>
    <w:tmpl w:val="D1903B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639D7"/>
    <w:multiLevelType w:val="singleLevel"/>
    <w:tmpl w:val="BD60C2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0327126"/>
    <w:multiLevelType w:val="hybridMultilevel"/>
    <w:tmpl w:val="CB089F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91567"/>
    <w:multiLevelType w:val="hybridMultilevel"/>
    <w:tmpl w:val="5C4C3B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00EDA"/>
    <w:multiLevelType w:val="multilevel"/>
    <w:tmpl w:val="DCDEABE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6C94B32"/>
    <w:multiLevelType w:val="multilevel"/>
    <w:tmpl w:val="FCA886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4">
    <w:nsid w:val="76DC1F32"/>
    <w:multiLevelType w:val="hybridMultilevel"/>
    <w:tmpl w:val="D6E0E202"/>
    <w:lvl w:ilvl="0" w:tplc="9BB64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7205DB9"/>
    <w:multiLevelType w:val="hybridMultilevel"/>
    <w:tmpl w:val="68BC73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10"/>
  </w:num>
  <w:num w:numId="4">
    <w:abstractNumId w:val="19"/>
  </w:num>
  <w:num w:numId="5">
    <w:abstractNumId w:val="41"/>
  </w:num>
  <w:num w:numId="6">
    <w:abstractNumId w:val="1"/>
  </w:num>
  <w:num w:numId="7">
    <w:abstractNumId w:val="20"/>
  </w:num>
  <w:num w:numId="8">
    <w:abstractNumId w:val="23"/>
  </w:num>
  <w:num w:numId="9">
    <w:abstractNumId w:val="30"/>
  </w:num>
  <w:num w:numId="10">
    <w:abstractNumId w:val="18"/>
  </w:num>
  <w:num w:numId="11">
    <w:abstractNumId w:val="4"/>
  </w:num>
  <w:num w:numId="12">
    <w:abstractNumId w:val="44"/>
  </w:num>
  <w:num w:numId="13">
    <w:abstractNumId w:val="0"/>
  </w:num>
  <w:num w:numId="14">
    <w:abstractNumId w:val="12"/>
  </w:num>
  <w:num w:numId="15">
    <w:abstractNumId w:val="45"/>
  </w:num>
  <w:num w:numId="16">
    <w:abstractNumId w:val="32"/>
  </w:num>
  <w:num w:numId="17">
    <w:abstractNumId w:val="27"/>
  </w:num>
  <w:num w:numId="18">
    <w:abstractNumId w:val="38"/>
  </w:num>
  <w:num w:numId="19">
    <w:abstractNumId w:val="21"/>
  </w:num>
  <w:num w:numId="20">
    <w:abstractNumId w:val="6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0"/>
  </w:num>
  <w:num w:numId="24">
    <w:abstractNumId w:val="13"/>
  </w:num>
  <w:num w:numId="25">
    <w:abstractNumId w:val="28"/>
  </w:num>
  <w:num w:numId="26">
    <w:abstractNumId w:val="34"/>
  </w:num>
  <w:num w:numId="27">
    <w:abstractNumId w:val="24"/>
  </w:num>
  <w:num w:numId="28">
    <w:abstractNumId w:val="36"/>
  </w:num>
  <w:num w:numId="29">
    <w:abstractNumId w:val="35"/>
  </w:num>
  <w:num w:numId="30">
    <w:abstractNumId w:val="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9"/>
  </w:num>
  <w:num w:numId="34">
    <w:abstractNumId w:val="11"/>
  </w:num>
  <w:num w:numId="35">
    <w:abstractNumId w:val="1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1"/>
  </w:num>
  <w:num w:numId="39">
    <w:abstractNumId w:val="5"/>
  </w:num>
  <w:num w:numId="40">
    <w:abstractNumId w:val="14"/>
  </w:num>
  <w:num w:numId="41">
    <w:abstractNumId w:val="22"/>
  </w:num>
  <w:num w:numId="42">
    <w:abstractNumId w:val="7"/>
  </w:num>
  <w:num w:numId="43">
    <w:abstractNumId w:val="42"/>
  </w:num>
  <w:num w:numId="44">
    <w:abstractNumId w:val="37"/>
  </w:num>
  <w:num w:numId="45">
    <w:abstractNumId w:val="16"/>
  </w:num>
  <w:num w:numId="46">
    <w:abstractNumId w:val="26"/>
  </w:num>
  <w:num w:numId="47">
    <w:abstractNumId w:val="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ED"/>
    <w:rsid w:val="001C6BBA"/>
    <w:rsid w:val="00307942"/>
    <w:rsid w:val="004012DD"/>
    <w:rsid w:val="004864E8"/>
    <w:rsid w:val="005764D7"/>
    <w:rsid w:val="005C1EFB"/>
    <w:rsid w:val="005D4711"/>
    <w:rsid w:val="00657941"/>
    <w:rsid w:val="006C2249"/>
    <w:rsid w:val="007E19DF"/>
    <w:rsid w:val="009D1FE8"/>
    <w:rsid w:val="00C979ED"/>
    <w:rsid w:val="00CA7669"/>
    <w:rsid w:val="00C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ED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9ED"/>
    <w:pPr>
      <w:keepNext/>
      <w:ind w:firstLine="567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7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7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79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979ED"/>
    <w:rPr>
      <w:rFonts w:eastAsia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979E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979E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979ED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C979E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979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9E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rsid w:val="00C979ED"/>
  </w:style>
  <w:style w:type="paragraph" w:styleId="Title">
    <w:name w:val="Title"/>
    <w:basedOn w:val="Normal"/>
    <w:link w:val="TitleChar"/>
    <w:uiPriority w:val="99"/>
    <w:qFormat/>
    <w:rsid w:val="00C979ED"/>
    <w:pPr>
      <w:jc w:val="center"/>
    </w:pPr>
    <w:rPr>
      <w:rFonts w:ascii="KorinnaBR" w:hAnsi="KorinnaBR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C979ED"/>
    <w:rPr>
      <w:rFonts w:ascii="KorinnaBR" w:eastAsia="Times New Roman" w:hAnsi="KorinnaBR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979ED"/>
    <w:pPr>
      <w:ind w:left="1260" w:hanging="360"/>
      <w:jc w:val="both"/>
    </w:pPr>
    <w:rPr>
      <w:rFonts w:ascii="Korinna LRS" w:hAnsi="Korinna L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979ED"/>
    <w:rPr>
      <w:rFonts w:ascii="Korinna LRS" w:eastAsia="Times New Roman" w:hAnsi="Korinna LRS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979ED"/>
    <w:pPr>
      <w:ind w:left="1440" w:hanging="540"/>
      <w:jc w:val="both"/>
    </w:pPr>
    <w:rPr>
      <w:rFonts w:ascii="Korinna LRS" w:hAnsi="Korinna LR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979ED"/>
    <w:rPr>
      <w:rFonts w:ascii="Korinna LRS" w:eastAsia="Times New Roman" w:hAnsi="Korinna LRS" w:cs="Times New Roman"/>
      <w:szCs w:val="24"/>
    </w:rPr>
  </w:style>
  <w:style w:type="paragraph" w:styleId="BodyText3">
    <w:name w:val="Body Text 3"/>
    <w:basedOn w:val="Normal"/>
    <w:link w:val="BodyText3Char"/>
    <w:uiPriority w:val="99"/>
    <w:rsid w:val="00C979ED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C979ED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979ED"/>
    <w:pPr>
      <w:ind w:left="720" w:firstLine="18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979ED"/>
    <w:rPr>
      <w:rFonts w:eastAsia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979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9ED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C979E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979ED"/>
    <w:rPr>
      <w:rFonts w:eastAsia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7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ED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99"/>
    <w:qFormat/>
    <w:rsid w:val="00C979E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979E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79ED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aliases w:val="2,Strip,virsraksts3,Akapit z listą BS,Bullet 1,Bullet Points,Dot pt,F5 List Paragraph,IFCL - List Paragraph,Indicator Text,List Paragraph Char Char Char,List Paragraph1,List Paragraph12,MAIN CONTENT,Numbered Para 1,OBC Bullet,Caption note"/>
    <w:basedOn w:val="Normal"/>
    <w:link w:val="ListParagraphChar"/>
    <w:uiPriority w:val="34"/>
    <w:qFormat/>
    <w:rsid w:val="00C979ED"/>
    <w:pPr>
      <w:ind w:left="720"/>
      <w:contextualSpacing/>
    </w:pPr>
  </w:style>
  <w:style w:type="table" w:styleId="TableGrid">
    <w:name w:val="Table Grid"/>
    <w:basedOn w:val="TableNormal"/>
    <w:uiPriority w:val="99"/>
    <w:rsid w:val="00C979ED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C979ED"/>
    <w:rPr>
      <w:b/>
      <w:bCs/>
      <w:sz w:val="20"/>
      <w:szCs w:val="20"/>
      <w:lang w:val="en-GB"/>
    </w:rPr>
  </w:style>
  <w:style w:type="character" w:customStyle="1" w:styleId="CharChar2">
    <w:name w:val="Char Char2"/>
    <w:uiPriority w:val="99"/>
    <w:rsid w:val="00C979ED"/>
    <w:rPr>
      <w:rFonts w:ascii="Consolas" w:eastAsia="Calibri" w:hAnsi="Consolas"/>
      <w:sz w:val="21"/>
      <w:szCs w:val="21"/>
      <w:lang w:val="lv-LV" w:eastAsia="en-US" w:bidi="ar-SA"/>
    </w:rPr>
  </w:style>
  <w:style w:type="character" w:customStyle="1" w:styleId="apple-converted-space">
    <w:name w:val="apple-converted-space"/>
    <w:rsid w:val="00C979ED"/>
  </w:style>
  <w:style w:type="character" w:styleId="Strong">
    <w:name w:val="Strong"/>
    <w:uiPriority w:val="22"/>
    <w:qFormat/>
    <w:rsid w:val="00C979ED"/>
    <w:rPr>
      <w:b/>
      <w:bCs/>
    </w:rPr>
  </w:style>
  <w:style w:type="paragraph" w:customStyle="1" w:styleId="tv2131">
    <w:name w:val="tv2131"/>
    <w:basedOn w:val="Normal"/>
    <w:rsid w:val="00C979E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customStyle="1" w:styleId="c12">
    <w:name w:val="c12"/>
    <w:rsid w:val="00C979ED"/>
  </w:style>
  <w:style w:type="character" w:styleId="CommentReference">
    <w:name w:val="annotation reference"/>
    <w:semiHidden/>
    <w:unhideWhenUsed/>
    <w:rsid w:val="00C979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7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79E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7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79ED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79ED"/>
    <w:rPr>
      <w:rFonts w:eastAsia="Times New Roman" w:cs="Times New Roman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979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979ED"/>
    <w:rPr>
      <w:rFonts w:eastAsia="Times New Roman" w:cs="Times New Roman"/>
      <w:sz w:val="20"/>
      <w:szCs w:val="20"/>
    </w:rPr>
  </w:style>
  <w:style w:type="character" w:styleId="EndnoteReference">
    <w:name w:val="endnote reference"/>
    <w:semiHidden/>
    <w:unhideWhenUsed/>
    <w:rsid w:val="00C979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79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9ED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979ED"/>
    <w:rPr>
      <w:vertAlign w:val="superscript"/>
    </w:rPr>
  </w:style>
  <w:style w:type="paragraph" w:customStyle="1" w:styleId="tv213">
    <w:name w:val="tv213"/>
    <w:basedOn w:val="Normal"/>
    <w:rsid w:val="00C979ED"/>
    <w:pPr>
      <w:spacing w:before="100" w:beforeAutospacing="1" w:after="100" w:afterAutospacing="1"/>
    </w:pPr>
    <w:rPr>
      <w:lang w:eastAsia="lv-LV"/>
    </w:rPr>
  </w:style>
  <w:style w:type="character" w:customStyle="1" w:styleId="ListParagraphChar">
    <w:name w:val="List Paragraph Char"/>
    <w:aliases w:val="2 Char,Strip Char,virsraksts3 Char,Akapit z listą BS Char,Bullet 1 Char,Bullet Points Char,Dot pt Char,F5 List Paragraph Char,IFCL - List Paragraph Char,Indicator Text Char,List Paragraph Char Char Char Char,List Paragraph1 Char"/>
    <w:link w:val="ListParagraph"/>
    <w:uiPriority w:val="34"/>
    <w:qFormat/>
    <w:locked/>
    <w:rsid w:val="00C979ED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979ED"/>
    <w:rPr>
      <w:rFonts w:ascii="Calibri" w:eastAsia="Calibri" w:hAnsi="Calibri" w:cs="Times New Roman"/>
      <w:sz w:val="20"/>
      <w:szCs w:val="20"/>
      <w:lang w:eastAsia="lv-LV"/>
    </w:rPr>
  </w:style>
  <w:style w:type="paragraph" w:customStyle="1" w:styleId="xtv213">
    <w:name w:val="x_tv213"/>
    <w:basedOn w:val="Normal"/>
    <w:rsid w:val="00C979ED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C979ED"/>
    <w:rPr>
      <w:color w:val="0000FF"/>
      <w:u w:val="single"/>
    </w:rPr>
  </w:style>
  <w:style w:type="character" w:customStyle="1" w:styleId="st">
    <w:name w:val="st"/>
    <w:rsid w:val="00C979ED"/>
  </w:style>
  <w:style w:type="paragraph" w:customStyle="1" w:styleId="Default">
    <w:name w:val="Default"/>
    <w:rsid w:val="00C979ED"/>
    <w:pPr>
      <w:autoSpaceDE w:val="0"/>
      <w:autoSpaceDN w:val="0"/>
      <w:adjustRightInd w:val="0"/>
    </w:pPr>
    <w:rPr>
      <w:rFonts w:ascii="Korinna LRS" w:eastAsia="Calibri" w:hAnsi="Korinna LRS" w:cs="Korinna LRS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ED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9ED"/>
    <w:pPr>
      <w:keepNext/>
      <w:ind w:firstLine="567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7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7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79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979ED"/>
    <w:rPr>
      <w:rFonts w:eastAsia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979E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979E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979ED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C979E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979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9E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rsid w:val="00C979ED"/>
  </w:style>
  <w:style w:type="paragraph" w:styleId="Title">
    <w:name w:val="Title"/>
    <w:basedOn w:val="Normal"/>
    <w:link w:val="TitleChar"/>
    <w:uiPriority w:val="99"/>
    <w:qFormat/>
    <w:rsid w:val="00C979ED"/>
    <w:pPr>
      <w:jc w:val="center"/>
    </w:pPr>
    <w:rPr>
      <w:rFonts w:ascii="KorinnaBR" w:hAnsi="KorinnaBR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C979ED"/>
    <w:rPr>
      <w:rFonts w:ascii="KorinnaBR" w:eastAsia="Times New Roman" w:hAnsi="KorinnaBR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979ED"/>
    <w:pPr>
      <w:ind w:left="1260" w:hanging="360"/>
      <w:jc w:val="both"/>
    </w:pPr>
    <w:rPr>
      <w:rFonts w:ascii="Korinna LRS" w:hAnsi="Korinna L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979ED"/>
    <w:rPr>
      <w:rFonts w:ascii="Korinna LRS" w:eastAsia="Times New Roman" w:hAnsi="Korinna LRS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979ED"/>
    <w:pPr>
      <w:ind w:left="1440" w:hanging="540"/>
      <w:jc w:val="both"/>
    </w:pPr>
    <w:rPr>
      <w:rFonts w:ascii="Korinna LRS" w:hAnsi="Korinna LR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979ED"/>
    <w:rPr>
      <w:rFonts w:ascii="Korinna LRS" w:eastAsia="Times New Roman" w:hAnsi="Korinna LRS" w:cs="Times New Roman"/>
      <w:szCs w:val="24"/>
    </w:rPr>
  </w:style>
  <w:style w:type="paragraph" w:styleId="BodyText3">
    <w:name w:val="Body Text 3"/>
    <w:basedOn w:val="Normal"/>
    <w:link w:val="BodyText3Char"/>
    <w:uiPriority w:val="99"/>
    <w:rsid w:val="00C979ED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C979ED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979ED"/>
    <w:pPr>
      <w:ind w:left="720" w:firstLine="18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979ED"/>
    <w:rPr>
      <w:rFonts w:eastAsia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979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9ED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C979E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979ED"/>
    <w:rPr>
      <w:rFonts w:eastAsia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7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ED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99"/>
    <w:qFormat/>
    <w:rsid w:val="00C979E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979E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79ED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aliases w:val="2,Strip,virsraksts3,Akapit z listą BS,Bullet 1,Bullet Points,Dot pt,F5 List Paragraph,IFCL - List Paragraph,Indicator Text,List Paragraph Char Char Char,List Paragraph1,List Paragraph12,MAIN CONTENT,Numbered Para 1,OBC Bullet,Caption note"/>
    <w:basedOn w:val="Normal"/>
    <w:link w:val="ListParagraphChar"/>
    <w:uiPriority w:val="34"/>
    <w:qFormat/>
    <w:rsid w:val="00C979ED"/>
    <w:pPr>
      <w:ind w:left="720"/>
      <w:contextualSpacing/>
    </w:pPr>
  </w:style>
  <w:style w:type="table" w:styleId="TableGrid">
    <w:name w:val="Table Grid"/>
    <w:basedOn w:val="TableNormal"/>
    <w:uiPriority w:val="99"/>
    <w:rsid w:val="00C979ED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C979ED"/>
    <w:rPr>
      <w:b/>
      <w:bCs/>
      <w:sz w:val="20"/>
      <w:szCs w:val="20"/>
      <w:lang w:val="en-GB"/>
    </w:rPr>
  </w:style>
  <w:style w:type="character" w:customStyle="1" w:styleId="CharChar2">
    <w:name w:val="Char Char2"/>
    <w:uiPriority w:val="99"/>
    <w:rsid w:val="00C979ED"/>
    <w:rPr>
      <w:rFonts w:ascii="Consolas" w:eastAsia="Calibri" w:hAnsi="Consolas"/>
      <w:sz w:val="21"/>
      <w:szCs w:val="21"/>
      <w:lang w:val="lv-LV" w:eastAsia="en-US" w:bidi="ar-SA"/>
    </w:rPr>
  </w:style>
  <w:style w:type="character" w:customStyle="1" w:styleId="apple-converted-space">
    <w:name w:val="apple-converted-space"/>
    <w:rsid w:val="00C979ED"/>
  </w:style>
  <w:style w:type="character" w:styleId="Strong">
    <w:name w:val="Strong"/>
    <w:uiPriority w:val="22"/>
    <w:qFormat/>
    <w:rsid w:val="00C979ED"/>
    <w:rPr>
      <w:b/>
      <w:bCs/>
    </w:rPr>
  </w:style>
  <w:style w:type="paragraph" w:customStyle="1" w:styleId="tv2131">
    <w:name w:val="tv2131"/>
    <w:basedOn w:val="Normal"/>
    <w:rsid w:val="00C979E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customStyle="1" w:styleId="c12">
    <w:name w:val="c12"/>
    <w:rsid w:val="00C979ED"/>
  </w:style>
  <w:style w:type="character" w:styleId="CommentReference">
    <w:name w:val="annotation reference"/>
    <w:semiHidden/>
    <w:unhideWhenUsed/>
    <w:rsid w:val="00C979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7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79E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7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79ED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79ED"/>
    <w:rPr>
      <w:rFonts w:eastAsia="Times New Roman" w:cs="Times New Roman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979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979ED"/>
    <w:rPr>
      <w:rFonts w:eastAsia="Times New Roman" w:cs="Times New Roman"/>
      <w:sz w:val="20"/>
      <w:szCs w:val="20"/>
    </w:rPr>
  </w:style>
  <w:style w:type="character" w:styleId="EndnoteReference">
    <w:name w:val="endnote reference"/>
    <w:semiHidden/>
    <w:unhideWhenUsed/>
    <w:rsid w:val="00C979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79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9ED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979ED"/>
    <w:rPr>
      <w:vertAlign w:val="superscript"/>
    </w:rPr>
  </w:style>
  <w:style w:type="paragraph" w:customStyle="1" w:styleId="tv213">
    <w:name w:val="tv213"/>
    <w:basedOn w:val="Normal"/>
    <w:rsid w:val="00C979ED"/>
    <w:pPr>
      <w:spacing w:before="100" w:beforeAutospacing="1" w:after="100" w:afterAutospacing="1"/>
    </w:pPr>
    <w:rPr>
      <w:lang w:eastAsia="lv-LV"/>
    </w:rPr>
  </w:style>
  <w:style w:type="character" w:customStyle="1" w:styleId="ListParagraphChar">
    <w:name w:val="List Paragraph Char"/>
    <w:aliases w:val="2 Char,Strip Char,virsraksts3 Char,Akapit z listą BS Char,Bullet 1 Char,Bullet Points Char,Dot pt Char,F5 List Paragraph Char,IFCL - List Paragraph Char,Indicator Text Char,List Paragraph Char Char Char Char,List Paragraph1 Char"/>
    <w:link w:val="ListParagraph"/>
    <w:uiPriority w:val="34"/>
    <w:qFormat/>
    <w:locked/>
    <w:rsid w:val="00C979ED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979ED"/>
    <w:rPr>
      <w:rFonts w:ascii="Calibri" w:eastAsia="Calibri" w:hAnsi="Calibri" w:cs="Times New Roman"/>
      <w:sz w:val="20"/>
      <w:szCs w:val="20"/>
      <w:lang w:eastAsia="lv-LV"/>
    </w:rPr>
  </w:style>
  <w:style w:type="paragraph" w:customStyle="1" w:styleId="xtv213">
    <w:name w:val="x_tv213"/>
    <w:basedOn w:val="Normal"/>
    <w:rsid w:val="00C979ED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C979ED"/>
    <w:rPr>
      <w:color w:val="0000FF"/>
      <w:u w:val="single"/>
    </w:rPr>
  </w:style>
  <w:style w:type="character" w:customStyle="1" w:styleId="st">
    <w:name w:val="st"/>
    <w:rsid w:val="00C979ED"/>
  </w:style>
  <w:style w:type="paragraph" w:customStyle="1" w:styleId="Default">
    <w:name w:val="Default"/>
    <w:rsid w:val="00C979ED"/>
    <w:pPr>
      <w:autoSpaceDE w:val="0"/>
      <w:autoSpaceDN w:val="0"/>
      <w:adjustRightInd w:val="0"/>
    </w:pPr>
    <w:rPr>
      <w:rFonts w:ascii="Korinna LRS" w:eastAsia="Calibri" w:hAnsi="Korinna LRS" w:cs="Korinna LR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 Strautiņa</dc:creator>
  <cp:lastModifiedBy>Sandra Zērande</cp:lastModifiedBy>
  <cp:revision>2</cp:revision>
  <cp:lastPrinted>2020-12-01T14:27:00Z</cp:lastPrinted>
  <dcterms:created xsi:type="dcterms:W3CDTF">2020-12-09T09:46:00Z</dcterms:created>
  <dcterms:modified xsi:type="dcterms:W3CDTF">2020-12-09T09:46:00Z</dcterms:modified>
</cp:coreProperties>
</file>