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0E507" w14:textId="788B7760" w:rsidR="001801F3" w:rsidRDefault="00AE3070" w:rsidP="00AE3070">
      <w:pPr>
        <w:jc w:val="right"/>
      </w:pPr>
      <w:r>
        <w:rPr>
          <w:b/>
          <w:bCs/>
          <w:sz w:val="28"/>
          <w:szCs w:val="28"/>
        </w:rPr>
        <w:t>Ekonomikas ministrijas iesniegtajā redakcijā</w:t>
      </w:r>
    </w:p>
    <w:p w14:paraId="2329F953" w14:textId="3926A9E7" w:rsidR="009F2D74" w:rsidRPr="0077183C" w:rsidRDefault="009F2D74" w:rsidP="00CC2E35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7</w:t>
      </w:r>
      <w:r w:rsidRPr="0077183C">
        <w:rPr>
          <w:sz w:val="28"/>
          <w:szCs w:val="28"/>
        </w:rPr>
        <w:t xml:space="preserve">. pielikums </w:t>
      </w:r>
    </w:p>
    <w:p w14:paraId="1C4EA9A4" w14:textId="77777777" w:rsidR="009F2D74" w:rsidRPr="0077183C" w:rsidRDefault="009F2D74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Ministru kabineta </w:t>
      </w:r>
    </w:p>
    <w:p w14:paraId="10CEACCE" w14:textId="3F5FBD58" w:rsidR="009F2D74" w:rsidRPr="0077183C" w:rsidRDefault="009F2D74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2020. gada </w:t>
      </w:r>
      <w:r w:rsidR="006B6438">
        <w:rPr>
          <w:sz w:val="28"/>
          <w:szCs w:val="28"/>
        </w:rPr>
        <w:t>17. novembra</w:t>
      </w:r>
    </w:p>
    <w:p w14:paraId="63C82576" w14:textId="0B522CA4" w:rsidR="009F2D74" w:rsidRPr="0077183C" w:rsidRDefault="009F2D74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noteikumiem Nr. </w:t>
      </w:r>
      <w:r w:rsidR="006B6438">
        <w:rPr>
          <w:sz w:val="28"/>
          <w:szCs w:val="28"/>
        </w:rPr>
        <w:t>680</w:t>
      </w:r>
    </w:p>
    <w:p w14:paraId="60E9BCB1" w14:textId="77777777" w:rsidR="001801F3" w:rsidRPr="00BB47AB" w:rsidRDefault="001801F3" w:rsidP="001801F3">
      <w:pPr>
        <w:tabs>
          <w:tab w:val="right" w:pos="9992"/>
        </w:tabs>
        <w:jc w:val="right"/>
        <w:rPr>
          <w:sz w:val="28"/>
          <w:szCs w:val="28"/>
        </w:rPr>
      </w:pPr>
    </w:p>
    <w:p w14:paraId="01F8A972" w14:textId="5219EE01" w:rsidR="001801F3" w:rsidRPr="00BB47AB" w:rsidRDefault="004546C5" w:rsidP="001801F3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815DAA" w:rsidRPr="00BB47AB">
        <w:rPr>
          <w:sz w:val="28"/>
          <w:szCs w:val="28"/>
        </w:rPr>
        <w:t>3</w:t>
      </w:r>
      <w:r w:rsidR="009C41AF" w:rsidRPr="00BB47AB">
        <w:rPr>
          <w:sz w:val="28"/>
          <w:szCs w:val="28"/>
        </w:rPr>
        <w:t>5</w:t>
      </w:r>
      <w:r w:rsidR="001801F3" w:rsidRPr="00BB47AB">
        <w:rPr>
          <w:sz w:val="28"/>
          <w:szCs w:val="28"/>
        </w:rPr>
        <w:t>. pielikums</w:t>
      </w:r>
    </w:p>
    <w:p w14:paraId="3B893768" w14:textId="77777777" w:rsidR="001801F3" w:rsidRPr="00BB47AB" w:rsidRDefault="001801F3" w:rsidP="001801F3">
      <w:pPr>
        <w:tabs>
          <w:tab w:val="right" w:pos="9992"/>
        </w:tabs>
        <w:jc w:val="right"/>
        <w:rPr>
          <w:sz w:val="28"/>
          <w:szCs w:val="28"/>
        </w:rPr>
      </w:pPr>
      <w:r w:rsidRPr="00BB47AB">
        <w:rPr>
          <w:sz w:val="28"/>
          <w:szCs w:val="28"/>
        </w:rPr>
        <w:t>Ministru kabineta</w:t>
      </w:r>
    </w:p>
    <w:p w14:paraId="1A1F6515" w14:textId="77777777" w:rsidR="001801F3" w:rsidRPr="00BB47AB" w:rsidRDefault="001801F3" w:rsidP="001801F3">
      <w:pPr>
        <w:tabs>
          <w:tab w:val="right" w:pos="9992"/>
        </w:tabs>
        <w:jc w:val="right"/>
        <w:rPr>
          <w:sz w:val="28"/>
          <w:szCs w:val="28"/>
        </w:rPr>
      </w:pPr>
      <w:r w:rsidRPr="00BB47AB">
        <w:rPr>
          <w:sz w:val="28"/>
          <w:szCs w:val="28"/>
        </w:rPr>
        <w:t>2016. gada 20. decembra</w:t>
      </w:r>
    </w:p>
    <w:p w14:paraId="41758802" w14:textId="77777777" w:rsidR="001801F3" w:rsidRPr="00BB47AB" w:rsidRDefault="001801F3" w:rsidP="001801F3">
      <w:pPr>
        <w:jc w:val="right"/>
        <w:rPr>
          <w:sz w:val="28"/>
          <w:szCs w:val="28"/>
        </w:rPr>
      </w:pPr>
      <w:r w:rsidRPr="00BB47AB">
        <w:rPr>
          <w:sz w:val="28"/>
          <w:szCs w:val="28"/>
        </w:rPr>
        <w:t>noteikumiem Nr. 812</w:t>
      </w:r>
    </w:p>
    <w:p w14:paraId="54EF831A" w14:textId="77777777" w:rsidR="001801F3" w:rsidRPr="00BB47AB" w:rsidRDefault="001801F3" w:rsidP="001801F3">
      <w:pPr>
        <w:jc w:val="right"/>
        <w:rPr>
          <w:sz w:val="28"/>
          <w:szCs w:val="28"/>
        </w:rPr>
      </w:pPr>
    </w:p>
    <w:p w14:paraId="00ACC796" w14:textId="61925EAC" w:rsidR="001801F3" w:rsidRPr="00BB47AB" w:rsidRDefault="001801F3" w:rsidP="001801F3">
      <w:pPr>
        <w:jc w:val="center"/>
        <w:rPr>
          <w:sz w:val="28"/>
          <w:szCs w:val="28"/>
          <w:lang w:val="pl-PL"/>
        </w:rPr>
      </w:pPr>
      <w:r w:rsidRPr="00BB47AB">
        <w:rPr>
          <w:sz w:val="28"/>
          <w:szCs w:val="28"/>
          <w:lang w:val="pl-PL"/>
        </w:rPr>
        <w:t xml:space="preserve">Veidlapas Nr. </w:t>
      </w:r>
      <w:r w:rsidR="00815DAA" w:rsidRPr="00BB47AB">
        <w:rPr>
          <w:sz w:val="28"/>
          <w:szCs w:val="28"/>
          <w:lang w:val="pl-PL"/>
        </w:rPr>
        <w:t>2-ieguldījumi</w:t>
      </w:r>
      <w:r w:rsidRPr="00BB47AB">
        <w:rPr>
          <w:sz w:val="28"/>
          <w:szCs w:val="28"/>
          <w:lang w:val="pl-PL"/>
        </w:rPr>
        <w:t xml:space="preserve"> </w:t>
      </w:r>
      <w:r w:rsidR="004546C5">
        <w:rPr>
          <w:sz w:val="28"/>
          <w:szCs w:val="28"/>
          <w:lang w:val="pl-PL"/>
        </w:rPr>
        <w:t>"</w:t>
      </w:r>
      <w:r w:rsidR="00146E3E" w:rsidRPr="00BB47AB">
        <w:rPr>
          <w:bCs/>
          <w:sz w:val="28"/>
          <w:szCs w:val="28"/>
        </w:rPr>
        <w:t xml:space="preserve">Pārskats par </w:t>
      </w:r>
      <w:r w:rsidR="00815DAA" w:rsidRPr="00BB47AB">
        <w:rPr>
          <w:bCs/>
          <w:sz w:val="28"/>
          <w:szCs w:val="28"/>
        </w:rPr>
        <w:t>ieguldījumu kustību</w:t>
      </w:r>
      <w:r w:rsidR="00146E3E" w:rsidRPr="00BB47AB">
        <w:rPr>
          <w:bCs/>
          <w:sz w:val="28"/>
          <w:szCs w:val="28"/>
        </w:rPr>
        <w:t xml:space="preserve"> 20__. gadā</w:t>
      </w:r>
      <w:r w:rsidR="004546C5">
        <w:rPr>
          <w:sz w:val="28"/>
          <w:szCs w:val="28"/>
          <w:lang w:val="pl-PL"/>
        </w:rPr>
        <w:t>"</w:t>
      </w:r>
      <w:r w:rsidRPr="00BB47AB">
        <w:rPr>
          <w:sz w:val="28"/>
          <w:szCs w:val="28"/>
          <w:lang w:val="pl-PL"/>
        </w:rPr>
        <w:t xml:space="preserve"> paraugs</w:t>
      </w:r>
    </w:p>
    <w:p w14:paraId="5E4570B5" w14:textId="77777777" w:rsidR="001801F3" w:rsidRPr="00BB47AB" w:rsidRDefault="001801F3" w:rsidP="001801F3"/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815DAA" w:rsidRPr="00BB47AB" w14:paraId="5A308182" w14:textId="77777777" w:rsidTr="00471EBC">
        <w:trPr>
          <w:trHeight w:val="1089"/>
        </w:trPr>
        <w:tc>
          <w:tcPr>
            <w:tcW w:w="6515" w:type="dxa"/>
            <w:gridSpan w:val="4"/>
            <w:vAlign w:val="center"/>
          </w:tcPr>
          <w:p w14:paraId="0D1A10E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BB47AB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C06513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3B8E8D57" w14:textId="77777777" w:rsidR="00815DAA" w:rsidRPr="00BB47AB" w:rsidRDefault="00815DAA" w:rsidP="00815DAA">
            <w:pPr>
              <w:rPr>
                <w:rFonts w:ascii="Calibri" w:hAnsi="Calibri"/>
                <w:bCs/>
                <w:sz w:val="22"/>
                <w:szCs w:val="22"/>
              </w:rPr>
            </w:pPr>
          </w:p>
          <w:p w14:paraId="6A551E3C" w14:textId="77777777" w:rsidR="00815DAA" w:rsidRPr="00BB47AB" w:rsidRDefault="00815DAA" w:rsidP="00471EB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BB47AB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BB47AB">
                <w:rPr>
                  <w:rFonts w:ascii="Calibri" w:hAnsi="Calibri"/>
                  <w:bCs/>
                  <w:sz w:val="22"/>
                  <w:szCs w:val="22"/>
                </w:rPr>
                <w:t>https://e.csb.gov.lv</w:t>
              </w:r>
            </w:hyperlink>
          </w:p>
          <w:p w14:paraId="5E75C128" w14:textId="77777777" w:rsidR="00815DAA" w:rsidRPr="00BB47AB" w:rsidRDefault="00815DAA" w:rsidP="00471EB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  <w:p w14:paraId="2328401E" w14:textId="4A76DF36" w:rsidR="00815DAA" w:rsidRPr="00BB47AB" w:rsidRDefault="00815DAA" w:rsidP="00471EBC">
            <w:pPr>
              <w:spacing w:after="120"/>
              <w:jc w:val="center"/>
              <w:rPr>
                <w:rFonts w:ascii="Calibri" w:hAnsi="Calibri" w:cs="Calibri"/>
                <w:b/>
                <w:sz w:val="20"/>
              </w:rPr>
            </w:pPr>
            <w:r w:rsidRPr="00BB47AB">
              <w:rPr>
                <w:rFonts w:ascii="Calibri" w:hAnsi="Calibri"/>
                <w:bCs/>
                <w:sz w:val="22"/>
                <w:szCs w:val="22"/>
              </w:rPr>
              <w:t>Ietonētie lauki respondentiem nav jāaizpilda, ja nav citas norādes</w:t>
            </w:r>
          </w:p>
        </w:tc>
      </w:tr>
      <w:tr w:rsidR="00815DAA" w:rsidRPr="00BB47AB" w14:paraId="2E2522FB" w14:textId="77777777" w:rsidTr="00471EBC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11E5446D" w14:textId="77777777" w:rsidR="00815DAA" w:rsidRPr="00BB47AB" w:rsidRDefault="00815DAA" w:rsidP="00471EBC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BB47AB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2-ieguldījumi</w:t>
            </w:r>
          </w:p>
          <w:p w14:paraId="237EC82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BB47AB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1D1C06F" w14:textId="77777777" w:rsidR="00815DAA" w:rsidRPr="00BB47AB" w:rsidRDefault="00815DAA" w:rsidP="00471EBC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6D03F9B" w14:textId="77777777" w:rsidR="00815DAA" w:rsidRPr="00BB47AB" w:rsidRDefault="00815DAA" w:rsidP="00471EBC">
            <w:pPr>
              <w:rPr>
                <w:rFonts w:ascii="Calibri" w:hAnsi="Calibri" w:cs="Calibri"/>
                <w:szCs w:val="24"/>
              </w:rPr>
            </w:pPr>
          </w:p>
        </w:tc>
      </w:tr>
      <w:tr w:rsidR="00815DAA" w:rsidRPr="00BB47AB" w14:paraId="593E85A8" w14:textId="77777777" w:rsidTr="00471EBC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61BBD2D2" w14:textId="77777777" w:rsidR="00815DAA" w:rsidRPr="00BB47AB" w:rsidRDefault="00815DAA" w:rsidP="00471EBC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BB47AB">
              <w:rPr>
                <w:rFonts w:ascii="Calibri" w:hAnsi="Calibri" w:cs="Calibri"/>
                <w:b/>
                <w:sz w:val="32"/>
                <w:szCs w:val="32"/>
              </w:rPr>
              <w:t>Pārskats par ieguldījumu kustību 20__. 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D93A1BF" w14:textId="77777777" w:rsidR="00815DAA" w:rsidRPr="00BB47AB" w:rsidRDefault="00815DAA" w:rsidP="00471EBC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3B105F6" w14:textId="77777777" w:rsidR="00815DAA" w:rsidRPr="00BB47AB" w:rsidRDefault="00815DAA" w:rsidP="00471EBC">
            <w:pPr>
              <w:rPr>
                <w:rFonts w:ascii="Calibri" w:hAnsi="Calibri" w:cs="Calibri"/>
                <w:szCs w:val="24"/>
              </w:rPr>
            </w:pPr>
          </w:p>
        </w:tc>
      </w:tr>
      <w:tr w:rsidR="00815DAA" w:rsidRPr="00BB47AB" w14:paraId="15AD8F35" w14:textId="77777777" w:rsidTr="00471EBC">
        <w:trPr>
          <w:trHeight w:val="360"/>
        </w:trPr>
        <w:tc>
          <w:tcPr>
            <w:tcW w:w="10490" w:type="dxa"/>
            <w:gridSpan w:val="7"/>
            <w:vAlign w:val="center"/>
          </w:tcPr>
          <w:p w14:paraId="4E9A6F52" w14:textId="77777777" w:rsidR="00815DAA" w:rsidRPr="00BB47AB" w:rsidRDefault="00815DAA" w:rsidP="00471EBC">
            <w:pPr>
              <w:spacing w:before="120"/>
              <w:rPr>
                <w:rFonts w:ascii="Calibri" w:hAnsi="Calibri" w:cs="Calibri"/>
                <w:color w:val="FF0000"/>
                <w:szCs w:val="24"/>
              </w:rPr>
            </w:pPr>
            <w:r w:rsidRPr="00BB47AB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BB47AB">
              <w:rPr>
                <w:rFonts w:ascii="Calibri" w:hAnsi="Calibri" w:cs="Calibri"/>
                <w:b/>
                <w:i/>
                <w:szCs w:val="24"/>
              </w:rPr>
              <w:t>līdz 20__. gada __._______</w:t>
            </w:r>
          </w:p>
        </w:tc>
      </w:tr>
      <w:tr w:rsidR="00815DAA" w:rsidRPr="00BB47AB" w14:paraId="5CF23A6C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E5BA5BE" w14:textId="77777777" w:rsidR="00815DAA" w:rsidRPr="00BB47AB" w:rsidRDefault="00815DAA" w:rsidP="00471EBC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BB47AB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815DAA" w:rsidRPr="00BB47AB" w14:paraId="1784BD5F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3B81740" w14:textId="77777777" w:rsidR="00815DAA" w:rsidRPr="00BB47AB" w:rsidRDefault="00815DAA" w:rsidP="00471EBC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5860E02B" w14:textId="77777777" w:rsidR="00815DAA" w:rsidRPr="00BB47AB" w:rsidRDefault="00815DAA" w:rsidP="00471EBC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815DAA" w:rsidRPr="00BB47AB" w14:paraId="6039A55D" w14:textId="77777777" w:rsidTr="00471EBC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A61A0A1" w14:textId="77777777" w:rsidR="00815DAA" w:rsidRPr="00BB47AB" w:rsidRDefault="00815DAA" w:rsidP="00471EBC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E5C2663" w14:textId="77777777" w:rsidR="00815DAA" w:rsidRPr="00BB47AB" w:rsidRDefault="00815DAA" w:rsidP="00471EB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5DAA" w:rsidRPr="00BB47AB" w14:paraId="360B7593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E89D54D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8C8AFC2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815DAA" w:rsidRPr="00BB47AB" w14:paraId="6EE045E5" w14:textId="77777777" w:rsidTr="00471EBC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0AA68E8" w14:textId="77777777" w:rsidR="00815DAA" w:rsidRPr="00BB47AB" w:rsidRDefault="00815DAA" w:rsidP="00471EBC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54878AAF" w14:textId="77777777" w:rsidR="00815DAA" w:rsidRPr="00BB47AB" w:rsidRDefault="00815DAA" w:rsidP="00471EB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5DAA" w:rsidRPr="00BB47AB" w14:paraId="7E41C304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CE658BB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BE6BF33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815DAA" w:rsidRPr="00BB47AB" w14:paraId="364A1030" w14:textId="77777777" w:rsidTr="00471EBC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BE37933" w14:textId="6EAEFA56" w:rsidR="00815DAA" w:rsidRPr="00BB47AB" w:rsidRDefault="00C2726B" w:rsidP="00471EBC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Tīmekļa vietnes</w:t>
            </w:r>
            <w:r w:rsidR="00815DAA" w:rsidRPr="00BB47AB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0AD6009" w14:textId="77777777" w:rsidR="00815DAA" w:rsidRPr="00BB47AB" w:rsidRDefault="00815DAA" w:rsidP="00471EB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5DAA" w:rsidRPr="00BB47AB" w14:paraId="5401433D" w14:textId="77777777" w:rsidTr="00471EBC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525BCFE3" w14:textId="77777777" w:rsidR="00815DAA" w:rsidRPr="00BB47AB" w:rsidRDefault="00815DAA" w:rsidP="00471EBC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7431820" w14:textId="77777777" w:rsidR="00815DAA" w:rsidRPr="00BB47AB" w:rsidRDefault="00815DAA" w:rsidP="00471EBC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815DAA" w:rsidRPr="00BB47AB" w14:paraId="25F85FF5" w14:textId="77777777" w:rsidTr="00471EBC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F7D5D2A" w14:textId="77777777" w:rsidR="00815DAA" w:rsidRPr="00BB47AB" w:rsidRDefault="00815DAA" w:rsidP="00471EBC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76C0494" w14:textId="77777777" w:rsidR="00815DAA" w:rsidRPr="00BB47AB" w:rsidRDefault="00815DAA" w:rsidP="00471EB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5DAA" w:rsidRPr="00BB47AB" w14:paraId="185A22CF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4860AB4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55566EB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815DAA" w:rsidRPr="00BB47AB" w14:paraId="17972483" w14:textId="77777777" w:rsidTr="00471EBC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4F62615" w14:textId="77777777" w:rsidR="00815DAA" w:rsidRPr="00BB47AB" w:rsidRDefault="00815DAA" w:rsidP="00471EBC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21FC707" w14:textId="77777777" w:rsidR="00815DAA" w:rsidRPr="00BB47AB" w:rsidRDefault="00815DAA" w:rsidP="00471EB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8231164" w14:textId="77777777" w:rsidR="00815DAA" w:rsidRPr="00BB47AB" w:rsidRDefault="00815DAA" w:rsidP="00471EBC">
            <w:pPr>
              <w:ind w:left="57" w:right="86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7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45EE580" w14:textId="77777777" w:rsidR="00815DAA" w:rsidRPr="00BB47AB" w:rsidRDefault="00815DAA" w:rsidP="00471EB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5DAA" w:rsidRPr="00BB47AB" w14:paraId="32C339EE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C60743B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3B57CF94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815DAA" w:rsidRPr="00BB47AB" w14:paraId="4DD8A6CD" w14:textId="77777777" w:rsidTr="00471EBC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6923F26" w14:textId="77777777" w:rsidR="00815DAA" w:rsidRPr="00BB47AB" w:rsidRDefault="00815DAA" w:rsidP="00471EBC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38D468F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5DAA" w:rsidRPr="00BB47AB" w14:paraId="634DEFFE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B83F1EC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5FE4B057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815DAA" w:rsidRPr="00BB47AB" w14:paraId="3791545B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FFCBCD0" w14:textId="77777777" w:rsidR="00815DAA" w:rsidRPr="00BB47AB" w:rsidRDefault="00815DAA" w:rsidP="00471EBC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BB47AB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DE453B9" w14:textId="77777777" w:rsidR="00815DAA" w:rsidRPr="00BB47AB" w:rsidRDefault="00815DAA" w:rsidP="00471EB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1B6CCA15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5DAA" w:rsidRPr="00BB47AB" w14:paraId="7A554939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5D5E00E5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815DAA" w:rsidRPr="00BB47AB" w14:paraId="1F48F02B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4E70F76" w14:textId="77777777" w:rsidR="00815DAA" w:rsidRPr="00BB47AB" w:rsidRDefault="00815DAA" w:rsidP="00471EBC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BB47AB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815DAA" w:rsidRPr="00BB47AB" w14:paraId="6D864EE8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C327457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46A61BD3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815DAA" w:rsidRPr="00BB47AB" w14:paraId="7D06F501" w14:textId="77777777" w:rsidTr="00471EBC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48E11A4" w14:textId="77777777" w:rsidR="00815DAA" w:rsidRPr="00BB47AB" w:rsidRDefault="00815DAA" w:rsidP="00471EBC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947A80D" w14:textId="77777777" w:rsidR="00815DAA" w:rsidRPr="00BB47AB" w:rsidRDefault="00815DAA" w:rsidP="00471EB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5DAA" w:rsidRPr="00BB47AB" w14:paraId="24266A15" w14:textId="77777777" w:rsidTr="00471EB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EF211FD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77A8DCAA" w14:textId="77777777" w:rsidR="00815DAA" w:rsidRPr="00BB47AB" w:rsidRDefault="00815DAA" w:rsidP="00471EBC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815DAA" w:rsidRPr="00BB47AB" w14:paraId="42C3E41F" w14:textId="77777777" w:rsidTr="00471EBC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0C07913" w14:textId="77777777" w:rsidR="00815DAA" w:rsidRPr="00BB47AB" w:rsidRDefault="00815DAA" w:rsidP="00471EBC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2F1B8C1" w14:textId="77777777" w:rsidR="00815DAA" w:rsidRPr="00BB47AB" w:rsidRDefault="00815DAA" w:rsidP="00471EB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E49787D" w14:textId="77777777" w:rsidR="00815DAA" w:rsidRPr="00BB47AB" w:rsidRDefault="00815DAA" w:rsidP="00471EBC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3A02BF9" w14:textId="77777777" w:rsidR="00815DAA" w:rsidRPr="00BB47AB" w:rsidRDefault="00815DAA" w:rsidP="00471EB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0134BFB" w14:textId="77777777" w:rsidR="00815DAA" w:rsidRPr="00BB47AB" w:rsidRDefault="00815DAA" w:rsidP="00815DAA">
      <w:pPr>
        <w:rPr>
          <w:rFonts w:ascii="Calibri" w:hAnsi="Calibri" w:cs="Calibri"/>
          <w:sz w:val="16"/>
          <w:szCs w:val="16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815DAA" w:rsidRPr="00BB47AB" w14:paraId="1C9947B8" w14:textId="77777777" w:rsidTr="00471EBC">
        <w:trPr>
          <w:trHeight w:val="560"/>
        </w:trPr>
        <w:tc>
          <w:tcPr>
            <w:tcW w:w="851" w:type="dxa"/>
            <w:vAlign w:val="center"/>
          </w:tcPr>
          <w:p w14:paraId="2F56CA68" w14:textId="79D9ED03" w:rsidR="00815DAA" w:rsidRPr="00BB47AB" w:rsidRDefault="009E52BF" w:rsidP="00471EBC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0739ADC8" wp14:editId="168B521D">
                      <wp:extent cx="200660" cy="185420"/>
                      <wp:effectExtent l="19050" t="19050" r="27940" b="43180"/>
                      <wp:docPr id="2" name="Rectangle: Rounded Corners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id="Rectangle: Rounded Corners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2F9FB2C0" w14:textId="218A56CC" w:rsidR="00815DAA" w:rsidRPr="00BB47AB" w:rsidRDefault="00815DAA" w:rsidP="00471EBC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815DAA" w:rsidRPr="00BB47AB" w14:paraId="0FAACE7C" w14:textId="77777777" w:rsidTr="00471EBC">
        <w:trPr>
          <w:trHeight w:val="560"/>
        </w:trPr>
        <w:tc>
          <w:tcPr>
            <w:tcW w:w="851" w:type="dxa"/>
            <w:vAlign w:val="center"/>
          </w:tcPr>
          <w:p w14:paraId="3F611AC3" w14:textId="06F3CE5A" w:rsidR="00815DAA" w:rsidRPr="00BB47AB" w:rsidRDefault="009E52BF" w:rsidP="00471EBC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6C7958CD" wp14:editId="3F49A2B5">
                      <wp:extent cx="200660" cy="185420"/>
                      <wp:effectExtent l="19050" t="19050" r="27940" b="43180"/>
                      <wp:docPr id="1" name="Rectangle: Rounded Corners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id="Rectangle: Rounded Corners 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B4C782B" w14:textId="2B7C4451" w:rsidR="00815DAA" w:rsidRPr="00BB47AB" w:rsidRDefault="00815DAA" w:rsidP="00471EBC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26C01BC1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2F57123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6"/>
          <w:szCs w:val="22"/>
        </w:rPr>
      </w:pPr>
    </w:p>
    <w:p w14:paraId="0D022422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6"/>
          <w:szCs w:val="22"/>
        </w:rPr>
      </w:pPr>
    </w:p>
    <w:p w14:paraId="2630ECB8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6"/>
          <w:szCs w:val="22"/>
        </w:rPr>
      </w:pPr>
    </w:p>
    <w:p w14:paraId="3DF60372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6"/>
          <w:szCs w:val="22"/>
        </w:rPr>
      </w:pPr>
    </w:p>
    <w:p w14:paraId="21EEF386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6"/>
          <w:szCs w:val="22"/>
        </w:rPr>
      </w:pPr>
    </w:p>
    <w:p w14:paraId="67011D9D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6"/>
          <w:szCs w:val="22"/>
        </w:rPr>
      </w:pPr>
    </w:p>
    <w:p w14:paraId="30DA0A3F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6"/>
          <w:szCs w:val="22"/>
        </w:rPr>
      </w:pPr>
    </w:p>
    <w:p w14:paraId="37C7D02E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6"/>
          <w:szCs w:val="22"/>
        </w:rPr>
      </w:pPr>
    </w:p>
    <w:p w14:paraId="078A3E85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6"/>
          <w:szCs w:val="22"/>
        </w:rPr>
      </w:pPr>
    </w:p>
    <w:p w14:paraId="5D8D2492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0AC0CDFC" w14:textId="77777777" w:rsidR="00815DAA" w:rsidRPr="00BB47AB" w:rsidRDefault="00815DAA" w:rsidP="00815DAA">
      <w:pPr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BB47AB">
        <w:rPr>
          <w:rFonts w:ascii="Calibri" w:hAnsi="Calibri" w:cs="Calibri"/>
          <w:b/>
          <w:color w:val="000000"/>
          <w:sz w:val="22"/>
          <w:szCs w:val="22"/>
        </w:rPr>
        <w:t>Centrālā statistikas pārvalde saskaņā ar Statistikas likumu garantē sniegtās informācijas konfidencialitāti</w:t>
      </w:r>
    </w:p>
    <w:p w14:paraId="21AAE0F7" w14:textId="77777777" w:rsidR="00815DAA" w:rsidRPr="00BB47AB" w:rsidRDefault="00815DAA" w:rsidP="00815DAA">
      <w:pPr>
        <w:tabs>
          <w:tab w:val="right" w:pos="9992"/>
        </w:tabs>
        <w:rPr>
          <w:rFonts w:ascii="Calibri" w:hAnsi="Calibri" w:cs="Calibri"/>
          <w:b/>
          <w:szCs w:val="24"/>
        </w:rPr>
      </w:pPr>
      <w:r w:rsidRPr="00BB47AB">
        <w:rPr>
          <w:rFonts w:ascii="Calibri" w:hAnsi="Calibri" w:cs="Calibri"/>
          <w:b/>
          <w:szCs w:val="24"/>
        </w:rPr>
        <w:br w:type="column"/>
      </w:r>
      <w:r w:rsidRPr="00BB47AB">
        <w:rPr>
          <w:rFonts w:ascii="Calibri" w:hAnsi="Calibri" w:cs="Calibri"/>
          <w:b/>
          <w:szCs w:val="24"/>
        </w:rPr>
        <w:lastRenderedPageBreak/>
        <w:t>A. NEMATERIĀLO IEGULDĪJUMU UN PAMATLĪDZEKĻU KUSTĪBA</w:t>
      </w:r>
    </w:p>
    <w:p w14:paraId="338521D9" w14:textId="77777777" w:rsidR="00815DAA" w:rsidRPr="00BB47AB" w:rsidRDefault="00815DAA" w:rsidP="00815DAA">
      <w:pPr>
        <w:ind w:left="280"/>
        <w:jc w:val="both"/>
        <w:rPr>
          <w:rFonts w:ascii="Calibri" w:hAnsi="Calibri" w:cs="Calibri"/>
          <w:bCs/>
          <w:sz w:val="18"/>
        </w:rPr>
      </w:pPr>
      <w:r w:rsidRPr="00BB47AB">
        <w:rPr>
          <w:rFonts w:ascii="Calibri" w:hAnsi="Calibri" w:cs="Calibri"/>
          <w:bCs/>
          <w:sz w:val="18"/>
        </w:rPr>
        <w:t xml:space="preserve">Ieskaita arī pamatlīdzekļu vērtības pieaugumu kapitālā remonta un finanšu nomas (līzinga) rezultātā. </w:t>
      </w:r>
    </w:p>
    <w:p w14:paraId="15704B90" w14:textId="77777777" w:rsidR="00815DAA" w:rsidRPr="00BB47AB" w:rsidRDefault="00815DAA" w:rsidP="00815DAA">
      <w:pPr>
        <w:ind w:right="-10"/>
        <w:jc w:val="right"/>
        <w:rPr>
          <w:rFonts w:ascii="Calibri" w:hAnsi="Calibri" w:cs="Calibri"/>
          <w:sz w:val="18"/>
        </w:rPr>
      </w:pPr>
      <w:r w:rsidRPr="00BB47AB">
        <w:rPr>
          <w:rFonts w:ascii="Calibri" w:hAnsi="Calibri" w:cs="Calibri"/>
          <w:bCs/>
          <w:sz w:val="18"/>
        </w:rPr>
        <w:t>(</w:t>
      </w:r>
      <w:proofErr w:type="spellStart"/>
      <w:r w:rsidRPr="00BB47AB">
        <w:rPr>
          <w:rFonts w:ascii="Calibri" w:hAnsi="Calibri" w:cs="Calibri"/>
          <w:bCs/>
          <w:i/>
          <w:sz w:val="18"/>
        </w:rPr>
        <w:t>euro</w:t>
      </w:r>
      <w:proofErr w:type="spellEnd"/>
      <w:r w:rsidRPr="00BB47AB">
        <w:rPr>
          <w:rFonts w:ascii="Calibri" w:hAnsi="Calibri" w:cs="Calibri"/>
          <w:bCs/>
          <w:sz w:val="18"/>
        </w:rPr>
        <w:t>)</w:t>
      </w:r>
    </w:p>
    <w:tbl>
      <w:tblPr>
        <w:tblW w:w="10490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294"/>
        <w:gridCol w:w="720"/>
        <w:gridCol w:w="1365"/>
        <w:gridCol w:w="1720"/>
        <w:gridCol w:w="992"/>
        <w:gridCol w:w="1399"/>
      </w:tblGrid>
      <w:tr w:rsidR="00815DAA" w:rsidRPr="00BB47AB" w14:paraId="305C79C9" w14:textId="77777777" w:rsidTr="00471EBC">
        <w:trPr>
          <w:cantSplit/>
          <w:trHeight w:val="76"/>
        </w:trPr>
        <w:tc>
          <w:tcPr>
            <w:tcW w:w="429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00FA2F7" w14:textId="77777777" w:rsidR="00815DAA" w:rsidRPr="00BB47AB" w:rsidRDefault="00815DAA" w:rsidP="00471EBC">
            <w:pPr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2EB946E" w14:textId="77777777" w:rsidR="00815DAA" w:rsidRPr="00BB47AB" w:rsidRDefault="00815DAA" w:rsidP="00471EBC">
            <w:pPr>
              <w:spacing w:before="60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5476" w:type="dxa"/>
            <w:gridSpan w:val="4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2AA0A5D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  <w:szCs w:val="18"/>
              </w:rPr>
              <w:t>SĀKOTNĒJĀ VĒRTĪBA</w:t>
            </w:r>
          </w:p>
        </w:tc>
      </w:tr>
      <w:tr w:rsidR="00815DAA" w:rsidRPr="00BB47AB" w14:paraId="1F9827DC" w14:textId="77777777" w:rsidTr="00471EBC">
        <w:trPr>
          <w:cantSplit/>
          <w:trHeight w:val="419"/>
        </w:trPr>
        <w:tc>
          <w:tcPr>
            <w:tcW w:w="429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6B8F25A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0365AD5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0478C0D" w14:textId="77777777" w:rsidR="00815DAA" w:rsidRPr="00BB47AB" w:rsidRDefault="00815DAA" w:rsidP="00471EBC">
            <w:pPr>
              <w:spacing w:before="80"/>
              <w:ind w:left="-85" w:right="-85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gada </w:t>
            </w:r>
            <w:r w:rsidRPr="00BB47AB">
              <w:rPr>
                <w:rFonts w:ascii="Calibri" w:hAnsi="Calibri" w:cs="Calibri"/>
                <w:sz w:val="18"/>
                <w:szCs w:val="18"/>
              </w:rPr>
              <w:br/>
              <w:t>sākumā</w:t>
            </w:r>
          </w:p>
        </w:tc>
        <w:tc>
          <w:tcPr>
            <w:tcW w:w="1720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D48D0F" w14:textId="77777777" w:rsidR="00815DAA" w:rsidRPr="00BB47AB" w:rsidRDefault="00815DAA" w:rsidP="00471EBC">
            <w:pPr>
              <w:spacing w:before="80"/>
              <w:ind w:left="-85" w:right="-85"/>
              <w:jc w:val="center"/>
              <w:rPr>
                <w:rFonts w:ascii="Calibri" w:hAnsi="Calibri" w:cs="Calibri"/>
                <w:sz w:val="16"/>
                <w:szCs w:val="18"/>
              </w:rPr>
            </w:pPr>
            <w:r w:rsidRPr="00BB47AB">
              <w:rPr>
                <w:rFonts w:ascii="Calibri" w:hAnsi="Calibri" w:cs="Calibri"/>
                <w:sz w:val="16"/>
                <w:szCs w:val="18"/>
              </w:rPr>
              <w:t xml:space="preserve">nemateriālo ieguldījumu un </w:t>
            </w:r>
            <w:r w:rsidRPr="00BB47AB">
              <w:rPr>
                <w:rFonts w:ascii="Calibri" w:hAnsi="Calibri" w:cs="Calibri"/>
                <w:b/>
                <w:bCs/>
                <w:sz w:val="16"/>
                <w:szCs w:val="18"/>
              </w:rPr>
              <w:t>jaunu</w:t>
            </w:r>
            <w:r w:rsidRPr="00BB47AB">
              <w:rPr>
                <w:rFonts w:ascii="Calibri" w:hAnsi="Calibri" w:cs="Calibri"/>
                <w:sz w:val="16"/>
                <w:szCs w:val="18"/>
              </w:rPr>
              <w:t xml:space="preserve"> pamatlīdzekļu iegāde, izveidošana, kapitālais remonts, ka arī no ārvalstīm iegādātos pamatlīdzekļus</w:t>
            </w:r>
          </w:p>
        </w:tc>
        <w:tc>
          <w:tcPr>
            <w:tcW w:w="992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C347D73" w14:textId="77777777" w:rsidR="00815DAA" w:rsidRPr="00BB47AB" w:rsidRDefault="00815DAA" w:rsidP="00471EBC">
            <w:pPr>
              <w:spacing w:before="80"/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no 2.ailes – izveidots (veikts) </w:t>
            </w:r>
          </w:p>
          <w:p w14:paraId="44BD6823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pašu </w:t>
            </w:r>
          </w:p>
          <w:p w14:paraId="3150EBDF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spēkiem </w:t>
            </w:r>
          </w:p>
        </w:tc>
        <w:tc>
          <w:tcPr>
            <w:tcW w:w="1399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7585BC" w14:textId="77777777" w:rsidR="00815DAA" w:rsidRPr="00BB47AB" w:rsidRDefault="00815DAA" w:rsidP="00471EBC">
            <w:pPr>
              <w:spacing w:before="80"/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no 2.ailes –</w:t>
            </w:r>
            <w:proofErr w:type="gramStart"/>
            <w:r w:rsidRPr="00BB47AB">
              <w:rPr>
                <w:rFonts w:ascii="Calibri" w:hAnsi="Calibri" w:cs="Calibri"/>
                <w:sz w:val="18"/>
                <w:szCs w:val="18"/>
              </w:rPr>
              <w:t xml:space="preserve">  </w:t>
            </w:r>
            <w:proofErr w:type="gramEnd"/>
            <w:r w:rsidRPr="00BB47AB">
              <w:rPr>
                <w:rFonts w:ascii="Calibri" w:hAnsi="Calibri" w:cs="Calibri"/>
                <w:sz w:val="18"/>
                <w:szCs w:val="18"/>
              </w:rPr>
              <w:t>dzīvojamo māju, citu ēku, būvju un celtņu kapitālais remonts</w:t>
            </w:r>
          </w:p>
        </w:tc>
      </w:tr>
      <w:tr w:rsidR="00815DAA" w:rsidRPr="00BB47AB" w14:paraId="207C3601" w14:textId="77777777" w:rsidTr="00471EBC">
        <w:trPr>
          <w:cantSplit/>
          <w:trHeight w:val="829"/>
        </w:trPr>
        <w:tc>
          <w:tcPr>
            <w:tcW w:w="429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3DDCFE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F53CD58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CF99756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E2FAD83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6204A51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99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FCFC318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065A0A36" w14:textId="77777777" w:rsidTr="00471EBC">
        <w:trPr>
          <w:cantSplit/>
        </w:trPr>
        <w:tc>
          <w:tcPr>
            <w:tcW w:w="429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8308660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89FEBB0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36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A219E7A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C95223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460DBD0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39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2DD7EE7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</w:tr>
      <w:tr w:rsidR="00815DAA" w:rsidRPr="00BB47AB" w14:paraId="63AA0C34" w14:textId="77777777" w:rsidTr="00471EBC">
        <w:trPr>
          <w:cantSplit/>
          <w:trHeight w:val="370"/>
        </w:trPr>
        <w:tc>
          <w:tcPr>
            <w:tcW w:w="4294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7466620" w14:textId="77777777" w:rsidR="00815DAA" w:rsidRPr="00BB47AB" w:rsidRDefault="00815DAA" w:rsidP="00471EBC">
            <w:pPr>
              <w:rPr>
                <w:rFonts w:ascii="Calibri" w:hAnsi="Calibri" w:cs="Calibri"/>
                <w:b/>
                <w:bCs/>
                <w:sz w:val="21"/>
              </w:rPr>
            </w:pPr>
            <w:r w:rsidRPr="00BB47AB">
              <w:rPr>
                <w:rFonts w:ascii="Calibri" w:hAnsi="Calibri" w:cs="Calibri"/>
                <w:b/>
                <w:bCs/>
                <w:sz w:val="21"/>
              </w:rPr>
              <w:t>I. Nemateriālie ieguldījumi</w:t>
            </w:r>
          </w:p>
          <w:p w14:paraId="72C8C669" w14:textId="77777777" w:rsidR="00815DAA" w:rsidRPr="00BB47AB" w:rsidRDefault="00815DAA" w:rsidP="00471EBC">
            <w:pPr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i/>
                <w:sz w:val="16"/>
              </w:rPr>
              <w:t xml:space="preserve">       (2110.+2120.+2130.+2140.rinda)</w:t>
            </w:r>
          </w:p>
        </w:tc>
        <w:tc>
          <w:tcPr>
            <w:tcW w:w="72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B70912C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2100</w:t>
            </w:r>
          </w:p>
        </w:tc>
        <w:tc>
          <w:tcPr>
            <w:tcW w:w="1365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87E158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80CE65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12" w:space="0" w:color="5F497A"/>
              <w:bottom w:val="single" w:sz="6" w:space="0" w:color="5F497A"/>
              <w:right w:val="single" w:sz="4" w:space="0" w:color="auto"/>
            </w:tcBorders>
            <w:shd w:val="clear" w:color="auto" w:fill="auto"/>
            <w:vAlign w:val="center"/>
          </w:tcPr>
          <w:p w14:paraId="11EE3D1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12" w:space="0" w:color="5F497A"/>
              <w:left w:val="single" w:sz="4" w:space="0" w:color="auto"/>
              <w:bottom w:val="nil"/>
              <w:right w:val="single" w:sz="12" w:space="0" w:color="5F497A"/>
            </w:tcBorders>
            <w:shd w:val="clear" w:color="auto" w:fill="CABED8"/>
            <w:vAlign w:val="center"/>
          </w:tcPr>
          <w:p w14:paraId="7BAAD49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48A1DA8" w14:textId="77777777" w:rsidTr="00471EBC">
        <w:trPr>
          <w:cantSplit/>
          <w:trHeight w:val="370"/>
        </w:trPr>
        <w:tc>
          <w:tcPr>
            <w:tcW w:w="4294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0DA30A06" w14:textId="77777777" w:rsidR="00815DAA" w:rsidRPr="00BB47AB" w:rsidRDefault="00815DAA" w:rsidP="00471EBC">
            <w:pPr>
              <w:tabs>
                <w:tab w:val="left" w:pos="2952"/>
              </w:tabs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koncesijas, patenti, licences, preču zīmes</w:t>
            </w:r>
          </w:p>
        </w:tc>
        <w:tc>
          <w:tcPr>
            <w:tcW w:w="720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42C44792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2110</w:t>
            </w:r>
          </w:p>
        </w:tc>
        <w:tc>
          <w:tcPr>
            <w:tcW w:w="1365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7EFA792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6A06306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single" w:sz="6" w:space="0" w:color="5F497A"/>
              <w:right w:val="single" w:sz="4" w:space="0" w:color="auto"/>
            </w:tcBorders>
            <w:shd w:val="clear" w:color="auto" w:fill="auto"/>
            <w:vAlign w:val="center"/>
          </w:tcPr>
          <w:p w14:paraId="0A7B762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  <w:left w:val="single" w:sz="4" w:space="0" w:color="auto"/>
              <w:bottom w:val="nil"/>
              <w:right w:val="single" w:sz="12" w:space="0" w:color="5F497A"/>
            </w:tcBorders>
            <w:shd w:val="clear" w:color="auto" w:fill="CABED8"/>
            <w:vAlign w:val="center"/>
          </w:tcPr>
          <w:p w14:paraId="3D6F5E8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6132274D" w14:textId="77777777" w:rsidTr="00471EBC">
        <w:trPr>
          <w:cantSplit/>
          <w:trHeight w:val="370"/>
        </w:trPr>
        <w:tc>
          <w:tcPr>
            <w:tcW w:w="4294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1A0B435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datorprogrammas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D2E50F6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2120</w:t>
            </w:r>
          </w:p>
        </w:tc>
        <w:tc>
          <w:tcPr>
            <w:tcW w:w="1365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4E4C30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71A152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5F497A"/>
              <w:bottom w:val="single" w:sz="6" w:space="0" w:color="5F497A"/>
              <w:right w:val="single" w:sz="4" w:space="0" w:color="auto"/>
            </w:tcBorders>
            <w:shd w:val="clear" w:color="auto" w:fill="auto"/>
            <w:vAlign w:val="center"/>
          </w:tcPr>
          <w:p w14:paraId="4EAAEC9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  <w:left w:val="single" w:sz="4" w:space="0" w:color="auto"/>
              <w:bottom w:val="nil"/>
              <w:right w:val="single" w:sz="12" w:space="0" w:color="5F497A"/>
            </w:tcBorders>
            <w:shd w:val="clear" w:color="auto" w:fill="CABED8"/>
            <w:vAlign w:val="center"/>
          </w:tcPr>
          <w:p w14:paraId="0E43FC4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1189DD23" w14:textId="77777777" w:rsidTr="00471EBC">
        <w:trPr>
          <w:cantSplit/>
          <w:trHeight w:val="370"/>
        </w:trPr>
        <w:tc>
          <w:tcPr>
            <w:tcW w:w="4294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C1AAA4F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avansa maksājumi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060483C7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2130</w:t>
            </w:r>
          </w:p>
        </w:tc>
        <w:tc>
          <w:tcPr>
            <w:tcW w:w="1365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6400C0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21B801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5F497A"/>
              <w:bottom w:val="single" w:sz="6" w:space="0" w:color="5F497A"/>
              <w:right w:val="nil"/>
            </w:tcBorders>
            <w:shd w:val="clear" w:color="auto" w:fill="CABED8"/>
            <w:vAlign w:val="center"/>
          </w:tcPr>
          <w:p w14:paraId="440D570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single" w:sz="12" w:space="0" w:color="5F497A"/>
            </w:tcBorders>
            <w:shd w:val="clear" w:color="auto" w:fill="CABED8"/>
            <w:vAlign w:val="center"/>
          </w:tcPr>
          <w:p w14:paraId="4ECFB61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1B8A6FEC" w14:textId="77777777" w:rsidTr="00471EBC">
        <w:trPr>
          <w:cantSplit/>
          <w:trHeight w:val="370"/>
        </w:trPr>
        <w:tc>
          <w:tcPr>
            <w:tcW w:w="4294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70F54B73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sz w:val="18"/>
              </w:rPr>
              <w:t>pārējie nemateriālie ieguldījumi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0D5C5C6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2140</w:t>
            </w:r>
          </w:p>
        </w:tc>
        <w:tc>
          <w:tcPr>
            <w:tcW w:w="1365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2B51F5B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024B876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5F497A"/>
              <w:bottom w:val="single" w:sz="12" w:space="0" w:color="5F497A"/>
              <w:right w:val="single" w:sz="4" w:space="0" w:color="auto"/>
            </w:tcBorders>
            <w:shd w:val="clear" w:color="auto" w:fill="auto"/>
            <w:vAlign w:val="center"/>
          </w:tcPr>
          <w:p w14:paraId="269751A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  <w:left w:val="single" w:sz="4" w:space="0" w:color="auto"/>
              <w:bottom w:val="single" w:sz="12" w:space="0" w:color="5F497A"/>
              <w:right w:val="single" w:sz="12" w:space="0" w:color="5F497A"/>
            </w:tcBorders>
            <w:shd w:val="clear" w:color="auto" w:fill="CABED8"/>
            <w:vAlign w:val="center"/>
          </w:tcPr>
          <w:p w14:paraId="1624C44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35D08F05" w14:textId="77777777" w:rsidTr="00471EBC">
        <w:trPr>
          <w:cantSplit/>
          <w:trHeight w:val="370"/>
        </w:trPr>
        <w:tc>
          <w:tcPr>
            <w:tcW w:w="4294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8F476F2" w14:textId="77777777" w:rsidR="00815DAA" w:rsidRPr="00BB47AB" w:rsidRDefault="00815DAA" w:rsidP="00471EBC">
            <w:pPr>
              <w:ind w:left="34"/>
              <w:rPr>
                <w:rFonts w:ascii="Calibri" w:hAnsi="Calibri" w:cs="Calibri"/>
                <w:b/>
                <w:bCs/>
                <w:sz w:val="21"/>
              </w:rPr>
            </w:pPr>
            <w:r w:rsidRPr="00BB47AB">
              <w:rPr>
                <w:rFonts w:ascii="Calibri" w:hAnsi="Calibri" w:cs="Calibri"/>
                <w:b/>
                <w:bCs/>
                <w:sz w:val="21"/>
              </w:rPr>
              <w:t xml:space="preserve">II. Pamatlīdzekļi </w:t>
            </w:r>
          </w:p>
          <w:p w14:paraId="4583DCF5" w14:textId="77777777" w:rsidR="00815DAA" w:rsidRPr="00BB47AB" w:rsidRDefault="00815DAA" w:rsidP="00471EBC">
            <w:pPr>
              <w:ind w:right="-70"/>
              <w:rPr>
                <w:rFonts w:ascii="Calibri" w:hAnsi="Calibri" w:cs="Calibri"/>
                <w:i/>
                <w:sz w:val="16"/>
              </w:rPr>
            </w:pPr>
            <w:r w:rsidRPr="00BB47AB">
              <w:rPr>
                <w:rFonts w:ascii="Calibri" w:hAnsi="Calibri" w:cs="Calibri"/>
                <w:i/>
                <w:sz w:val="16"/>
              </w:rPr>
              <w:t>(2210.+2220.+2230.+2240.+2250.+ 2260.+ 2270.+ 2280.rinda)</w:t>
            </w:r>
          </w:p>
        </w:tc>
        <w:tc>
          <w:tcPr>
            <w:tcW w:w="72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EC081EF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2200</w:t>
            </w:r>
          </w:p>
        </w:tc>
        <w:tc>
          <w:tcPr>
            <w:tcW w:w="1365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A45B35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EFE2B3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7CB795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3FB2BE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EFB7DF2" w14:textId="77777777" w:rsidTr="00471EBC">
        <w:trPr>
          <w:cantSplit/>
          <w:trHeight w:val="370"/>
        </w:trPr>
        <w:tc>
          <w:tcPr>
            <w:tcW w:w="4294" w:type="dxa"/>
            <w:tcBorders>
              <w:top w:val="single" w:sz="6" w:space="0" w:color="5F497A"/>
            </w:tcBorders>
            <w:vAlign w:val="center"/>
          </w:tcPr>
          <w:p w14:paraId="1D0B7295" w14:textId="77777777" w:rsidR="00815DAA" w:rsidRPr="00BB47AB" w:rsidRDefault="00815DAA" w:rsidP="00471EBC">
            <w:pPr>
              <w:ind w:left="74" w:hanging="17"/>
              <w:rPr>
                <w:rFonts w:ascii="Calibri" w:hAnsi="Calibri" w:cs="Calibri"/>
                <w:b/>
                <w:bCs/>
                <w:sz w:val="20"/>
              </w:rPr>
            </w:pPr>
            <w:r w:rsidRPr="00BB47AB">
              <w:rPr>
                <w:rFonts w:ascii="Calibri" w:hAnsi="Calibri" w:cs="Calibri"/>
                <w:b/>
                <w:bCs/>
                <w:sz w:val="20"/>
              </w:rPr>
              <w:t>1. Zeme, ēkas un būves</w:t>
            </w:r>
          </w:p>
          <w:p w14:paraId="5B3787B5" w14:textId="77777777" w:rsidR="00815DAA" w:rsidRPr="00BB47AB" w:rsidRDefault="00815DAA" w:rsidP="00471EBC">
            <w:pPr>
              <w:ind w:left="76" w:hanging="19"/>
              <w:rPr>
                <w:rFonts w:ascii="Calibri" w:hAnsi="Calibri" w:cs="Calibri"/>
                <w:i/>
                <w:sz w:val="16"/>
              </w:rPr>
            </w:pPr>
            <w:r w:rsidRPr="00BB47AB">
              <w:rPr>
                <w:rFonts w:ascii="Calibri" w:hAnsi="Calibri" w:cs="Calibri"/>
                <w:b/>
                <w:bCs/>
                <w:i/>
                <w:sz w:val="20"/>
              </w:rPr>
              <w:t xml:space="preserve"> </w:t>
            </w:r>
            <w:r w:rsidRPr="00BB47AB">
              <w:rPr>
                <w:rFonts w:ascii="Calibri" w:hAnsi="Calibri" w:cs="Calibri"/>
                <w:i/>
                <w:sz w:val="16"/>
              </w:rPr>
              <w:t>(2211.+2212.+2213.+2214.rinda)</w:t>
            </w:r>
          </w:p>
        </w:tc>
        <w:tc>
          <w:tcPr>
            <w:tcW w:w="720" w:type="dxa"/>
            <w:tcBorders>
              <w:top w:val="single" w:sz="6" w:space="0" w:color="5F497A"/>
            </w:tcBorders>
            <w:vAlign w:val="center"/>
          </w:tcPr>
          <w:p w14:paraId="7C5E12D3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2210</w:t>
            </w:r>
          </w:p>
        </w:tc>
        <w:tc>
          <w:tcPr>
            <w:tcW w:w="1365" w:type="dxa"/>
            <w:tcBorders>
              <w:top w:val="single" w:sz="6" w:space="0" w:color="5F497A"/>
            </w:tcBorders>
            <w:vAlign w:val="center"/>
          </w:tcPr>
          <w:p w14:paraId="4005345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single" w:sz="6" w:space="0" w:color="5F497A"/>
            </w:tcBorders>
            <w:vAlign w:val="center"/>
          </w:tcPr>
          <w:p w14:paraId="22B4F77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385991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74F0EE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2CC6874" w14:textId="77777777" w:rsidTr="00471EBC">
        <w:trPr>
          <w:cantSplit/>
          <w:trHeight w:val="370"/>
        </w:trPr>
        <w:tc>
          <w:tcPr>
            <w:tcW w:w="4294" w:type="dxa"/>
            <w:vAlign w:val="center"/>
          </w:tcPr>
          <w:p w14:paraId="111B9870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zemes gabali</w:t>
            </w:r>
          </w:p>
        </w:tc>
        <w:tc>
          <w:tcPr>
            <w:tcW w:w="720" w:type="dxa"/>
            <w:vAlign w:val="center"/>
          </w:tcPr>
          <w:p w14:paraId="6AB3CD56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2211</w:t>
            </w:r>
          </w:p>
        </w:tc>
        <w:tc>
          <w:tcPr>
            <w:tcW w:w="1365" w:type="dxa"/>
            <w:vAlign w:val="center"/>
          </w:tcPr>
          <w:p w14:paraId="0ED9557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42B0FF1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5F497A"/>
              <w:bottom w:val="single" w:sz="6" w:space="0" w:color="5F497A"/>
              <w:right w:val="nil"/>
            </w:tcBorders>
            <w:shd w:val="clear" w:color="auto" w:fill="CABED8"/>
            <w:vAlign w:val="center"/>
          </w:tcPr>
          <w:p w14:paraId="1B37D48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6" w:space="0" w:color="5F497A"/>
              <w:left w:val="nil"/>
              <w:bottom w:val="nil"/>
            </w:tcBorders>
            <w:shd w:val="clear" w:color="auto" w:fill="CABED8"/>
            <w:vAlign w:val="center"/>
          </w:tcPr>
          <w:p w14:paraId="47E1F6F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27DF1C25" w14:textId="77777777" w:rsidTr="00471EBC">
        <w:trPr>
          <w:cantSplit/>
          <w:trHeight w:val="370"/>
        </w:trPr>
        <w:tc>
          <w:tcPr>
            <w:tcW w:w="4294" w:type="dxa"/>
            <w:vAlign w:val="center"/>
          </w:tcPr>
          <w:p w14:paraId="36CFF43F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ieguldījumi zemes uzlabošanā</w:t>
            </w:r>
          </w:p>
          <w:p w14:paraId="62D9E103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6"/>
              </w:rPr>
            </w:pPr>
            <w:r w:rsidRPr="00BB47AB">
              <w:rPr>
                <w:rFonts w:ascii="Calibri" w:hAnsi="Calibri" w:cs="Calibri"/>
                <w:sz w:val="16"/>
              </w:rPr>
              <w:t>(meliorācija, rekultivācija)</w:t>
            </w:r>
          </w:p>
        </w:tc>
        <w:tc>
          <w:tcPr>
            <w:tcW w:w="720" w:type="dxa"/>
            <w:vAlign w:val="center"/>
          </w:tcPr>
          <w:p w14:paraId="5B9A1EE8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2212</w:t>
            </w:r>
          </w:p>
        </w:tc>
        <w:tc>
          <w:tcPr>
            <w:tcW w:w="1365" w:type="dxa"/>
            <w:vAlign w:val="center"/>
          </w:tcPr>
          <w:p w14:paraId="42A09CE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26B0E02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5F497A"/>
            </w:tcBorders>
            <w:vAlign w:val="center"/>
          </w:tcPr>
          <w:p w14:paraId="6A93160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</w:tcBorders>
            <w:shd w:val="clear" w:color="auto" w:fill="CABED8"/>
            <w:vAlign w:val="center"/>
          </w:tcPr>
          <w:p w14:paraId="27C0BB5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28D2E080" w14:textId="77777777" w:rsidTr="00471EBC">
        <w:trPr>
          <w:cantSplit/>
          <w:trHeight w:val="370"/>
        </w:trPr>
        <w:tc>
          <w:tcPr>
            <w:tcW w:w="4294" w:type="dxa"/>
            <w:vAlign w:val="center"/>
          </w:tcPr>
          <w:p w14:paraId="35478BBD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dzīvojamās mājas</w:t>
            </w:r>
          </w:p>
        </w:tc>
        <w:tc>
          <w:tcPr>
            <w:tcW w:w="720" w:type="dxa"/>
            <w:vAlign w:val="center"/>
          </w:tcPr>
          <w:p w14:paraId="14C89267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2213</w:t>
            </w:r>
          </w:p>
        </w:tc>
        <w:tc>
          <w:tcPr>
            <w:tcW w:w="1365" w:type="dxa"/>
            <w:vAlign w:val="center"/>
          </w:tcPr>
          <w:p w14:paraId="6DA52A7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745C230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0DB7A15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vAlign w:val="center"/>
          </w:tcPr>
          <w:p w14:paraId="58B4BD6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17D540C" w14:textId="77777777" w:rsidTr="00471EBC">
        <w:trPr>
          <w:cantSplit/>
          <w:trHeight w:val="370"/>
        </w:trPr>
        <w:tc>
          <w:tcPr>
            <w:tcW w:w="4294" w:type="dxa"/>
            <w:vAlign w:val="center"/>
          </w:tcPr>
          <w:p w14:paraId="3CFB5E4D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citas būves, kā arī pārējais nekustamais īpašums</w:t>
            </w:r>
          </w:p>
        </w:tc>
        <w:tc>
          <w:tcPr>
            <w:tcW w:w="720" w:type="dxa"/>
            <w:vAlign w:val="center"/>
          </w:tcPr>
          <w:p w14:paraId="125D749C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2214</w:t>
            </w:r>
          </w:p>
        </w:tc>
        <w:tc>
          <w:tcPr>
            <w:tcW w:w="1365" w:type="dxa"/>
            <w:vAlign w:val="center"/>
          </w:tcPr>
          <w:p w14:paraId="264F46D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4A5D422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76BEC34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bottom w:val="single" w:sz="6" w:space="0" w:color="5F497A"/>
            </w:tcBorders>
            <w:vAlign w:val="center"/>
          </w:tcPr>
          <w:p w14:paraId="0F566C1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3812ACB0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400E11D9" w14:textId="77777777" w:rsidR="00815DAA" w:rsidRPr="00BB47AB" w:rsidRDefault="00815DAA" w:rsidP="00471EBC">
            <w:pPr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b/>
                <w:bCs/>
                <w:sz w:val="20"/>
              </w:rPr>
              <w:t>2. Tehnoloģiskās iekārtas un mašīnas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6CF823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2220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11C3F2E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254AE0F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44A6058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6" w:space="0" w:color="5F497A"/>
              <w:bottom w:val="nil"/>
            </w:tcBorders>
            <w:shd w:val="clear" w:color="auto" w:fill="CABED8"/>
            <w:vAlign w:val="center"/>
          </w:tcPr>
          <w:p w14:paraId="302FE28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3BA723A" w14:textId="77777777" w:rsidTr="00471EBC">
        <w:trPr>
          <w:cantSplit/>
          <w:trHeight w:val="370"/>
        </w:trPr>
        <w:tc>
          <w:tcPr>
            <w:tcW w:w="4294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3F77ACA3" w14:textId="77777777" w:rsidR="00815DAA" w:rsidRPr="00BB47AB" w:rsidRDefault="00815DAA" w:rsidP="00471EBC">
            <w:pPr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b/>
                <w:bCs/>
                <w:sz w:val="20"/>
              </w:rPr>
              <w:t>3. Pārējie pamatlīdzekļi</w:t>
            </w: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6D26B4BD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2230</w:t>
            </w:r>
          </w:p>
        </w:tc>
        <w:tc>
          <w:tcPr>
            <w:tcW w:w="1365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00F0BA7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bottom w:val="single" w:sz="6" w:space="0" w:color="5F497A"/>
            </w:tcBorders>
            <w:vAlign w:val="center"/>
          </w:tcPr>
          <w:p w14:paraId="2E2E07D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bottom w:val="single" w:sz="6" w:space="0" w:color="5F497A"/>
            </w:tcBorders>
            <w:vAlign w:val="center"/>
          </w:tcPr>
          <w:p w14:paraId="36EF040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  <w:shd w:val="clear" w:color="auto" w:fill="CABED8"/>
            <w:vAlign w:val="center"/>
          </w:tcPr>
          <w:p w14:paraId="0A79F50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3A0E10F5" w14:textId="77777777" w:rsidTr="00471EBC">
        <w:trPr>
          <w:cantSplit/>
          <w:trHeight w:val="188"/>
        </w:trPr>
        <w:tc>
          <w:tcPr>
            <w:tcW w:w="4294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22BCDCA2" w14:textId="77777777" w:rsidR="00815DAA" w:rsidRPr="00BB47AB" w:rsidRDefault="00815DAA" w:rsidP="00471EBC">
            <w:pPr>
              <w:ind w:left="261" w:right="63"/>
              <w:rPr>
                <w:rFonts w:ascii="Calibri" w:hAnsi="Calibri" w:cs="Calibri"/>
                <w:bCs/>
                <w:sz w:val="20"/>
              </w:rPr>
            </w:pPr>
            <w:r w:rsidRPr="00BB47AB">
              <w:rPr>
                <w:rFonts w:ascii="Calibri" w:hAnsi="Calibri" w:cs="Calibri"/>
                <w:bCs/>
                <w:sz w:val="18"/>
              </w:rPr>
              <w:t>no tiem:</w:t>
            </w: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42690A38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52B9D83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single" w:sz="6" w:space="0" w:color="5F497A"/>
              <w:bottom w:val="nil"/>
            </w:tcBorders>
            <w:vAlign w:val="center"/>
          </w:tcPr>
          <w:p w14:paraId="3EA98A7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5F497A"/>
              <w:bottom w:val="nil"/>
            </w:tcBorders>
            <w:vAlign w:val="center"/>
          </w:tcPr>
          <w:p w14:paraId="09316C5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  <w:shd w:val="clear" w:color="auto" w:fill="CABED8"/>
            <w:vAlign w:val="center"/>
          </w:tcPr>
          <w:p w14:paraId="48171F0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8E89B83" w14:textId="77777777" w:rsidTr="00471EBC">
        <w:trPr>
          <w:cantSplit/>
          <w:trHeight w:val="370"/>
        </w:trPr>
        <w:tc>
          <w:tcPr>
            <w:tcW w:w="4294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48AD506F" w14:textId="77777777" w:rsidR="00815DAA" w:rsidRPr="00BB47AB" w:rsidRDefault="00815DAA" w:rsidP="00471EBC">
            <w:pPr>
              <w:ind w:left="249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transporta līdzekļi</w:t>
            </w:r>
          </w:p>
        </w:tc>
        <w:tc>
          <w:tcPr>
            <w:tcW w:w="720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3BF38C77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2231</w:t>
            </w:r>
          </w:p>
        </w:tc>
        <w:tc>
          <w:tcPr>
            <w:tcW w:w="1365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0960786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54F8436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533F093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  <w:shd w:val="clear" w:color="auto" w:fill="CABED8"/>
            <w:vAlign w:val="center"/>
          </w:tcPr>
          <w:p w14:paraId="3452007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711CAF5" w14:textId="77777777" w:rsidTr="00471EBC">
        <w:trPr>
          <w:cantSplit/>
          <w:trHeight w:val="370"/>
        </w:trPr>
        <w:tc>
          <w:tcPr>
            <w:tcW w:w="4294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EA2D8F8" w14:textId="77777777" w:rsidR="00815DAA" w:rsidRPr="00BB47AB" w:rsidRDefault="00815DAA" w:rsidP="00471EBC">
            <w:pPr>
              <w:ind w:left="249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izklaides, literārie un mākslas oriģināldarbi</w:t>
            </w:r>
          </w:p>
        </w:tc>
        <w:tc>
          <w:tcPr>
            <w:tcW w:w="720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686A568B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2232</w:t>
            </w:r>
          </w:p>
        </w:tc>
        <w:tc>
          <w:tcPr>
            <w:tcW w:w="1365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5286F20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single" w:sz="6" w:space="0" w:color="5F497A"/>
            </w:tcBorders>
            <w:vAlign w:val="center"/>
          </w:tcPr>
          <w:p w14:paraId="1DFFE71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5F497A"/>
            </w:tcBorders>
            <w:vAlign w:val="center"/>
          </w:tcPr>
          <w:p w14:paraId="7D510A1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</w:tcBorders>
            <w:shd w:val="clear" w:color="auto" w:fill="CABED8"/>
            <w:vAlign w:val="center"/>
          </w:tcPr>
          <w:p w14:paraId="28FCD8B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20DAD0BE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50A3C583" w14:textId="77777777" w:rsidR="00815DAA" w:rsidRPr="00BB47AB" w:rsidRDefault="00815DAA" w:rsidP="00471EBC">
            <w:pPr>
              <w:ind w:left="76" w:right="-104" w:hanging="19"/>
              <w:rPr>
                <w:rFonts w:ascii="Calibri" w:hAnsi="Calibri" w:cs="Calibri"/>
                <w:i/>
                <w:sz w:val="16"/>
              </w:rPr>
            </w:pPr>
            <w:r w:rsidRPr="00BB47AB">
              <w:rPr>
                <w:rFonts w:ascii="Calibri" w:hAnsi="Calibri" w:cs="Calibri"/>
                <w:b/>
                <w:bCs/>
                <w:sz w:val="20"/>
              </w:rPr>
              <w:t xml:space="preserve">4. Pamatlīdzekļu izveidošana un nepabeigto celtniecības objektu izmaksas </w:t>
            </w:r>
            <w:r w:rsidRPr="00BB47AB">
              <w:rPr>
                <w:rFonts w:ascii="Calibri" w:hAnsi="Calibri" w:cs="Calibri"/>
                <w:b/>
                <w:bCs/>
                <w:sz w:val="20"/>
              </w:rPr>
              <w:br/>
            </w:r>
            <w:r w:rsidRPr="00BB47AB">
              <w:rPr>
                <w:rFonts w:ascii="Calibri" w:hAnsi="Calibri" w:cs="Calibri"/>
                <w:i/>
                <w:sz w:val="16"/>
              </w:rPr>
              <w:t>(2.ailē uzrāda nepabeigto objektu izmaksas pārskata gadā)</w:t>
            </w:r>
          </w:p>
          <w:p w14:paraId="35DD0862" w14:textId="77777777" w:rsidR="00815DAA" w:rsidRPr="00BB47AB" w:rsidRDefault="00815DAA" w:rsidP="00471EBC">
            <w:pPr>
              <w:ind w:left="76" w:right="-104" w:hanging="19"/>
              <w:rPr>
                <w:rFonts w:ascii="Calibri" w:hAnsi="Calibri" w:cs="Calibri"/>
                <w:sz w:val="16"/>
              </w:rPr>
            </w:pPr>
            <w:r w:rsidRPr="00BB47AB">
              <w:rPr>
                <w:rFonts w:ascii="Calibri" w:hAnsi="Calibri" w:cs="Calibri"/>
                <w:i/>
                <w:sz w:val="16"/>
              </w:rPr>
              <w:t>(2241.+2242.+2243.+2244.rinda)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B97709D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7BC82F2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49C57EE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38A1288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vAlign w:val="center"/>
          </w:tcPr>
          <w:p w14:paraId="199C6BA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10105D63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0586D228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dzīvojamās mājas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03906CD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2241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46C697C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4BB974B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24BED4D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vAlign w:val="center"/>
          </w:tcPr>
          <w:p w14:paraId="47F7FF7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65D97645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5EDB5AAE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citas būves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032BC80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2242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5576349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32CB961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474A9E8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bottom w:val="single" w:sz="6" w:space="0" w:color="5F497A"/>
            </w:tcBorders>
            <w:vAlign w:val="center"/>
          </w:tcPr>
          <w:p w14:paraId="14B1035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3C175A67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629B1D37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tehnoloģiskās iekārtas un mašīnas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3BCB340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2243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29358A2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06019CD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06EB819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6" w:space="0" w:color="5F497A"/>
              <w:bottom w:val="nil"/>
            </w:tcBorders>
            <w:shd w:val="clear" w:color="auto" w:fill="CABED8"/>
            <w:vAlign w:val="center"/>
          </w:tcPr>
          <w:p w14:paraId="13D70CE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2B342102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66F402BF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pārējās izmaksas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A1A57B7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2244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1FA3EAC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6E72082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27B01E7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</w:tcBorders>
            <w:shd w:val="clear" w:color="auto" w:fill="CABED8"/>
            <w:vAlign w:val="center"/>
          </w:tcPr>
          <w:p w14:paraId="2A8E2BD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223CC5FA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09E31E06" w14:textId="77777777" w:rsidR="00815DAA" w:rsidRPr="00BB47AB" w:rsidRDefault="00815DAA" w:rsidP="00471EBC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BB47AB">
              <w:rPr>
                <w:rFonts w:ascii="Calibri" w:hAnsi="Calibri" w:cs="Calibri"/>
                <w:b/>
                <w:sz w:val="20"/>
              </w:rPr>
              <w:t>5. Turējumā nodotie valsts un pašvaldību nekustamie īpašumi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9038CE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2250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4841EAD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23DA066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7E356DC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bottom w:val="single" w:sz="6" w:space="0" w:color="5F497A"/>
            </w:tcBorders>
            <w:vAlign w:val="center"/>
          </w:tcPr>
          <w:p w14:paraId="62C1072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CECDDC3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1083DAFE" w14:textId="77777777" w:rsidR="00815DAA" w:rsidRPr="00BB47AB" w:rsidRDefault="00815DAA" w:rsidP="00471EBC">
            <w:pPr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b/>
                <w:bCs/>
                <w:sz w:val="20"/>
              </w:rPr>
              <w:t>6. Bioloģiskie un pazemes aktīvi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D750D94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2260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7E96AF4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75CFC9D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3F7FA8E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6" w:space="0" w:color="5F497A"/>
              <w:bottom w:val="nil"/>
            </w:tcBorders>
            <w:shd w:val="clear" w:color="auto" w:fill="CABED8"/>
            <w:vAlign w:val="center"/>
          </w:tcPr>
          <w:p w14:paraId="1F7F97B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6443B988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26047335" w14:textId="77777777" w:rsidR="00815DAA" w:rsidRPr="00BB47AB" w:rsidRDefault="00815DAA" w:rsidP="00471EBC">
            <w:pPr>
              <w:ind w:left="249"/>
              <w:rPr>
                <w:rFonts w:ascii="Calibri" w:hAnsi="Calibri" w:cs="Calibri"/>
                <w:b/>
                <w:bCs/>
                <w:sz w:val="20"/>
              </w:rPr>
            </w:pPr>
            <w:r w:rsidRPr="00BB47AB">
              <w:rPr>
                <w:rFonts w:ascii="Calibri" w:hAnsi="Calibri" w:cs="Calibri"/>
                <w:sz w:val="18"/>
              </w:rPr>
              <w:t>no tiem ilggadīgie stādījumi un citi regulāri ražojošu koku stādījumi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3C48B5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2261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7622C00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2E2DBF8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2C1AA3E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</w:tcBorders>
            <w:shd w:val="clear" w:color="auto" w:fill="CABED8"/>
            <w:vAlign w:val="center"/>
          </w:tcPr>
          <w:p w14:paraId="150E64F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B2FF8FE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15318EE5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b/>
                <w:bCs/>
                <w:sz w:val="20"/>
              </w:rPr>
            </w:pPr>
            <w:r w:rsidRPr="00BB47AB">
              <w:rPr>
                <w:rFonts w:ascii="Calibri" w:hAnsi="Calibri" w:cs="Calibri"/>
                <w:b/>
                <w:bCs/>
                <w:sz w:val="20"/>
              </w:rPr>
              <w:t xml:space="preserve">7. Ilgtermiņa ieguldījumi nomātajos </w:t>
            </w:r>
          </w:p>
          <w:p w14:paraId="29439DAA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sz w:val="16"/>
              </w:rPr>
            </w:pPr>
            <w:r w:rsidRPr="00BB47AB">
              <w:rPr>
                <w:rFonts w:ascii="Calibri" w:hAnsi="Calibri" w:cs="Calibri"/>
                <w:b/>
                <w:bCs/>
                <w:sz w:val="20"/>
              </w:rPr>
              <w:t xml:space="preserve">pamatlīdzekļos </w:t>
            </w:r>
            <w:r w:rsidRPr="00BB47AB">
              <w:rPr>
                <w:rFonts w:ascii="Calibri" w:hAnsi="Calibri" w:cs="Calibri"/>
                <w:i/>
                <w:sz w:val="16"/>
              </w:rPr>
              <w:t>(2271.+2272.+2273.+2274.rinda)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2045E9F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2270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1CAEC7C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7832610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3FC2081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vAlign w:val="center"/>
          </w:tcPr>
          <w:p w14:paraId="11BC2DA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4F2868E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7A70113F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dzīvojamās mājas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8528A29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2271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518B0C8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5E6B80E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5D3C5E0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vAlign w:val="center"/>
          </w:tcPr>
          <w:p w14:paraId="6FEF288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1E163F04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2720C264" w14:textId="77777777" w:rsidR="00815DAA" w:rsidRPr="00BB47AB" w:rsidRDefault="00815DAA" w:rsidP="00471EBC">
            <w:pPr>
              <w:ind w:left="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citas būves 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ECE30C6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2272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3731E97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10D6ED7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20601F7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bottom w:val="single" w:sz="6" w:space="0" w:color="5F497A"/>
            </w:tcBorders>
            <w:vAlign w:val="center"/>
          </w:tcPr>
          <w:p w14:paraId="22A48F3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2A34F88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567C4BBA" w14:textId="77777777" w:rsidR="00815DAA" w:rsidRPr="00BB47AB" w:rsidRDefault="00815DAA" w:rsidP="00471EBC">
            <w:pPr>
              <w:ind w:left="113" w:right="-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transporta līdzekļi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971FF26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2273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25565A2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7CCE567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12D84FE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6" w:space="0" w:color="5F497A"/>
              <w:bottom w:val="nil"/>
            </w:tcBorders>
            <w:shd w:val="clear" w:color="auto" w:fill="CABED8"/>
            <w:vAlign w:val="center"/>
          </w:tcPr>
          <w:p w14:paraId="0F7E12C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5A1D839B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7E2EFC2E" w14:textId="77777777" w:rsidR="00815DAA" w:rsidRPr="00BB47AB" w:rsidRDefault="00815DAA" w:rsidP="00471EBC">
            <w:pPr>
              <w:ind w:left="113" w:right="-113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pārējie pamatlīdzekļi, inventārs un citas izmaksas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B8D6094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2274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29BEEEF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1CE1AA6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18523DB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  <w:shd w:val="clear" w:color="auto" w:fill="CABED8"/>
            <w:vAlign w:val="center"/>
          </w:tcPr>
          <w:p w14:paraId="2616F76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49417DA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394EA7B4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b/>
                <w:bCs/>
                <w:sz w:val="20"/>
              </w:rPr>
            </w:pPr>
            <w:r w:rsidRPr="00BB47AB">
              <w:rPr>
                <w:rFonts w:ascii="Calibri" w:hAnsi="Calibri" w:cs="Calibri"/>
                <w:b/>
                <w:bCs/>
                <w:sz w:val="20"/>
              </w:rPr>
              <w:lastRenderedPageBreak/>
              <w:t>8. Avansa maksājumi par pamatlīdzekļiem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984686E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2280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07A6F4B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vAlign w:val="center"/>
          </w:tcPr>
          <w:p w14:paraId="2B07DA0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shd w:val="clear" w:color="auto" w:fill="CABED8"/>
            <w:vAlign w:val="center"/>
          </w:tcPr>
          <w:p w14:paraId="67439FB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</w:tcBorders>
            <w:shd w:val="clear" w:color="auto" w:fill="CABED8"/>
            <w:vAlign w:val="center"/>
          </w:tcPr>
          <w:p w14:paraId="2854497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31C4F233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0063DF11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b/>
                <w:bCs/>
                <w:sz w:val="20"/>
                <w:shd w:val="clear" w:color="auto" w:fill="FFFFFF"/>
              </w:rPr>
            </w:pPr>
            <w:r w:rsidRPr="00BB47AB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III. Ieguldījuma īpašumi</w:t>
            </w:r>
            <w:r w:rsidRPr="00BB47AB">
              <w:rPr>
                <w:rFonts w:ascii="Calibri" w:hAnsi="Calibri" w:cs="Calibri"/>
                <w:b/>
                <w:bCs/>
                <w:sz w:val="20"/>
                <w:shd w:val="clear" w:color="auto" w:fill="FFFFFF"/>
              </w:rPr>
              <w:t xml:space="preserve"> </w:t>
            </w:r>
          </w:p>
          <w:p w14:paraId="12712CA0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b/>
                <w:bCs/>
                <w:sz w:val="20"/>
              </w:rPr>
            </w:pPr>
            <w:r w:rsidRPr="00BB47AB">
              <w:rPr>
                <w:rFonts w:ascii="Calibri" w:hAnsi="Calibri" w:cs="Calibri"/>
                <w:i/>
                <w:iCs/>
                <w:sz w:val="16"/>
                <w:szCs w:val="16"/>
                <w:shd w:val="clear" w:color="auto" w:fill="FFFFFF"/>
              </w:rPr>
              <w:t>(2310. +2320. +2330. +2340. rinda)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AC9B85E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2300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47B29F8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right w:val="single" w:sz="4" w:space="0" w:color="auto"/>
            </w:tcBorders>
            <w:vAlign w:val="center"/>
          </w:tcPr>
          <w:p w14:paraId="2A9E147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41C0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35247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D0C4B41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6B8C69DD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zeme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4C62D3D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2310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41C22AA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right w:val="single" w:sz="4" w:space="0" w:color="auto"/>
            </w:tcBorders>
            <w:vAlign w:val="center"/>
          </w:tcPr>
          <w:p w14:paraId="50EAB93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ABED8"/>
            <w:vAlign w:val="center"/>
          </w:tcPr>
          <w:p w14:paraId="57D0FC9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CABED8"/>
            <w:vAlign w:val="center"/>
          </w:tcPr>
          <w:p w14:paraId="0777769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5365A88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2BAFC765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dzīvojamās mājas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1812BCF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2320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237A6DE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right w:val="single" w:sz="4" w:space="0" w:color="auto"/>
            </w:tcBorders>
            <w:vAlign w:val="center"/>
          </w:tcPr>
          <w:p w14:paraId="2AD8131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1F63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30263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30881D96" w14:textId="77777777" w:rsidTr="00471EBC">
        <w:trPr>
          <w:cantSplit/>
          <w:trHeight w:val="370"/>
        </w:trPr>
        <w:tc>
          <w:tcPr>
            <w:tcW w:w="4294" w:type="dxa"/>
            <w:shd w:val="clear" w:color="auto" w:fill="auto"/>
            <w:vAlign w:val="center"/>
          </w:tcPr>
          <w:p w14:paraId="113BCB62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citas būves 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DF61604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2330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24B75FC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right w:val="single" w:sz="4" w:space="0" w:color="auto"/>
            </w:tcBorders>
            <w:vAlign w:val="center"/>
          </w:tcPr>
          <w:p w14:paraId="29E17A2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9155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54BA9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3DE75E8" w14:textId="77777777" w:rsidTr="00471EBC">
        <w:trPr>
          <w:cantSplit/>
          <w:trHeight w:val="370"/>
        </w:trPr>
        <w:tc>
          <w:tcPr>
            <w:tcW w:w="429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0E3C354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citi ieguldījuma īpašumi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C9646D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2340</w:t>
            </w:r>
          </w:p>
        </w:tc>
        <w:tc>
          <w:tcPr>
            <w:tcW w:w="136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1E8DA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002C1FD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E90D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ABED8"/>
            <w:vAlign w:val="center"/>
          </w:tcPr>
          <w:p w14:paraId="0A96524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64F85FED" w14:textId="77777777" w:rsidTr="00471EBC">
        <w:trPr>
          <w:cantSplit/>
          <w:trHeight w:val="370"/>
        </w:trPr>
        <w:tc>
          <w:tcPr>
            <w:tcW w:w="42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85E2D82" w14:textId="77777777" w:rsidR="00815DAA" w:rsidRPr="00BB47AB" w:rsidRDefault="00815DAA" w:rsidP="00471EBC">
            <w:pPr>
              <w:ind w:left="57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BB47AB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IV. Bioloģiskie aktīvi lauksaimnieciskajai darbībai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004A11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2400</w:t>
            </w:r>
          </w:p>
        </w:tc>
        <w:tc>
          <w:tcPr>
            <w:tcW w:w="13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CA54A3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C1D362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2B6D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9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ABED8"/>
            <w:vAlign w:val="center"/>
          </w:tcPr>
          <w:p w14:paraId="4E1DB6B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2784FD30" w14:textId="77777777" w:rsidR="00815DAA" w:rsidRPr="00BB47AB" w:rsidRDefault="00815DAA" w:rsidP="00815DAA">
      <w:pPr>
        <w:tabs>
          <w:tab w:val="left" w:pos="360"/>
          <w:tab w:val="right" w:pos="9992"/>
        </w:tabs>
        <w:rPr>
          <w:rFonts w:ascii="Calibri" w:hAnsi="Calibri" w:cs="Calibri"/>
          <w:b/>
          <w:szCs w:val="24"/>
        </w:rPr>
      </w:pPr>
    </w:p>
    <w:p w14:paraId="33F1D81B" w14:textId="77777777" w:rsidR="00815DAA" w:rsidRPr="00BB47AB" w:rsidRDefault="00815DAA" w:rsidP="00815DAA">
      <w:pPr>
        <w:tabs>
          <w:tab w:val="left" w:pos="360"/>
          <w:tab w:val="right" w:pos="9992"/>
        </w:tabs>
        <w:rPr>
          <w:rFonts w:ascii="Calibri" w:hAnsi="Calibri" w:cs="Calibri"/>
          <w:b/>
          <w:szCs w:val="24"/>
        </w:rPr>
      </w:pPr>
    </w:p>
    <w:p w14:paraId="5FFC4A17" w14:textId="77777777" w:rsidR="00815DAA" w:rsidRPr="00BB47AB" w:rsidRDefault="00815DAA" w:rsidP="00815DAA">
      <w:pPr>
        <w:jc w:val="both"/>
        <w:rPr>
          <w:rFonts w:ascii="Calibri" w:hAnsi="Calibri" w:cs="Calibri"/>
          <w:bCs/>
          <w:sz w:val="18"/>
        </w:rPr>
      </w:pPr>
    </w:p>
    <w:p w14:paraId="6CB33CBA" w14:textId="77777777" w:rsidR="00815DAA" w:rsidRPr="00BB47AB" w:rsidRDefault="00815DAA" w:rsidP="00815DAA">
      <w:pPr>
        <w:ind w:right="-10"/>
        <w:jc w:val="right"/>
        <w:rPr>
          <w:rFonts w:ascii="Calibri" w:hAnsi="Calibri" w:cs="Calibri"/>
          <w:sz w:val="18"/>
        </w:rPr>
      </w:pPr>
    </w:p>
    <w:tbl>
      <w:tblPr>
        <w:tblW w:w="1047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219"/>
        <w:gridCol w:w="1221"/>
        <w:gridCol w:w="1221"/>
        <w:gridCol w:w="1221"/>
        <w:gridCol w:w="1221"/>
        <w:gridCol w:w="1208"/>
        <w:gridCol w:w="1274"/>
        <w:gridCol w:w="1181"/>
      </w:tblGrid>
      <w:tr w:rsidR="00815DAA" w:rsidRPr="00BB47AB" w14:paraId="0AAAE4E3" w14:textId="77777777" w:rsidTr="00471EBC">
        <w:trPr>
          <w:cantSplit/>
        </w:trPr>
        <w:tc>
          <w:tcPr>
            <w:tcW w:w="709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32DACBF" w14:textId="77777777" w:rsidR="00815DAA" w:rsidRPr="00BB47AB" w:rsidRDefault="00815DAA" w:rsidP="00471EBC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bookmarkStart w:id="0" w:name="_Hlk484692341"/>
            <w:r w:rsidRPr="00BB47AB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7311" w:type="dxa"/>
            <w:gridSpan w:val="6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A48FAEB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  <w:szCs w:val="18"/>
              </w:rPr>
              <w:t>SĀKOTNĒJĀ VĒRTĪBA</w:t>
            </w:r>
          </w:p>
        </w:tc>
        <w:tc>
          <w:tcPr>
            <w:tcW w:w="1274" w:type="dxa"/>
            <w:vMerge w:val="restart"/>
            <w:tcBorders>
              <w:top w:val="single" w:sz="12" w:space="0" w:color="5F497A"/>
            </w:tcBorders>
            <w:vAlign w:val="center"/>
          </w:tcPr>
          <w:p w14:paraId="5CCEF9E9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B47AB">
              <w:rPr>
                <w:rFonts w:ascii="Calibri" w:hAnsi="Calibri" w:cs="Calibri"/>
                <w:bCs/>
                <w:sz w:val="18"/>
                <w:szCs w:val="18"/>
              </w:rPr>
              <w:t xml:space="preserve">Aprēķināts nolietojums </w:t>
            </w:r>
            <w:r w:rsidRPr="00BB47AB">
              <w:rPr>
                <w:rFonts w:ascii="Calibri" w:hAnsi="Calibri" w:cs="Calibri"/>
                <w:bCs/>
                <w:sz w:val="18"/>
                <w:szCs w:val="18"/>
              </w:rPr>
              <w:br/>
              <w:t xml:space="preserve">(vērtības norakstījums) </w:t>
            </w:r>
            <w:r w:rsidRPr="00BB47AB">
              <w:rPr>
                <w:rFonts w:ascii="Calibri" w:hAnsi="Calibri" w:cs="Calibri"/>
                <w:bCs/>
                <w:sz w:val="18"/>
                <w:szCs w:val="18"/>
              </w:rPr>
              <w:br/>
              <w:t>pārskata gadā</w:t>
            </w:r>
          </w:p>
        </w:tc>
        <w:tc>
          <w:tcPr>
            <w:tcW w:w="1181" w:type="dxa"/>
            <w:vMerge w:val="restart"/>
            <w:tcBorders>
              <w:top w:val="single" w:sz="12" w:space="0" w:color="5F497A"/>
            </w:tcBorders>
            <w:vAlign w:val="center"/>
          </w:tcPr>
          <w:p w14:paraId="0B565942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Pārdots pārskata gadā</w:t>
            </w:r>
            <w:r w:rsidRPr="00BB47AB">
              <w:rPr>
                <w:rFonts w:ascii="Calibri" w:hAnsi="Calibri" w:cs="Calibri"/>
                <w:sz w:val="18"/>
                <w:szCs w:val="18"/>
              </w:rPr>
              <w:br/>
            </w:r>
            <w:r w:rsidRPr="00BB47AB">
              <w:rPr>
                <w:rFonts w:ascii="Calibri" w:hAnsi="Calibri" w:cs="Calibri"/>
                <w:iCs/>
                <w:sz w:val="18"/>
                <w:szCs w:val="18"/>
              </w:rPr>
              <w:t xml:space="preserve">(pārdošanas vērtībā, </w:t>
            </w:r>
            <w:r w:rsidRPr="00BB47AB">
              <w:rPr>
                <w:rFonts w:ascii="Calibri" w:hAnsi="Calibri" w:cs="Calibri"/>
                <w:iCs/>
                <w:sz w:val="18"/>
                <w:szCs w:val="18"/>
              </w:rPr>
              <w:br/>
              <w:t>bez PVN)</w:t>
            </w:r>
          </w:p>
        </w:tc>
      </w:tr>
      <w:tr w:rsidR="00815DAA" w:rsidRPr="00BB47AB" w14:paraId="708C93C6" w14:textId="77777777" w:rsidTr="00471EBC">
        <w:trPr>
          <w:cantSplit/>
        </w:trPr>
        <w:tc>
          <w:tcPr>
            <w:tcW w:w="709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91B9CE0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35E10FF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  <w:szCs w:val="18"/>
              </w:rPr>
              <w:t>lietotu</w:t>
            </w:r>
            <w:r w:rsidRPr="00BB47AB">
              <w:rPr>
                <w:rFonts w:ascii="Calibri" w:hAnsi="Calibri" w:cs="Calibri"/>
                <w:sz w:val="18"/>
                <w:szCs w:val="18"/>
              </w:rPr>
              <w:t xml:space="preserve"> pamatlīdzekļu iegāde</w:t>
            </w:r>
          </w:p>
        </w:tc>
        <w:tc>
          <w:tcPr>
            <w:tcW w:w="1221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ABED564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sākotnējā atzīšana (+)/ sākotnējā izslēgšana (-)</w:t>
            </w:r>
          </w:p>
          <w:p w14:paraId="260D0D22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(+, -)</w:t>
            </w:r>
          </w:p>
        </w:tc>
        <w:tc>
          <w:tcPr>
            <w:tcW w:w="1221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DBDA6D8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pārvietošana no grupas grupā</w:t>
            </w:r>
          </w:p>
          <w:p w14:paraId="4FB68FF9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(+, -)</w:t>
            </w:r>
          </w:p>
        </w:tc>
        <w:tc>
          <w:tcPr>
            <w:tcW w:w="1221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BE25B1" w14:textId="77777777" w:rsidR="00815DAA" w:rsidRPr="00BB47AB" w:rsidRDefault="00815DAA" w:rsidP="00471EBC">
            <w:pPr>
              <w:spacing w:before="80"/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pārvērtēšana, samazinājums un citas izmaiņas </w:t>
            </w:r>
          </w:p>
          <w:p w14:paraId="7EB8AFCB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(+, -)</w:t>
            </w:r>
          </w:p>
        </w:tc>
        <w:tc>
          <w:tcPr>
            <w:tcW w:w="1208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E3CFD4E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gada beigās </w:t>
            </w:r>
            <w:r w:rsidRPr="00BB47AB">
              <w:rPr>
                <w:rFonts w:ascii="Calibri" w:hAnsi="Calibri" w:cs="Calibri"/>
                <w:i/>
                <w:sz w:val="18"/>
                <w:szCs w:val="18"/>
              </w:rPr>
              <w:t>(1.+2.+5.+6.+</w:t>
            </w:r>
            <w:r w:rsidRPr="00BB47AB">
              <w:rPr>
                <w:rFonts w:ascii="Calibri" w:hAnsi="Calibri" w:cs="Calibri"/>
                <w:i/>
                <w:sz w:val="18"/>
                <w:szCs w:val="18"/>
              </w:rPr>
              <w:br/>
              <w:t>+7.+8.+9.aile)</w:t>
            </w:r>
          </w:p>
        </w:tc>
        <w:tc>
          <w:tcPr>
            <w:tcW w:w="1274" w:type="dxa"/>
            <w:vMerge/>
            <w:vAlign w:val="center"/>
          </w:tcPr>
          <w:p w14:paraId="54CE44DE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1181" w:type="dxa"/>
            <w:vMerge/>
            <w:vAlign w:val="center"/>
          </w:tcPr>
          <w:p w14:paraId="0834E6F2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</w:tr>
      <w:tr w:rsidR="00815DAA" w:rsidRPr="00BB47AB" w14:paraId="77EC7C46" w14:textId="77777777" w:rsidTr="00471EBC">
        <w:trPr>
          <w:cantSplit/>
          <w:trHeight w:val="1026"/>
        </w:trPr>
        <w:tc>
          <w:tcPr>
            <w:tcW w:w="709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C0E062B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10F878D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pirms tam bijuši lietošanā citos uzņēmumos, iestādēs Latvijā</w:t>
            </w: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BCFDD39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pirms tam bijuši fizisko personu lietošanā Latvijā</w:t>
            </w:r>
          </w:p>
        </w:tc>
        <w:tc>
          <w:tcPr>
            <w:tcW w:w="122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066CBF8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ABB11A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B5FB47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0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759B8C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bottom w:val="single" w:sz="6" w:space="0" w:color="5F497A"/>
            </w:tcBorders>
            <w:vAlign w:val="center"/>
          </w:tcPr>
          <w:p w14:paraId="01DD3204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81" w:type="dxa"/>
            <w:vMerge/>
            <w:tcBorders>
              <w:bottom w:val="single" w:sz="6" w:space="0" w:color="5F497A"/>
            </w:tcBorders>
            <w:vAlign w:val="center"/>
          </w:tcPr>
          <w:p w14:paraId="1DD46326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0E2927F2" w14:textId="77777777" w:rsidTr="00471EBC">
        <w:trPr>
          <w:cantSplit/>
        </w:trPr>
        <w:tc>
          <w:tcPr>
            <w:tcW w:w="7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68879C" w14:textId="77777777" w:rsidR="00815DAA" w:rsidRPr="00BB47AB" w:rsidRDefault="00815DAA" w:rsidP="00471EBC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1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27410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3F60C0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138064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D5622F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8</w:t>
            </w: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C89498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120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D5D4E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10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B5538C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11</w:t>
            </w:r>
          </w:p>
        </w:tc>
        <w:tc>
          <w:tcPr>
            <w:tcW w:w="118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6FC6C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>12</w:t>
            </w:r>
          </w:p>
        </w:tc>
      </w:tr>
      <w:tr w:rsidR="00815DAA" w:rsidRPr="00BB47AB" w14:paraId="2E11EA70" w14:textId="77777777" w:rsidTr="00471EBC">
        <w:trPr>
          <w:cantSplit/>
          <w:trHeight w:val="451"/>
        </w:trPr>
        <w:tc>
          <w:tcPr>
            <w:tcW w:w="70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EE211D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2100</w:t>
            </w:r>
          </w:p>
        </w:tc>
        <w:tc>
          <w:tcPr>
            <w:tcW w:w="121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794A3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D20594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0CB41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B66511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F40CA5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39EA13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9B139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4A8D0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429C73D" w14:textId="77777777" w:rsidTr="00471EBC">
        <w:trPr>
          <w:cantSplit/>
          <w:trHeight w:val="370"/>
        </w:trPr>
        <w:tc>
          <w:tcPr>
            <w:tcW w:w="70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05BA5CE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2110</w:t>
            </w:r>
          </w:p>
        </w:tc>
        <w:tc>
          <w:tcPr>
            <w:tcW w:w="121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F47E8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CA66E0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D74C13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98E266E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D652646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C7A1CE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B2A83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7EC6D4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BEBD4C1" w14:textId="77777777" w:rsidTr="00471EBC">
        <w:trPr>
          <w:cantSplit/>
          <w:trHeight w:val="370"/>
        </w:trPr>
        <w:tc>
          <w:tcPr>
            <w:tcW w:w="70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1CD45B5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2120</w:t>
            </w:r>
          </w:p>
        </w:tc>
        <w:tc>
          <w:tcPr>
            <w:tcW w:w="121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AF7DC5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1CDAAA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19DFAE" w14:textId="77777777" w:rsidR="00815DAA" w:rsidRPr="00BB47AB" w:rsidRDefault="00815DAA" w:rsidP="00471EBC">
            <w:pPr>
              <w:spacing w:before="80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DA6E376" w14:textId="77777777" w:rsidR="00815DAA" w:rsidRPr="00BB47AB" w:rsidRDefault="00815DAA" w:rsidP="00471EBC">
            <w:pPr>
              <w:spacing w:before="80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6710A1F" w14:textId="77777777" w:rsidR="00815DAA" w:rsidRPr="00BB47AB" w:rsidRDefault="00815DAA" w:rsidP="00471EBC">
            <w:pPr>
              <w:spacing w:before="80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99E227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29C71C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6C62E5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2DEAD46" w14:textId="77777777" w:rsidTr="00471EBC">
        <w:trPr>
          <w:cantSplit/>
          <w:trHeight w:val="370"/>
        </w:trPr>
        <w:tc>
          <w:tcPr>
            <w:tcW w:w="70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14DEF92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2130</w:t>
            </w:r>
          </w:p>
        </w:tc>
        <w:tc>
          <w:tcPr>
            <w:tcW w:w="121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5EC667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23C67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807D0C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849FE57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9AF264D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F5D118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  <w:right w:val="nil"/>
            </w:tcBorders>
            <w:shd w:val="clear" w:color="auto" w:fill="CABED8"/>
            <w:vAlign w:val="center"/>
          </w:tcPr>
          <w:p w14:paraId="5075E1F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6" w:space="0" w:color="5F497A"/>
              <w:left w:val="nil"/>
              <w:bottom w:val="single" w:sz="6" w:space="0" w:color="5F497A"/>
            </w:tcBorders>
            <w:shd w:val="clear" w:color="auto" w:fill="CABED8"/>
            <w:vAlign w:val="center"/>
          </w:tcPr>
          <w:p w14:paraId="556AF24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A82F65F" w14:textId="77777777" w:rsidTr="00471EBC">
        <w:trPr>
          <w:cantSplit/>
          <w:trHeight w:val="370"/>
        </w:trPr>
        <w:tc>
          <w:tcPr>
            <w:tcW w:w="709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33AA1179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2140</w:t>
            </w:r>
          </w:p>
        </w:tc>
        <w:tc>
          <w:tcPr>
            <w:tcW w:w="121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E6D2DE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D8679F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B02C9E9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508B1CF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99A1496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71495C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C30AF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487D85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605E3818" w14:textId="77777777" w:rsidTr="00471EBC">
        <w:trPr>
          <w:cantSplit/>
          <w:trHeight w:val="465"/>
        </w:trPr>
        <w:tc>
          <w:tcPr>
            <w:tcW w:w="709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5D32448C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2200</w:t>
            </w:r>
          </w:p>
        </w:tc>
        <w:tc>
          <w:tcPr>
            <w:tcW w:w="1219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6C7C84E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0002734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790DF01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26BFA4A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211B7DD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top w:val="single" w:sz="12" w:space="0" w:color="5F497A"/>
            </w:tcBorders>
            <w:vAlign w:val="center"/>
          </w:tcPr>
          <w:p w14:paraId="36B79AA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3CB450E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12" w:space="0" w:color="5F497A"/>
            </w:tcBorders>
            <w:shd w:val="clear" w:color="auto" w:fill="auto"/>
            <w:vAlign w:val="center"/>
          </w:tcPr>
          <w:p w14:paraId="6C8FB6A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9B2D8C6" w14:textId="77777777" w:rsidTr="00471EBC">
        <w:trPr>
          <w:cantSplit/>
          <w:trHeight w:val="438"/>
        </w:trPr>
        <w:tc>
          <w:tcPr>
            <w:tcW w:w="709" w:type="dxa"/>
            <w:shd w:val="clear" w:color="auto" w:fill="auto"/>
            <w:vAlign w:val="center"/>
          </w:tcPr>
          <w:p w14:paraId="199AE96E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2210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66F9EC5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CEC951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B20FBE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B6DD27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F302CD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36353FF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33E4F83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721278D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5E675BDA" w14:textId="77777777" w:rsidTr="00471EBC">
        <w:trPr>
          <w:cantSplit/>
          <w:trHeight w:val="370"/>
        </w:trPr>
        <w:tc>
          <w:tcPr>
            <w:tcW w:w="709" w:type="dxa"/>
            <w:shd w:val="clear" w:color="auto" w:fill="auto"/>
            <w:vAlign w:val="center"/>
          </w:tcPr>
          <w:p w14:paraId="6D3309C1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2211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5A0A2B8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53356C3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4384F8A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5F432E5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2F5601D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1190A7F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shd w:val="clear" w:color="auto" w:fill="CABED8"/>
            <w:vAlign w:val="center"/>
          </w:tcPr>
          <w:p w14:paraId="7587631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65F0B54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BD959AD" w14:textId="77777777" w:rsidTr="00471EBC">
        <w:trPr>
          <w:cantSplit/>
          <w:trHeight w:val="438"/>
        </w:trPr>
        <w:tc>
          <w:tcPr>
            <w:tcW w:w="709" w:type="dxa"/>
            <w:shd w:val="clear" w:color="auto" w:fill="auto"/>
            <w:vAlign w:val="center"/>
          </w:tcPr>
          <w:p w14:paraId="3E3BAC16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2212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1245A56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4E833D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2B19B8D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4D5D67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A92824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119DBEB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6BA9ED7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71079B2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2503153B" w14:textId="77777777" w:rsidTr="00471EBC">
        <w:trPr>
          <w:cantSplit/>
          <w:trHeight w:val="370"/>
        </w:trPr>
        <w:tc>
          <w:tcPr>
            <w:tcW w:w="709" w:type="dxa"/>
            <w:shd w:val="clear" w:color="auto" w:fill="auto"/>
            <w:vAlign w:val="center"/>
          </w:tcPr>
          <w:p w14:paraId="6C522892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2213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26EB6A5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05C5F6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2C4E8A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71E40A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EA26B4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57F985B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A8C776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19CE93A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583A6FBC" w14:textId="77777777" w:rsidTr="00471EBC">
        <w:trPr>
          <w:cantSplit/>
          <w:trHeight w:val="340"/>
        </w:trPr>
        <w:tc>
          <w:tcPr>
            <w:tcW w:w="709" w:type="dxa"/>
            <w:shd w:val="clear" w:color="auto" w:fill="auto"/>
            <w:vAlign w:val="center"/>
          </w:tcPr>
          <w:p w14:paraId="02524EAE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2214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2AA11F5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023AF91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2B72943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5ADBA6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54D60FB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3326903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69775D8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234CE6A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3924E401" w14:textId="77777777" w:rsidTr="00471EBC">
        <w:trPr>
          <w:cantSplit/>
          <w:trHeight w:val="370"/>
        </w:trPr>
        <w:tc>
          <w:tcPr>
            <w:tcW w:w="709" w:type="dxa"/>
            <w:shd w:val="clear" w:color="auto" w:fill="auto"/>
            <w:vAlign w:val="center"/>
          </w:tcPr>
          <w:p w14:paraId="54DD66EC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2220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4CC24D9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55277C3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6D5F69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961F52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E07453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77F6491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3E5E943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4D68662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6764DA97" w14:textId="77777777" w:rsidTr="00471EBC">
        <w:trPr>
          <w:cantSplit/>
          <w:trHeight w:val="327"/>
        </w:trPr>
        <w:tc>
          <w:tcPr>
            <w:tcW w:w="709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574BC66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2230</w:t>
            </w:r>
          </w:p>
        </w:tc>
        <w:tc>
          <w:tcPr>
            <w:tcW w:w="1219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1107B85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703871D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40735B4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2482AD4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443D825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bottom w:val="single" w:sz="6" w:space="0" w:color="5F497A"/>
            </w:tcBorders>
            <w:vAlign w:val="center"/>
          </w:tcPr>
          <w:p w14:paraId="06BEE4E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bottom w:val="single" w:sz="6" w:space="0" w:color="5F497A"/>
            </w:tcBorders>
            <w:vAlign w:val="center"/>
          </w:tcPr>
          <w:p w14:paraId="646057D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5F15EE5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27EFB16" w14:textId="77777777" w:rsidTr="00471EBC">
        <w:trPr>
          <w:cantSplit/>
          <w:trHeight w:val="256"/>
        </w:trPr>
        <w:tc>
          <w:tcPr>
            <w:tcW w:w="709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2322B709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219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05D4A87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4A50A38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129EE71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751302F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75649EE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top w:val="single" w:sz="6" w:space="0" w:color="5F497A"/>
              <w:bottom w:val="nil"/>
            </w:tcBorders>
            <w:vAlign w:val="center"/>
          </w:tcPr>
          <w:p w14:paraId="30301AF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6" w:space="0" w:color="5F497A"/>
              <w:bottom w:val="nil"/>
            </w:tcBorders>
            <w:vAlign w:val="center"/>
          </w:tcPr>
          <w:p w14:paraId="40867D7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0288505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3576529" w14:textId="77777777" w:rsidTr="00471EBC">
        <w:trPr>
          <w:cantSplit/>
          <w:trHeight w:val="369"/>
        </w:trPr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14:paraId="1C7360E6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2231</w:t>
            </w:r>
          </w:p>
        </w:tc>
        <w:tc>
          <w:tcPr>
            <w:tcW w:w="1219" w:type="dxa"/>
            <w:tcBorders>
              <w:top w:val="nil"/>
            </w:tcBorders>
            <w:shd w:val="clear" w:color="auto" w:fill="auto"/>
            <w:vAlign w:val="center"/>
          </w:tcPr>
          <w:p w14:paraId="1159233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nil"/>
            </w:tcBorders>
            <w:shd w:val="clear" w:color="auto" w:fill="auto"/>
            <w:vAlign w:val="center"/>
          </w:tcPr>
          <w:p w14:paraId="23A979C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nil"/>
            </w:tcBorders>
            <w:shd w:val="clear" w:color="auto" w:fill="auto"/>
            <w:vAlign w:val="center"/>
          </w:tcPr>
          <w:p w14:paraId="37B2B8D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nil"/>
            </w:tcBorders>
            <w:shd w:val="clear" w:color="auto" w:fill="auto"/>
            <w:vAlign w:val="center"/>
          </w:tcPr>
          <w:p w14:paraId="5E69E44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nil"/>
            </w:tcBorders>
            <w:shd w:val="clear" w:color="auto" w:fill="auto"/>
            <w:vAlign w:val="center"/>
          </w:tcPr>
          <w:p w14:paraId="1F66446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top w:val="nil"/>
            </w:tcBorders>
            <w:vAlign w:val="center"/>
          </w:tcPr>
          <w:p w14:paraId="315B763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nil"/>
            </w:tcBorders>
            <w:vAlign w:val="center"/>
          </w:tcPr>
          <w:p w14:paraId="1CD20DE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nil"/>
            </w:tcBorders>
            <w:shd w:val="clear" w:color="auto" w:fill="auto"/>
            <w:vAlign w:val="center"/>
          </w:tcPr>
          <w:p w14:paraId="416CBB3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B0527B4" w14:textId="77777777" w:rsidTr="00471EBC">
        <w:trPr>
          <w:cantSplit/>
          <w:trHeight w:val="355"/>
        </w:trPr>
        <w:tc>
          <w:tcPr>
            <w:tcW w:w="709" w:type="dxa"/>
            <w:shd w:val="clear" w:color="auto" w:fill="auto"/>
            <w:vAlign w:val="center"/>
          </w:tcPr>
          <w:p w14:paraId="4AD07524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2232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3A2AB61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398DCF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A628BB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19688A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704553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2C45F8D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36761F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0025F3C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A28AF4A" w14:textId="77777777" w:rsidTr="00471EBC">
        <w:trPr>
          <w:cantSplit/>
          <w:trHeight w:val="913"/>
        </w:trPr>
        <w:tc>
          <w:tcPr>
            <w:tcW w:w="709" w:type="dxa"/>
            <w:shd w:val="clear" w:color="auto" w:fill="auto"/>
            <w:vAlign w:val="center"/>
          </w:tcPr>
          <w:p w14:paraId="1FD0F026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2240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2D9995C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814DBE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5345CFA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83B976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12D0A0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17E7DD0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35165D5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36085EC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2D22DA99" w14:textId="77777777" w:rsidTr="00471EBC">
        <w:trPr>
          <w:cantSplit/>
          <w:trHeight w:val="370"/>
        </w:trPr>
        <w:tc>
          <w:tcPr>
            <w:tcW w:w="709" w:type="dxa"/>
            <w:shd w:val="clear" w:color="auto" w:fill="auto"/>
            <w:vAlign w:val="center"/>
          </w:tcPr>
          <w:p w14:paraId="05D9902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2241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067C4C7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98F17D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192C1C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6203F3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E24FD1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6C0F11D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2CF3F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6C98633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13343DE5" w14:textId="77777777" w:rsidTr="00471EBC">
        <w:trPr>
          <w:cantSplit/>
          <w:trHeight w:val="370"/>
        </w:trPr>
        <w:tc>
          <w:tcPr>
            <w:tcW w:w="709" w:type="dxa"/>
            <w:shd w:val="clear" w:color="auto" w:fill="auto"/>
            <w:vAlign w:val="center"/>
          </w:tcPr>
          <w:p w14:paraId="2D28DA41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2242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1349ABB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0C4D0C2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02D8265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9446A5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0B174E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02DEFA8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3F3E6F8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594A51E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6FF9FBBA" w14:textId="77777777" w:rsidTr="00471EBC">
        <w:trPr>
          <w:cantSplit/>
          <w:trHeight w:val="370"/>
        </w:trPr>
        <w:tc>
          <w:tcPr>
            <w:tcW w:w="709" w:type="dxa"/>
            <w:shd w:val="clear" w:color="auto" w:fill="auto"/>
            <w:vAlign w:val="center"/>
          </w:tcPr>
          <w:p w14:paraId="56373828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2243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1F7238B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BF58FD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69B945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9962BF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4121673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3981839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38A142A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1D8770A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2F02F26E" w14:textId="77777777" w:rsidTr="00471EBC">
        <w:trPr>
          <w:cantSplit/>
          <w:trHeight w:val="370"/>
        </w:trPr>
        <w:tc>
          <w:tcPr>
            <w:tcW w:w="709" w:type="dxa"/>
            <w:shd w:val="clear" w:color="auto" w:fill="auto"/>
            <w:vAlign w:val="center"/>
          </w:tcPr>
          <w:p w14:paraId="643B03D5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2244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470EE68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21AFD02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0D1E1C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ECE84A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3C4B97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7D0CC5A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6E0872C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55295DD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53A2751" w14:textId="77777777" w:rsidTr="00471EBC">
        <w:trPr>
          <w:cantSplit/>
          <w:trHeight w:val="504"/>
        </w:trPr>
        <w:tc>
          <w:tcPr>
            <w:tcW w:w="709" w:type="dxa"/>
            <w:shd w:val="clear" w:color="auto" w:fill="auto"/>
            <w:vAlign w:val="center"/>
          </w:tcPr>
          <w:p w14:paraId="1F1B2534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lastRenderedPageBreak/>
              <w:t>2250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6F6EFB0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0FA226A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5AB16AC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359F7C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0D849DC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33A5FCD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01E18F4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4541B7E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52CF7A5" w14:textId="77777777" w:rsidTr="00471EBC">
        <w:trPr>
          <w:cantSplit/>
          <w:trHeight w:val="370"/>
        </w:trPr>
        <w:tc>
          <w:tcPr>
            <w:tcW w:w="709" w:type="dxa"/>
            <w:shd w:val="clear" w:color="auto" w:fill="auto"/>
            <w:vAlign w:val="center"/>
          </w:tcPr>
          <w:p w14:paraId="23031097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2260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47A0333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7DAA8D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4A8B24D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5711B19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5CD7958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5590061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146034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45F8CF1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640BDE6" w14:textId="77777777" w:rsidTr="00471EBC">
        <w:trPr>
          <w:cantSplit/>
          <w:trHeight w:val="438"/>
        </w:trPr>
        <w:tc>
          <w:tcPr>
            <w:tcW w:w="709" w:type="dxa"/>
            <w:shd w:val="clear" w:color="auto" w:fill="auto"/>
            <w:vAlign w:val="center"/>
          </w:tcPr>
          <w:p w14:paraId="59257CC9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2261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0E31110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0B65E8A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5F9ACBE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508CF4B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4A96141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7A8D5B8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BFCDAC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4E60E51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CB6A25F" w14:textId="77777777" w:rsidTr="00471EBC">
        <w:trPr>
          <w:cantSplit/>
          <w:trHeight w:val="476"/>
        </w:trPr>
        <w:tc>
          <w:tcPr>
            <w:tcW w:w="709" w:type="dxa"/>
            <w:shd w:val="clear" w:color="auto" w:fill="auto"/>
            <w:vAlign w:val="center"/>
          </w:tcPr>
          <w:p w14:paraId="2CC22302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2270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2EC5C05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370C7C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48AD3F5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964A86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59E4F0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054B0CA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2B300F5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6DCA80A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4EFD2797" w14:textId="77777777" w:rsidTr="00471EBC">
        <w:trPr>
          <w:cantSplit/>
          <w:trHeight w:val="370"/>
        </w:trPr>
        <w:tc>
          <w:tcPr>
            <w:tcW w:w="709" w:type="dxa"/>
            <w:shd w:val="clear" w:color="auto" w:fill="auto"/>
            <w:vAlign w:val="center"/>
          </w:tcPr>
          <w:p w14:paraId="557FDB5F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2271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250FA29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3DCE42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2C29849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4FD02ED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00A2628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70AA75C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5675885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75FB912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858D045" w14:textId="77777777" w:rsidTr="00471EBC">
        <w:trPr>
          <w:cantSplit/>
          <w:trHeight w:val="370"/>
        </w:trPr>
        <w:tc>
          <w:tcPr>
            <w:tcW w:w="709" w:type="dxa"/>
            <w:shd w:val="clear" w:color="auto" w:fill="auto"/>
            <w:vAlign w:val="center"/>
          </w:tcPr>
          <w:p w14:paraId="60E4A731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2272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3EEEECC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EFD557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07C3CC23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D7B066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3B14CE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73E0D9D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412F54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3658D10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B124722" w14:textId="77777777" w:rsidTr="00471EBC">
        <w:trPr>
          <w:cantSplit/>
          <w:trHeight w:val="392"/>
        </w:trPr>
        <w:tc>
          <w:tcPr>
            <w:tcW w:w="709" w:type="dxa"/>
            <w:shd w:val="clear" w:color="auto" w:fill="auto"/>
            <w:vAlign w:val="center"/>
          </w:tcPr>
          <w:p w14:paraId="523A93CC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2273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2C44E3C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9E448D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5CBA61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20AEAFF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8A1962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1A0B61C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41B35E9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14:paraId="1941C43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B1FD892" w14:textId="77777777" w:rsidTr="00471EBC">
        <w:trPr>
          <w:cantSplit/>
          <w:trHeight w:val="327"/>
        </w:trPr>
        <w:tc>
          <w:tcPr>
            <w:tcW w:w="709" w:type="dxa"/>
            <w:shd w:val="clear" w:color="auto" w:fill="auto"/>
            <w:vAlign w:val="center"/>
          </w:tcPr>
          <w:p w14:paraId="573F9733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2274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3D98740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CA88EC8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097A5EC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691F29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81595C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vAlign w:val="center"/>
          </w:tcPr>
          <w:p w14:paraId="0F20C3B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bottom w:val="single" w:sz="6" w:space="0" w:color="5F497A"/>
            </w:tcBorders>
            <w:vAlign w:val="center"/>
          </w:tcPr>
          <w:p w14:paraId="7701596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bottom w:val="single" w:sz="6" w:space="0" w:color="5F497A"/>
            </w:tcBorders>
            <w:shd w:val="clear" w:color="auto" w:fill="auto"/>
            <w:vAlign w:val="center"/>
          </w:tcPr>
          <w:p w14:paraId="09CFFCB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142823D" w14:textId="77777777" w:rsidTr="00471EBC">
        <w:trPr>
          <w:cantSplit/>
          <w:trHeight w:val="382"/>
        </w:trPr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C420D2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2280</w:t>
            </w:r>
          </w:p>
        </w:tc>
        <w:tc>
          <w:tcPr>
            <w:tcW w:w="121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22BF29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B05ECE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D5D812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72FB67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77C72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bottom w:val="single" w:sz="12" w:space="0" w:color="auto"/>
            </w:tcBorders>
            <w:vAlign w:val="center"/>
          </w:tcPr>
          <w:p w14:paraId="0A1FE76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auto"/>
              <w:right w:val="nil"/>
            </w:tcBorders>
            <w:shd w:val="clear" w:color="auto" w:fill="CABED8"/>
            <w:vAlign w:val="center"/>
          </w:tcPr>
          <w:p w14:paraId="04FE2CA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6" w:space="0" w:color="5F497A"/>
              <w:left w:val="nil"/>
              <w:bottom w:val="single" w:sz="12" w:space="0" w:color="auto"/>
            </w:tcBorders>
            <w:shd w:val="clear" w:color="auto" w:fill="CABED8"/>
            <w:vAlign w:val="center"/>
          </w:tcPr>
          <w:p w14:paraId="26038CE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01374701" w14:textId="77777777" w:rsidTr="00471EBC">
        <w:trPr>
          <w:cantSplit/>
          <w:trHeight w:val="382"/>
        </w:trPr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8B6110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2300</w:t>
            </w:r>
          </w:p>
        </w:tc>
        <w:tc>
          <w:tcPr>
            <w:tcW w:w="121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1762E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93910D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D476C9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81E5D1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FE6DD1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36BD17C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6AF6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C4928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12A95DEF" w14:textId="77777777" w:rsidTr="00471EBC">
        <w:trPr>
          <w:cantSplit/>
          <w:trHeight w:val="382"/>
        </w:trPr>
        <w:tc>
          <w:tcPr>
            <w:tcW w:w="709" w:type="dxa"/>
            <w:shd w:val="clear" w:color="auto" w:fill="auto"/>
            <w:vAlign w:val="center"/>
          </w:tcPr>
          <w:p w14:paraId="40AB96AE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2310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11C0563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AB892D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35E501B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2D7EABC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F8FFDC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right w:val="single" w:sz="4" w:space="0" w:color="auto"/>
            </w:tcBorders>
            <w:vAlign w:val="center"/>
          </w:tcPr>
          <w:p w14:paraId="0206AB8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BED8"/>
            <w:vAlign w:val="center"/>
          </w:tcPr>
          <w:p w14:paraId="54EE5E5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A5E75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7CEA4630" w14:textId="77777777" w:rsidTr="00471EBC">
        <w:trPr>
          <w:cantSplit/>
          <w:trHeight w:val="382"/>
        </w:trPr>
        <w:tc>
          <w:tcPr>
            <w:tcW w:w="709" w:type="dxa"/>
            <w:shd w:val="clear" w:color="auto" w:fill="auto"/>
            <w:vAlign w:val="center"/>
          </w:tcPr>
          <w:p w14:paraId="0685656E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2320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4690EB0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4094482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139FC766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3B14A6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737F392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right w:val="single" w:sz="4" w:space="0" w:color="auto"/>
            </w:tcBorders>
            <w:vAlign w:val="center"/>
          </w:tcPr>
          <w:p w14:paraId="72C0D67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1C90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BA44B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52669915" w14:textId="77777777" w:rsidTr="00471EBC">
        <w:trPr>
          <w:cantSplit/>
          <w:trHeight w:val="382"/>
        </w:trPr>
        <w:tc>
          <w:tcPr>
            <w:tcW w:w="709" w:type="dxa"/>
            <w:shd w:val="clear" w:color="auto" w:fill="auto"/>
            <w:vAlign w:val="center"/>
          </w:tcPr>
          <w:p w14:paraId="4293A45C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2330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3515404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0B4EC77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8480A5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2EC2403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14:paraId="6D2755A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right w:val="single" w:sz="4" w:space="0" w:color="auto"/>
            </w:tcBorders>
            <w:vAlign w:val="center"/>
          </w:tcPr>
          <w:p w14:paraId="190EAEC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4F07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9A316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51081EA1" w14:textId="77777777" w:rsidTr="00471EBC">
        <w:trPr>
          <w:cantSplit/>
          <w:trHeight w:val="382"/>
        </w:trPr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50B91D8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2340</w:t>
            </w:r>
          </w:p>
        </w:tc>
        <w:tc>
          <w:tcPr>
            <w:tcW w:w="121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7E6F5C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2703CE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DDEAD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875AC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5B1625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4117C28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FBEF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9CF8F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15DAA" w:rsidRPr="00BB47AB" w14:paraId="5C8BADB7" w14:textId="77777777" w:rsidTr="00471EBC">
        <w:trPr>
          <w:cantSplit/>
          <w:trHeight w:val="382"/>
        </w:trPr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F8BECE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2400</w:t>
            </w:r>
          </w:p>
        </w:tc>
        <w:tc>
          <w:tcPr>
            <w:tcW w:w="121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60CB27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027307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A7ADF6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6D8752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912A4F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8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4B4E9A9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18DD2C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8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8DACA3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75941F3E" w14:textId="77777777" w:rsidR="00815DAA" w:rsidRPr="00BB47AB" w:rsidRDefault="00815DAA" w:rsidP="00815DAA">
      <w:pPr>
        <w:tabs>
          <w:tab w:val="left" w:pos="360"/>
          <w:tab w:val="right" w:pos="9992"/>
        </w:tabs>
        <w:rPr>
          <w:rFonts w:ascii="Calibri" w:hAnsi="Calibri" w:cs="Calibri"/>
          <w:b/>
          <w:szCs w:val="24"/>
        </w:rPr>
      </w:pPr>
      <w:bookmarkStart w:id="1" w:name="_Hlk484692476"/>
    </w:p>
    <w:bookmarkEnd w:id="0"/>
    <w:bookmarkEnd w:id="1"/>
    <w:p w14:paraId="4E7F7E97" w14:textId="77777777" w:rsidR="00815DAA" w:rsidRPr="00BB47AB" w:rsidRDefault="00815DAA" w:rsidP="00815DAA">
      <w:pPr>
        <w:pageBreakBefore/>
        <w:ind w:left="284" w:hanging="284"/>
        <w:rPr>
          <w:rFonts w:ascii="Calibri" w:hAnsi="Calibri" w:cs="Calibri"/>
          <w:sz w:val="18"/>
          <w:szCs w:val="24"/>
        </w:rPr>
      </w:pPr>
      <w:r w:rsidRPr="00BB47AB">
        <w:rPr>
          <w:rFonts w:ascii="Calibri" w:hAnsi="Calibri" w:cs="Calibri"/>
          <w:b/>
          <w:bCs/>
          <w:szCs w:val="24"/>
        </w:rPr>
        <w:lastRenderedPageBreak/>
        <w:t xml:space="preserve">B. </w:t>
      </w:r>
      <w:r w:rsidRPr="00BB47AB">
        <w:rPr>
          <w:rFonts w:ascii="Calibri" w:hAnsi="Calibri" w:cs="Calibri"/>
          <w:b/>
          <w:szCs w:val="24"/>
        </w:rPr>
        <w:t xml:space="preserve">PAMATLĪDZEKĻU IEGĀDE SADALĪJUMĀ PA VEIDIEM </w:t>
      </w:r>
      <w:r w:rsidRPr="00BB47AB">
        <w:rPr>
          <w:rFonts w:ascii="Calibri" w:hAnsi="Calibri" w:cs="Calibri"/>
          <w:b/>
          <w:szCs w:val="24"/>
        </w:rPr>
        <w:br/>
      </w:r>
      <w:r w:rsidRPr="00BB47AB">
        <w:rPr>
          <w:rFonts w:ascii="Calibri" w:hAnsi="Calibri" w:cs="Calibri"/>
          <w:bCs/>
          <w:i/>
          <w:sz w:val="20"/>
        </w:rPr>
        <w:t xml:space="preserve">(sadaļa par 20__. </w:t>
      </w:r>
      <w:proofErr w:type="gramStart"/>
      <w:r w:rsidRPr="00BB47AB">
        <w:rPr>
          <w:rFonts w:ascii="Calibri" w:hAnsi="Calibri" w:cs="Calibri"/>
          <w:bCs/>
          <w:i/>
          <w:sz w:val="20"/>
        </w:rPr>
        <w:t>gadu</w:t>
      </w:r>
      <w:proofErr w:type="gramEnd"/>
      <w:r w:rsidRPr="00BB47AB">
        <w:rPr>
          <w:rFonts w:ascii="Calibri" w:hAnsi="Calibri" w:cs="Calibri"/>
          <w:bCs/>
          <w:i/>
          <w:sz w:val="20"/>
        </w:rPr>
        <w:t xml:space="preserve"> nav jāpilda; informācija tiek vākta reizi 3 gados)</w:t>
      </w:r>
    </w:p>
    <w:p w14:paraId="0C284472" w14:textId="77777777" w:rsidR="00815DAA" w:rsidRPr="00BB47AB" w:rsidRDefault="00815DAA" w:rsidP="00815DAA">
      <w:pPr>
        <w:spacing w:before="40"/>
        <w:ind w:left="284"/>
        <w:rPr>
          <w:rFonts w:ascii="Calibri" w:hAnsi="Calibri" w:cs="Calibri"/>
          <w:sz w:val="18"/>
          <w:szCs w:val="24"/>
        </w:rPr>
      </w:pPr>
      <w:r w:rsidRPr="00BB47AB">
        <w:rPr>
          <w:rFonts w:ascii="Calibri" w:hAnsi="Calibri" w:cs="Calibri"/>
          <w:sz w:val="18"/>
          <w:szCs w:val="24"/>
        </w:rPr>
        <w:t>Šajā sadaļā uzrāda summas, kas iekļautas A. sadaļas 2220., 2230., 2243., 2244., 2273. un 2274. rindas 2., 5., 6. un 12.ailē.</w:t>
      </w:r>
      <w:r w:rsidRPr="00BB47AB">
        <w:rPr>
          <w:rFonts w:ascii="Calibri" w:hAnsi="Calibri" w:cs="Calibri"/>
          <w:sz w:val="18"/>
          <w:szCs w:val="24"/>
        </w:rPr>
        <w:tab/>
      </w:r>
      <w:proofErr w:type="gramStart"/>
      <w:r w:rsidRPr="00BB47AB">
        <w:rPr>
          <w:rFonts w:ascii="Calibri" w:hAnsi="Calibri" w:cs="Calibri"/>
          <w:sz w:val="18"/>
          <w:szCs w:val="24"/>
        </w:rPr>
        <w:t xml:space="preserve">                </w:t>
      </w:r>
      <w:proofErr w:type="gramEnd"/>
      <w:r w:rsidRPr="00BB47AB">
        <w:rPr>
          <w:rFonts w:ascii="Calibri" w:hAnsi="Calibri" w:cs="Calibri"/>
          <w:sz w:val="18"/>
        </w:rPr>
        <w:t>(</w:t>
      </w:r>
      <w:proofErr w:type="spellStart"/>
      <w:r w:rsidRPr="00BB47AB">
        <w:rPr>
          <w:rFonts w:ascii="Calibri" w:hAnsi="Calibri" w:cs="Calibri"/>
          <w:i/>
          <w:sz w:val="18"/>
        </w:rPr>
        <w:t>euro</w:t>
      </w:r>
      <w:proofErr w:type="spellEnd"/>
      <w:r w:rsidRPr="00BB47AB">
        <w:rPr>
          <w:rFonts w:ascii="Calibri" w:hAnsi="Calibri" w:cs="Calibri"/>
          <w:sz w:val="18"/>
        </w:rPr>
        <w:t>)</w:t>
      </w:r>
    </w:p>
    <w:tbl>
      <w:tblPr>
        <w:tblW w:w="1047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6074"/>
        <w:gridCol w:w="503"/>
        <w:gridCol w:w="1387"/>
        <w:gridCol w:w="1260"/>
        <w:gridCol w:w="1251"/>
      </w:tblGrid>
      <w:tr w:rsidR="00815DAA" w:rsidRPr="00BB47AB" w14:paraId="205EC92B" w14:textId="77777777" w:rsidTr="00471EBC">
        <w:trPr>
          <w:trHeight w:val="1827"/>
        </w:trPr>
        <w:tc>
          <w:tcPr>
            <w:tcW w:w="607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FD677DE" w14:textId="77777777" w:rsidR="00815DAA" w:rsidRPr="00BB47AB" w:rsidRDefault="00815DAA" w:rsidP="00471EBC">
            <w:pPr>
              <w:ind w:right="-113"/>
              <w:rPr>
                <w:rFonts w:ascii="Calibri" w:hAnsi="Calibri" w:cs="Calibri"/>
                <w:i/>
                <w:sz w:val="16"/>
                <w:szCs w:val="24"/>
              </w:rPr>
            </w:pPr>
          </w:p>
        </w:tc>
        <w:tc>
          <w:tcPr>
            <w:tcW w:w="50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1C1712A" w14:textId="77777777" w:rsidR="00815DAA" w:rsidRPr="00BB47AB" w:rsidRDefault="00815DAA" w:rsidP="00471EBC">
            <w:pPr>
              <w:spacing w:before="80"/>
              <w:ind w:left="-85" w:right="-85"/>
              <w:jc w:val="center"/>
              <w:rPr>
                <w:rFonts w:ascii="Calibri" w:hAnsi="Calibri" w:cs="Calibri"/>
                <w:sz w:val="16"/>
                <w:szCs w:val="24"/>
              </w:rPr>
            </w:pPr>
            <w:r w:rsidRPr="00BB47AB">
              <w:rPr>
                <w:rFonts w:ascii="Calibri" w:hAnsi="Calibri" w:cs="Calibri"/>
                <w:sz w:val="16"/>
                <w:szCs w:val="24"/>
              </w:rPr>
              <w:t>Rindas</w:t>
            </w:r>
          </w:p>
          <w:p w14:paraId="551F394A" w14:textId="77777777" w:rsidR="00815DAA" w:rsidRPr="00BB47AB" w:rsidRDefault="00815DAA" w:rsidP="00471EBC">
            <w:pPr>
              <w:ind w:left="-85" w:right="-85"/>
              <w:jc w:val="center"/>
              <w:rPr>
                <w:rFonts w:ascii="Calibri" w:hAnsi="Calibri" w:cs="Calibri"/>
                <w:sz w:val="16"/>
                <w:szCs w:val="24"/>
              </w:rPr>
            </w:pPr>
            <w:r w:rsidRPr="00BB47AB">
              <w:rPr>
                <w:rFonts w:ascii="Calibri" w:hAnsi="Calibri" w:cs="Calibri"/>
                <w:sz w:val="16"/>
                <w:szCs w:val="24"/>
              </w:rPr>
              <w:t>kods</w:t>
            </w:r>
          </w:p>
        </w:tc>
        <w:tc>
          <w:tcPr>
            <w:tcW w:w="138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9E5AE57" w14:textId="77777777" w:rsidR="00815DAA" w:rsidRPr="00BB47AB" w:rsidRDefault="00815DAA" w:rsidP="00471EBC">
            <w:pPr>
              <w:spacing w:before="60"/>
              <w:ind w:left="-113" w:right="-113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B47AB">
              <w:rPr>
                <w:rFonts w:ascii="Calibri" w:hAnsi="Calibri" w:cs="Calibri"/>
                <w:sz w:val="16"/>
                <w:szCs w:val="16"/>
              </w:rPr>
              <w:t>Jaunu pamat- līdzekļu iegāde, izveidošana, kapitālais remonts pārskata gadā</w:t>
            </w:r>
            <w:r w:rsidRPr="00BB47AB">
              <w:rPr>
                <w:rFonts w:ascii="Calibri" w:hAnsi="Calibri" w:cs="Calibri"/>
                <w:sz w:val="16"/>
                <w:szCs w:val="16"/>
              </w:rPr>
              <w:br/>
            </w:r>
            <w:r w:rsidRPr="00BB47AB">
              <w:rPr>
                <w:rFonts w:ascii="Calibri" w:hAnsi="Calibri" w:cs="Calibri"/>
                <w:i/>
                <w:sz w:val="16"/>
                <w:szCs w:val="16"/>
              </w:rPr>
              <w:t>(=A. sadaļas 2.aile 2220., 2230., 2243., 2244., 2273. un 2274. rindas summa)</w:t>
            </w:r>
          </w:p>
        </w:tc>
        <w:tc>
          <w:tcPr>
            <w:tcW w:w="12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B5E0D01" w14:textId="77777777" w:rsidR="00815DAA" w:rsidRPr="00BB47AB" w:rsidRDefault="00815DAA" w:rsidP="00471EBC">
            <w:pPr>
              <w:spacing w:before="60"/>
              <w:ind w:left="-113" w:right="-113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B47AB">
              <w:rPr>
                <w:rFonts w:ascii="Calibri" w:hAnsi="Calibri" w:cs="Calibri"/>
                <w:sz w:val="16"/>
                <w:szCs w:val="16"/>
              </w:rPr>
              <w:t>Lietotu pamatlīdzekļu iegāde</w:t>
            </w:r>
            <w:r w:rsidRPr="00BB47AB">
              <w:rPr>
                <w:rFonts w:ascii="Calibri" w:hAnsi="Calibri" w:cs="Calibri"/>
                <w:sz w:val="16"/>
                <w:szCs w:val="16"/>
              </w:rPr>
              <w:br/>
            </w:r>
            <w:r w:rsidRPr="00BB47AB">
              <w:rPr>
                <w:rFonts w:ascii="Calibri" w:hAnsi="Calibri" w:cs="Calibri"/>
                <w:i/>
                <w:sz w:val="16"/>
                <w:szCs w:val="16"/>
              </w:rPr>
              <w:t>(=A. sadaļas 5., 6.ailes 2220., 2230., 2243., 2244., 2273. un 2274. rindas summa)</w:t>
            </w:r>
          </w:p>
        </w:tc>
        <w:tc>
          <w:tcPr>
            <w:tcW w:w="125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225D18F" w14:textId="77777777" w:rsidR="00815DAA" w:rsidRPr="00BB47AB" w:rsidRDefault="00815DAA" w:rsidP="00471EBC">
            <w:pPr>
              <w:spacing w:before="60"/>
              <w:ind w:left="-57" w:right="-57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B47AB">
              <w:rPr>
                <w:rFonts w:ascii="Calibri" w:hAnsi="Calibri" w:cs="Calibri"/>
                <w:bCs/>
                <w:sz w:val="16"/>
                <w:szCs w:val="16"/>
              </w:rPr>
              <w:t>Pārdots pārskata gadā (pārdošanas vērtībā, bez PVN)</w:t>
            </w:r>
          </w:p>
          <w:p w14:paraId="4FE50788" w14:textId="77777777" w:rsidR="00815DAA" w:rsidRPr="00BB47AB" w:rsidRDefault="00815DAA" w:rsidP="00471EBC">
            <w:pPr>
              <w:ind w:left="-113" w:right="-113"/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  <w:r w:rsidRPr="00BB47AB">
              <w:rPr>
                <w:rFonts w:ascii="Calibri" w:hAnsi="Calibri" w:cs="Calibri"/>
                <w:i/>
                <w:sz w:val="16"/>
                <w:szCs w:val="16"/>
              </w:rPr>
              <w:t xml:space="preserve">(= A. sadaļas 12.aile 2220., 2230., 2243., 2244., 2273. un 2274. rindas summa) </w:t>
            </w:r>
          </w:p>
        </w:tc>
      </w:tr>
      <w:tr w:rsidR="00815DAA" w:rsidRPr="00BB47AB" w14:paraId="490BDA6C" w14:textId="77777777" w:rsidTr="00471EBC">
        <w:tc>
          <w:tcPr>
            <w:tcW w:w="60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F584B83" w14:textId="77777777" w:rsidR="00815DAA" w:rsidRPr="00BB47AB" w:rsidRDefault="00815DAA" w:rsidP="00471EBC">
            <w:pPr>
              <w:ind w:right="-113"/>
              <w:jc w:val="center"/>
              <w:rPr>
                <w:rFonts w:ascii="Calibri" w:hAnsi="Calibri" w:cs="Calibri"/>
                <w:sz w:val="18"/>
                <w:szCs w:val="24"/>
              </w:rPr>
            </w:pPr>
            <w:r w:rsidRPr="00BB47AB">
              <w:rPr>
                <w:rFonts w:ascii="Calibri" w:hAnsi="Calibri" w:cs="Calibri"/>
                <w:sz w:val="18"/>
                <w:szCs w:val="24"/>
              </w:rPr>
              <w:t>A</w:t>
            </w:r>
          </w:p>
        </w:tc>
        <w:tc>
          <w:tcPr>
            <w:tcW w:w="50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955D91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24"/>
              </w:rPr>
            </w:pPr>
            <w:r w:rsidRPr="00BB47AB">
              <w:rPr>
                <w:rFonts w:ascii="Calibri" w:hAnsi="Calibri" w:cs="Calibri"/>
                <w:sz w:val="18"/>
                <w:szCs w:val="24"/>
              </w:rPr>
              <w:t>B</w:t>
            </w:r>
          </w:p>
        </w:tc>
        <w:tc>
          <w:tcPr>
            <w:tcW w:w="138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D758ABD" w14:textId="77777777" w:rsidR="00815DAA" w:rsidRPr="00BB47AB" w:rsidRDefault="00815DAA" w:rsidP="00471EBC">
            <w:pPr>
              <w:ind w:right="-107"/>
              <w:jc w:val="center"/>
              <w:rPr>
                <w:rFonts w:ascii="Calibri" w:hAnsi="Calibri" w:cs="Calibri"/>
                <w:sz w:val="18"/>
                <w:szCs w:val="24"/>
              </w:rPr>
            </w:pPr>
            <w:r w:rsidRPr="00BB47AB">
              <w:rPr>
                <w:rFonts w:ascii="Calibri" w:hAnsi="Calibri" w:cs="Calibri"/>
                <w:sz w:val="18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1585087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24"/>
              </w:rPr>
            </w:pPr>
            <w:r w:rsidRPr="00BB47AB">
              <w:rPr>
                <w:rFonts w:ascii="Calibri" w:hAnsi="Calibri" w:cs="Calibri"/>
                <w:sz w:val="18"/>
                <w:szCs w:val="24"/>
              </w:rPr>
              <w:t>2</w:t>
            </w:r>
          </w:p>
        </w:tc>
        <w:tc>
          <w:tcPr>
            <w:tcW w:w="125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415F2A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24"/>
              </w:rPr>
            </w:pPr>
            <w:r w:rsidRPr="00BB47AB">
              <w:rPr>
                <w:rFonts w:ascii="Calibri" w:hAnsi="Calibri" w:cs="Calibri"/>
                <w:sz w:val="18"/>
                <w:szCs w:val="24"/>
              </w:rPr>
              <w:t>3</w:t>
            </w:r>
          </w:p>
        </w:tc>
      </w:tr>
      <w:tr w:rsidR="00815DAA" w:rsidRPr="00BB47AB" w14:paraId="11BDE94B" w14:textId="77777777" w:rsidTr="00471EBC">
        <w:tc>
          <w:tcPr>
            <w:tcW w:w="6074" w:type="dxa"/>
            <w:tcBorders>
              <w:top w:val="single" w:sz="12" w:space="0" w:color="5F497A"/>
            </w:tcBorders>
            <w:vAlign w:val="center"/>
          </w:tcPr>
          <w:p w14:paraId="66C74513" w14:textId="77777777" w:rsidR="00815DAA" w:rsidRPr="00BB47AB" w:rsidRDefault="00815DAA" w:rsidP="00471EBC">
            <w:pPr>
              <w:spacing w:before="60"/>
              <w:ind w:left="-57" w:right="-94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b/>
                <w:sz w:val="20"/>
              </w:rPr>
              <w:t xml:space="preserve">Tehnoloģiskās, elektriskās un optiskās iekārtas un ierīces, transporta līdzekļi, pārējie pamatlīdzekļi un inventārs, ko uzskaita pamatlīdzekļu grupā </w:t>
            </w:r>
            <w:r w:rsidRPr="00BB47AB">
              <w:rPr>
                <w:rFonts w:ascii="Calibri" w:hAnsi="Calibri" w:cs="Calibri"/>
                <w:i/>
                <w:sz w:val="18"/>
                <w:szCs w:val="18"/>
              </w:rPr>
              <w:t>(510.+520.+530.+540.+550.rinda)</w:t>
            </w:r>
          </w:p>
        </w:tc>
        <w:tc>
          <w:tcPr>
            <w:tcW w:w="503" w:type="dxa"/>
            <w:tcBorders>
              <w:top w:val="single" w:sz="12" w:space="0" w:color="5F497A"/>
            </w:tcBorders>
            <w:vAlign w:val="center"/>
          </w:tcPr>
          <w:p w14:paraId="05B1D85A" w14:textId="77777777" w:rsidR="00815DAA" w:rsidRPr="00BB47AB" w:rsidRDefault="00815DAA" w:rsidP="00471EBC">
            <w:pPr>
              <w:spacing w:before="60" w:after="20"/>
              <w:ind w:left="-108" w:right="-108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</w:rPr>
              <w:t>500</w:t>
            </w:r>
          </w:p>
        </w:tc>
        <w:tc>
          <w:tcPr>
            <w:tcW w:w="1387" w:type="dxa"/>
            <w:tcBorders>
              <w:top w:val="single" w:sz="12" w:space="0" w:color="5F497A"/>
            </w:tcBorders>
            <w:vAlign w:val="center"/>
          </w:tcPr>
          <w:p w14:paraId="12C59E22" w14:textId="77777777" w:rsidR="00815DAA" w:rsidRPr="00BB47AB" w:rsidRDefault="00815DAA" w:rsidP="00471EBC">
            <w:pPr>
              <w:ind w:left="-108" w:right="-108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5F497A"/>
            </w:tcBorders>
            <w:vAlign w:val="center"/>
          </w:tcPr>
          <w:p w14:paraId="425042FC" w14:textId="77777777" w:rsidR="00815DAA" w:rsidRPr="00BB47AB" w:rsidRDefault="00815DAA" w:rsidP="00471EBC">
            <w:pPr>
              <w:ind w:right="-108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sz="12" w:space="0" w:color="5F497A"/>
            </w:tcBorders>
            <w:vAlign w:val="center"/>
          </w:tcPr>
          <w:p w14:paraId="1C26A613" w14:textId="77777777" w:rsidR="00815DAA" w:rsidRPr="00BB47AB" w:rsidRDefault="00815DAA" w:rsidP="00471EBC">
            <w:pPr>
              <w:ind w:right="-108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0498F45A" w14:textId="77777777" w:rsidTr="00471EBC">
        <w:trPr>
          <w:trHeight w:val="228"/>
        </w:trPr>
        <w:tc>
          <w:tcPr>
            <w:tcW w:w="6074" w:type="dxa"/>
            <w:vAlign w:val="center"/>
          </w:tcPr>
          <w:p w14:paraId="3DAB932D" w14:textId="77777777" w:rsidR="00815DAA" w:rsidRPr="00BB47AB" w:rsidRDefault="00815DAA" w:rsidP="00471EBC">
            <w:pPr>
              <w:spacing w:before="60"/>
              <w:ind w:left="-57" w:right="-94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b/>
                <w:sz w:val="20"/>
              </w:rPr>
              <w:t>Tehnoloģiskās iekārtas un ierīces</w:t>
            </w:r>
            <w:r w:rsidRPr="00BB47AB">
              <w:rPr>
                <w:rFonts w:ascii="Calibri" w:hAnsi="Calibri" w:cs="Calibri"/>
                <w:i/>
                <w:sz w:val="20"/>
              </w:rPr>
              <w:t xml:space="preserve"> </w:t>
            </w:r>
            <w:r w:rsidRPr="00BB47AB">
              <w:rPr>
                <w:rFonts w:ascii="Calibri" w:hAnsi="Calibri" w:cs="Calibri"/>
                <w:i/>
                <w:sz w:val="18"/>
                <w:szCs w:val="18"/>
              </w:rPr>
              <w:t>(511.+512.rinda)</w:t>
            </w:r>
          </w:p>
        </w:tc>
        <w:tc>
          <w:tcPr>
            <w:tcW w:w="503" w:type="dxa"/>
            <w:vAlign w:val="center"/>
          </w:tcPr>
          <w:p w14:paraId="7A39F046" w14:textId="77777777" w:rsidR="00815DAA" w:rsidRPr="00BB47AB" w:rsidRDefault="00815DAA" w:rsidP="00471EBC">
            <w:pPr>
              <w:spacing w:before="60" w:after="20"/>
              <w:ind w:left="-108" w:right="-108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</w:rPr>
              <w:t>510</w:t>
            </w:r>
          </w:p>
        </w:tc>
        <w:tc>
          <w:tcPr>
            <w:tcW w:w="1387" w:type="dxa"/>
            <w:vAlign w:val="center"/>
          </w:tcPr>
          <w:p w14:paraId="1BC39FD9" w14:textId="77777777" w:rsidR="00815DAA" w:rsidRPr="00BB47AB" w:rsidRDefault="00815DAA" w:rsidP="00471EBC">
            <w:pPr>
              <w:spacing w:before="60" w:after="20"/>
              <w:ind w:left="-108" w:right="-108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3AD80965" w14:textId="77777777" w:rsidR="00815DAA" w:rsidRPr="00BB47AB" w:rsidRDefault="00815DAA" w:rsidP="00471EBC">
            <w:pPr>
              <w:spacing w:before="6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0CED3F10" w14:textId="77777777" w:rsidR="00815DAA" w:rsidRPr="00BB47AB" w:rsidRDefault="00815DAA" w:rsidP="00471EBC">
            <w:pPr>
              <w:spacing w:before="6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4CD8D392" w14:textId="77777777" w:rsidTr="00471EBC">
        <w:tc>
          <w:tcPr>
            <w:tcW w:w="6074" w:type="dxa"/>
            <w:vAlign w:val="center"/>
          </w:tcPr>
          <w:p w14:paraId="7AE2C243" w14:textId="77777777" w:rsidR="00815DAA" w:rsidRPr="00BB47AB" w:rsidRDefault="00815DAA" w:rsidP="00471EBC">
            <w:pPr>
              <w:spacing w:line="276" w:lineRule="auto"/>
              <w:ind w:right="-94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sz w:val="20"/>
              </w:rPr>
              <w:t xml:space="preserve"> specializētā pielietojuma iekārtas</w:t>
            </w:r>
          </w:p>
          <w:p w14:paraId="68436C90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</w:t>
            </w:r>
            <w:proofErr w:type="gramStart"/>
            <w:r w:rsidRPr="00BB47AB">
              <w:rPr>
                <w:rFonts w:ascii="Calibri" w:hAnsi="Calibri" w:cs="Calibri"/>
                <w:sz w:val="18"/>
                <w:szCs w:val="18"/>
              </w:rPr>
              <w:t>(</w:t>
            </w:r>
            <w:proofErr w:type="gramEnd"/>
            <w:r w:rsidRPr="00BB47AB">
              <w:rPr>
                <w:rFonts w:ascii="Calibri" w:hAnsi="Calibri" w:cs="Calibri"/>
                <w:sz w:val="18"/>
                <w:szCs w:val="18"/>
              </w:rPr>
              <w:t>lauksaimniecības un mežsaimniecības mašīnas;</w:t>
            </w:r>
            <w:r w:rsidRPr="00BB47AB">
              <w:rPr>
                <w:sz w:val="18"/>
                <w:szCs w:val="18"/>
              </w:rPr>
              <w:t xml:space="preserve"> </w:t>
            </w:r>
            <w:r w:rsidRPr="00BB47AB">
              <w:rPr>
                <w:rFonts w:ascii="Calibri" w:hAnsi="Calibri" w:cs="Calibri"/>
                <w:sz w:val="18"/>
                <w:szCs w:val="18"/>
              </w:rPr>
              <w:t>metālapstrādes iekārtas,</w:t>
            </w:r>
          </w:p>
          <w:p w14:paraId="7DA8C3A0" w14:textId="77777777" w:rsidR="00815DAA" w:rsidRPr="00BB47AB" w:rsidRDefault="00815DAA" w:rsidP="00471EBC">
            <w:pPr>
              <w:ind w:right="-165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darbgaldi; pārtikas, dzērienu un tabakas pārstrādes iekārtas; pienotavu iekārtas;</w:t>
            </w:r>
          </w:p>
          <w:p w14:paraId="4E65BFDE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mašīnas ieguves rūpniecībai, karjeru izstrādei un būvniecībai; mašīnas</w:t>
            </w:r>
          </w:p>
          <w:p w14:paraId="307E9379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tekstilizstrādājumu, apģērbu un ādas izstrādājumu ražošanai u.tml.)</w:t>
            </w:r>
          </w:p>
        </w:tc>
        <w:tc>
          <w:tcPr>
            <w:tcW w:w="503" w:type="dxa"/>
            <w:vAlign w:val="center"/>
          </w:tcPr>
          <w:p w14:paraId="02EC4B0C" w14:textId="77777777" w:rsidR="00815DAA" w:rsidRPr="00BB47AB" w:rsidRDefault="00815DAA" w:rsidP="00471EBC">
            <w:pPr>
              <w:spacing w:before="60" w:after="20"/>
              <w:ind w:left="-57" w:right="-57"/>
              <w:jc w:val="center"/>
              <w:rPr>
                <w:rFonts w:ascii="Calibri" w:hAnsi="Calibri" w:cs="Calibri"/>
                <w:bCs/>
                <w:sz w:val="18"/>
              </w:rPr>
            </w:pPr>
            <w:r w:rsidRPr="00BB47AB">
              <w:rPr>
                <w:rFonts w:ascii="Calibri" w:hAnsi="Calibri" w:cs="Calibri"/>
                <w:bCs/>
                <w:sz w:val="18"/>
              </w:rPr>
              <w:t>511</w:t>
            </w:r>
          </w:p>
        </w:tc>
        <w:tc>
          <w:tcPr>
            <w:tcW w:w="1387" w:type="dxa"/>
            <w:vAlign w:val="center"/>
          </w:tcPr>
          <w:p w14:paraId="3E07C6C7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4B619BB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7A9F504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2E8AD6FF" w14:textId="77777777" w:rsidTr="00471EBC">
        <w:trPr>
          <w:trHeight w:val="585"/>
        </w:trPr>
        <w:tc>
          <w:tcPr>
            <w:tcW w:w="6074" w:type="dxa"/>
            <w:vAlign w:val="center"/>
          </w:tcPr>
          <w:p w14:paraId="35395F08" w14:textId="77777777" w:rsidR="00815DAA" w:rsidRPr="00BB47AB" w:rsidRDefault="00815DAA" w:rsidP="00471EBC">
            <w:pPr>
              <w:spacing w:line="276" w:lineRule="auto"/>
              <w:ind w:right="-94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sz w:val="20"/>
              </w:rPr>
              <w:t xml:space="preserve"> universālās ierīces</w:t>
            </w:r>
          </w:p>
          <w:p w14:paraId="74FF8B52" w14:textId="77777777" w:rsidR="00815DAA" w:rsidRPr="00BB47AB" w:rsidRDefault="00815DAA" w:rsidP="00471EBC">
            <w:pPr>
              <w:ind w:left="79" w:right="-94" w:hanging="79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</w:t>
            </w:r>
            <w:proofErr w:type="gramStart"/>
            <w:r w:rsidRPr="00BB47AB">
              <w:rPr>
                <w:rFonts w:ascii="Calibri" w:hAnsi="Calibri" w:cs="Calibri"/>
                <w:sz w:val="18"/>
                <w:szCs w:val="18"/>
              </w:rPr>
              <w:t>(</w:t>
            </w:r>
            <w:proofErr w:type="gramEnd"/>
            <w:r w:rsidRPr="00BB47AB">
              <w:rPr>
                <w:rFonts w:ascii="Calibri" w:hAnsi="Calibri" w:cs="Calibri"/>
                <w:sz w:val="18"/>
                <w:szCs w:val="18"/>
              </w:rPr>
              <w:t xml:space="preserve">biroja iekārtas un aprīkojums </w:t>
            </w:r>
            <w:r w:rsidRPr="00BB47AB">
              <w:rPr>
                <w:rFonts w:ascii="Calibri" w:hAnsi="Calibri" w:cs="Calibri"/>
                <w:i/>
                <w:sz w:val="18"/>
                <w:szCs w:val="18"/>
              </w:rPr>
              <w:t>(datorus un perifērās iekārtas - uzrāda 522.rindā)</w:t>
            </w:r>
            <w:r w:rsidRPr="00BB47AB">
              <w:rPr>
                <w:rFonts w:ascii="Calibri" w:hAnsi="Calibri" w:cs="Calibri"/>
                <w:sz w:val="18"/>
                <w:szCs w:val="18"/>
              </w:rPr>
              <w:t>;</w:t>
            </w:r>
          </w:p>
          <w:p w14:paraId="0A90CBB1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dzinēji un turbīnas </w:t>
            </w:r>
            <w:r w:rsidRPr="00BB47AB">
              <w:rPr>
                <w:rFonts w:ascii="Calibri" w:hAnsi="Calibri" w:cs="Calibri"/>
                <w:i/>
                <w:sz w:val="18"/>
                <w:szCs w:val="18"/>
              </w:rPr>
              <w:t>(lidmašīnu, transportlīdzekļu dzinējus - uzrāda 530.sadaļā)</w:t>
            </w:r>
            <w:r w:rsidRPr="00BB47AB">
              <w:rPr>
                <w:rFonts w:ascii="Calibri" w:hAnsi="Calibri" w:cs="Calibri"/>
                <w:sz w:val="18"/>
                <w:szCs w:val="18"/>
              </w:rPr>
              <w:t>;</w:t>
            </w:r>
          </w:p>
          <w:p w14:paraId="6FE3055D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pacelšanas iekārtas;</w:t>
            </w:r>
            <w:r w:rsidRPr="00BB47AB">
              <w:t xml:space="preserve"> </w:t>
            </w:r>
            <w:r w:rsidRPr="00BB47AB">
              <w:rPr>
                <w:rFonts w:ascii="Calibri" w:hAnsi="Calibri" w:cs="Calibri"/>
                <w:sz w:val="18"/>
                <w:szCs w:val="18"/>
              </w:rPr>
              <w:t>sūkņi un kompresori; ugunsdzēšamie aparāti;</w:t>
            </w:r>
            <w:r w:rsidRPr="00BB47AB">
              <w:t xml:space="preserve"> </w:t>
            </w:r>
            <w:r w:rsidRPr="00BB47AB">
              <w:rPr>
                <w:rFonts w:ascii="Calibri" w:hAnsi="Calibri" w:cs="Calibri"/>
                <w:sz w:val="18"/>
                <w:szCs w:val="18"/>
              </w:rPr>
              <w:t>krāsnis,</w:t>
            </w:r>
          </w:p>
          <w:p w14:paraId="7351A63C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kurtuves; pacēlāji un pārvietošanas iekārtas; rūpnieciskās dzesēšanas un</w:t>
            </w:r>
          </w:p>
          <w:p w14:paraId="1E6349E7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ventilācijas iekārtas u.tml.)</w:t>
            </w:r>
          </w:p>
        </w:tc>
        <w:tc>
          <w:tcPr>
            <w:tcW w:w="503" w:type="dxa"/>
            <w:vAlign w:val="center"/>
          </w:tcPr>
          <w:p w14:paraId="6216F15E" w14:textId="77777777" w:rsidR="00815DAA" w:rsidRPr="00BB47AB" w:rsidRDefault="00815DAA" w:rsidP="00471EBC">
            <w:pPr>
              <w:spacing w:before="60" w:after="20"/>
              <w:ind w:left="-57" w:right="-57"/>
              <w:jc w:val="center"/>
              <w:rPr>
                <w:rFonts w:ascii="Calibri" w:hAnsi="Calibri" w:cs="Calibri"/>
                <w:bCs/>
                <w:sz w:val="18"/>
              </w:rPr>
            </w:pPr>
            <w:r w:rsidRPr="00BB47AB">
              <w:rPr>
                <w:rFonts w:ascii="Calibri" w:hAnsi="Calibri" w:cs="Calibri"/>
                <w:bCs/>
                <w:sz w:val="18"/>
              </w:rPr>
              <w:t>512</w:t>
            </w:r>
          </w:p>
        </w:tc>
        <w:tc>
          <w:tcPr>
            <w:tcW w:w="1387" w:type="dxa"/>
            <w:vAlign w:val="center"/>
          </w:tcPr>
          <w:p w14:paraId="253683CF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376B5BD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2CAE1C9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64B04379" w14:textId="77777777" w:rsidTr="00471EBC">
        <w:tc>
          <w:tcPr>
            <w:tcW w:w="6074" w:type="dxa"/>
            <w:vAlign w:val="center"/>
          </w:tcPr>
          <w:p w14:paraId="1F66B2D4" w14:textId="77777777" w:rsidR="00815DAA" w:rsidRPr="00BB47AB" w:rsidRDefault="00815DAA" w:rsidP="00471EBC">
            <w:pPr>
              <w:spacing w:before="60"/>
              <w:ind w:left="-57"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b/>
                <w:sz w:val="20"/>
              </w:rPr>
              <w:t>Elektriskās un optiskās iekārtas</w:t>
            </w:r>
            <w:r w:rsidRPr="00BB47AB">
              <w:rPr>
                <w:rFonts w:ascii="Calibri" w:hAnsi="Calibri" w:cs="Calibri"/>
                <w:bCs/>
                <w:iCs/>
                <w:sz w:val="18"/>
              </w:rPr>
              <w:t xml:space="preserve"> </w:t>
            </w:r>
            <w:r w:rsidRPr="00BB47AB">
              <w:rPr>
                <w:rFonts w:ascii="Calibri" w:hAnsi="Calibri" w:cs="Calibri"/>
                <w:i/>
                <w:sz w:val="18"/>
                <w:szCs w:val="18"/>
              </w:rPr>
              <w:t>(521.+522.+523.+524.+525.rinda)</w:t>
            </w:r>
          </w:p>
        </w:tc>
        <w:tc>
          <w:tcPr>
            <w:tcW w:w="503" w:type="dxa"/>
            <w:vAlign w:val="center"/>
          </w:tcPr>
          <w:p w14:paraId="41E73FB7" w14:textId="77777777" w:rsidR="00815DAA" w:rsidRPr="00BB47AB" w:rsidRDefault="00815DAA" w:rsidP="00471EBC">
            <w:pPr>
              <w:spacing w:before="60" w:after="20"/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</w:rPr>
              <w:t>520</w:t>
            </w:r>
          </w:p>
        </w:tc>
        <w:tc>
          <w:tcPr>
            <w:tcW w:w="1387" w:type="dxa"/>
            <w:vAlign w:val="center"/>
          </w:tcPr>
          <w:p w14:paraId="5F841B02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6A0CF92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0EBF872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72CA7207" w14:textId="77777777" w:rsidTr="00471EBC">
        <w:tc>
          <w:tcPr>
            <w:tcW w:w="6074" w:type="dxa"/>
            <w:vAlign w:val="center"/>
          </w:tcPr>
          <w:p w14:paraId="5919592A" w14:textId="77777777" w:rsidR="00815DAA" w:rsidRPr="00BB47AB" w:rsidRDefault="00815DAA" w:rsidP="00471EBC">
            <w:pPr>
              <w:spacing w:line="276" w:lineRule="auto"/>
              <w:ind w:right="-94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sz w:val="20"/>
              </w:rPr>
              <w:t xml:space="preserve"> elektroiekārtas</w:t>
            </w:r>
          </w:p>
          <w:p w14:paraId="3C7E82CA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</w:t>
            </w:r>
            <w:proofErr w:type="gramStart"/>
            <w:r w:rsidRPr="00BB47AB">
              <w:rPr>
                <w:rFonts w:ascii="Calibri" w:hAnsi="Calibri" w:cs="Calibri"/>
                <w:sz w:val="18"/>
              </w:rPr>
              <w:t>(</w:t>
            </w:r>
            <w:proofErr w:type="gramEnd"/>
            <w:r w:rsidRPr="00BB47AB">
              <w:rPr>
                <w:rFonts w:ascii="Calibri" w:hAnsi="Calibri" w:cs="Calibri"/>
                <w:sz w:val="18"/>
              </w:rPr>
              <w:t>elektromotori, ģeneratori un transformatori, elektrības sadales un kontroles</w:t>
            </w:r>
          </w:p>
          <w:p w14:paraId="5C6C53C0" w14:textId="77777777" w:rsidR="00815DAA" w:rsidRPr="00BB47AB" w:rsidRDefault="00815DAA" w:rsidP="00471EBC">
            <w:pPr>
              <w:ind w:right="-94"/>
            </w:pPr>
            <w:r w:rsidRPr="00BB47AB">
              <w:rPr>
                <w:rFonts w:ascii="Calibri" w:hAnsi="Calibri" w:cs="Calibri"/>
                <w:sz w:val="18"/>
              </w:rPr>
              <w:t xml:space="preserve">  aparāti, baterijas un akumulatori, optiskās šķiedras kabeļi;</w:t>
            </w:r>
            <w:proofErr w:type="gramStart"/>
            <w:r w:rsidRPr="00BB47AB">
              <w:rPr>
                <w:rFonts w:ascii="Calibri" w:hAnsi="Calibri" w:cs="Calibri"/>
                <w:sz w:val="18"/>
              </w:rPr>
              <w:t xml:space="preserve">  </w:t>
            </w:r>
            <w:proofErr w:type="gramEnd"/>
            <w:r w:rsidRPr="00BB47AB">
              <w:rPr>
                <w:rFonts w:ascii="Calibri" w:hAnsi="Calibri" w:cs="Calibri"/>
                <w:sz w:val="18"/>
              </w:rPr>
              <w:t>elektroinstalācijas;</w:t>
            </w:r>
          </w:p>
          <w:p w14:paraId="42D5DAD2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ledusskapji un saldētavas; veļas mazgāšanas mašīnas, trauku mazgātāji;</w:t>
            </w:r>
          </w:p>
          <w:p w14:paraId="21387D9D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elektriskās apgaismes ierīces, citas elektriskās, </w:t>
            </w:r>
            <w:proofErr w:type="spellStart"/>
            <w:r w:rsidRPr="00BB47AB">
              <w:rPr>
                <w:rFonts w:ascii="Calibri" w:hAnsi="Calibri" w:cs="Calibri"/>
                <w:sz w:val="18"/>
              </w:rPr>
              <w:t>elektrotermiskās</w:t>
            </w:r>
            <w:proofErr w:type="spellEnd"/>
            <w:r w:rsidRPr="00BB47AB">
              <w:rPr>
                <w:rFonts w:ascii="Calibri" w:hAnsi="Calibri" w:cs="Calibri"/>
                <w:sz w:val="18"/>
              </w:rPr>
              <w:t xml:space="preserve"> ierīces u.tml.)</w:t>
            </w:r>
          </w:p>
          <w:p w14:paraId="0F37A2EA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i/>
                <w:sz w:val="18"/>
              </w:rPr>
            </w:pPr>
            <w:r w:rsidRPr="00BB47AB">
              <w:rPr>
                <w:rFonts w:ascii="Calibri" w:hAnsi="Calibri" w:cs="Calibri"/>
                <w:i/>
                <w:sz w:val="18"/>
              </w:rPr>
              <w:t xml:space="preserve">  (Televīzijas, radio</w:t>
            </w:r>
            <w:proofErr w:type="gramStart"/>
            <w:r w:rsidRPr="00BB47AB">
              <w:rPr>
                <w:rFonts w:ascii="Calibri" w:hAnsi="Calibri" w:cs="Calibri"/>
                <w:i/>
                <w:sz w:val="18"/>
              </w:rPr>
              <w:t xml:space="preserve"> , </w:t>
            </w:r>
            <w:proofErr w:type="gramEnd"/>
            <w:r w:rsidRPr="00BB47AB">
              <w:rPr>
                <w:rFonts w:ascii="Calibri" w:hAnsi="Calibri" w:cs="Calibri"/>
                <w:i/>
                <w:sz w:val="18"/>
              </w:rPr>
              <w:t>audio un video aparatūru -uzrāda 523.rindā)</w:t>
            </w:r>
          </w:p>
        </w:tc>
        <w:tc>
          <w:tcPr>
            <w:tcW w:w="503" w:type="dxa"/>
            <w:vAlign w:val="center"/>
          </w:tcPr>
          <w:p w14:paraId="6471AB4B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521</w:t>
            </w:r>
          </w:p>
        </w:tc>
        <w:tc>
          <w:tcPr>
            <w:tcW w:w="1387" w:type="dxa"/>
            <w:vAlign w:val="center"/>
          </w:tcPr>
          <w:p w14:paraId="77C5569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6898438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3463C6B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68A1E23F" w14:textId="77777777" w:rsidTr="00471EBC">
        <w:trPr>
          <w:trHeight w:val="92"/>
        </w:trPr>
        <w:tc>
          <w:tcPr>
            <w:tcW w:w="6074" w:type="dxa"/>
            <w:vAlign w:val="center"/>
          </w:tcPr>
          <w:p w14:paraId="5B856ECD" w14:textId="77777777" w:rsidR="00815DAA" w:rsidRPr="00BB47AB" w:rsidRDefault="00815DAA" w:rsidP="00471EBC">
            <w:pPr>
              <w:ind w:left="-57" w:right="-94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sz w:val="20"/>
              </w:rPr>
              <w:t xml:space="preserve">   datori un perifērās iekārtas</w:t>
            </w:r>
          </w:p>
          <w:p w14:paraId="28F89CD8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</w:t>
            </w:r>
            <w:proofErr w:type="gramStart"/>
            <w:r w:rsidRPr="00BB47AB">
              <w:rPr>
                <w:rFonts w:ascii="Calibri" w:hAnsi="Calibri" w:cs="Calibri"/>
                <w:sz w:val="18"/>
              </w:rPr>
              <w:t>(</w:t>
            </w:r>
            <w:proofErr w:type="gramEnd"/>
            <w:r w:rsidRPr="00BB47AB">
              <w:rPr>
                <w:rFonts w:ascii="Calibri" w:hAnsi="Calibri" w:cs="Calibri"/>
                <w:sz w:val="18"/>
              </w:rPr>
              <w:t>skaitļošanas iekārtas, to daļas un piederumi, atmiņas bloki un citas atmiņas</w:t>
            </w:r>
          </w:p>
          <w:p w14:paraId="64A5D34C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ierīces, citas datu automātiskās apstrādes iekārtas, printeri u.tml.)</w:t>
            </w:r>
          </w:p>
        </w:tc>
        <w:tc>
          <w:tcPr>
            <w:tcW w:w="503" w:type="dxa"/>
            <w:vAlign w:val="center"/>
          </w:tcPr>
          <w:p w14:paraId="48A7F9B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522</w:t>
            </w:r>
          </w:p>
        </w:tc>
        <w:tc>
          <w:tcPr>
            <w:tcW w:w="1387" w:type="dxa"/>
            <w:vAlign w:val="center"/>
          </w:tcPr>
          <w:p w14:paraId="6F243CB8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5C3A4B1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4360838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0DA65EE7" w14:textId="77777777" w:rsidTr="00471EBC">
        <w:trPr>
          <w:trHeight w:val="140"/>
        </w:trPr>
        <w:tc>
          <w:tcPr>
            <w:tcW w:w="6074" w:type="dxa"/>
            <w:vAlign w:val="center"/>
          </w:tcPr>
          <w:p w14:paraId="25718ACB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sz w:val="20"/>
              </w:rPr>
              <w:t xml:space="preserve">  sakaru iekārtas, elektroniskie komponenti un plates</w:t>
            </w:r>
          </w:p>
          <w:p w14:paraId="0FE6438C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(radio un televīzijas raidītāji, audio un video</w:t>
            </w:r>
            <w:proofErr w:type="gramStart"/>
            <w:r w:rsidRPr="00BB47AB">
              <w:rPr>
                <w:rFonts w:ascii="Calibri" w:hAnsi="Calibri" w:cs="Calibri"/>
                <w:sz w:val="18"/>
              </w:rPr>
              <w:t xml:space="preserve">  </w:t>
            </w:r>
            <w:proofErr w:type="gramEnd"/>
            <w:r w:rsidRPr="00BB47AB">
              <w:rPr>
                <w:rFonts w:ascii="Calibri" w:hAnsi="Calibri" w:cs="Calibri"/>
                <w:sz w:val="18"/>
              </w:rPr>
              <w:t>aparatūra, telefoni, visu veidu</w:t>
            </w:r>
          </w:p>
          <w:p w14:paraId="0FBA155F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antenas,</w:t>
            </w:r>
            <w:r w:rsidRPr="00BB47AB">
              <w:t xml:space="preserve"> </w:t>
            </w:r>
            <w:r w:rsidRPr="00BB47AB">
              <w:rPr>
                <w:rFonts w:ascii="Calibri" w:hAnsi="Calibri" w:cs="Calibri"/>
                <w:sz w:val="18"/>
              </w:rPr>
              <w:t>signalizācija, diodes un tranzistori, elektroniskās integrālās shēmas,</w:t>
            </w:r>
          </w:p>
          <w:p w14:paraId="70D2AA3C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gatavas elektroniskās plates, viedkartes u.tml.)</w:t>
            </w:r>
          </w:p>
        </w:tc>
        <w:tc>
          <w:tcPr>
            <w:tcW w:w="503" w:type="dxa"/>
            <w:vAlign w:val="center"/>
          </w:tcPr>
          <w:p w14:paraId="5CD9BFFF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523</w:t>
            </w:r>
          </w:p>
        </w:tc>
        <w:tc>
          <w:tcPr>
            <w:tcW w:w="1387" w:type="dxa"/>
            <w:vAlign w:val="center"/>
          </w:tcPr>
          <w:p w14:paraId="28A791C0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3F8F2CB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72B4657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1F66EC5C" w14:textId="77777777" w:rsidTr="00471EBC">
        <w:trPr>
          <w:trHeight w:val="51"/>
        </w:trPr>
        <w:tc>
          <w:tcPr>
            <w:tcW w:w="6074" w:type="dxa"/>
            <w:vAlign w:val="center"/>
          </w:tcPr>
          <w:p w14:paraId="42938C60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sz w:val="20"/>
              </w:rPr>
              <w:t xml:space="preserve"> medicīniskās iekārtas </w:t>
            </w:r>
          </w:p>
          <w:p w14:paraId="317D0B27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(</w:t>
            </w:r>
            <w:proofErr w:type="spellStart"/>
            <w:r w:rsidRPr="00BB47AB">
              <w:rPr>
                <w:rFonts w:ascii="Calibri" w:hAnsi="Calibri" w:cs="Calibri"/>
                <w:sz w:val="18"/>
              </w:rPr>
              <w:t>elektrodiagnostikas</w:t>
            </w:r>
            <w:proofErr w:type="spellEnd"/>
            <w:r w:rsidRPr="00BB47AB">
              <w:rPr>
                <w:rFonts w:ascii="Calibri" w:hAnsi="Calibri" w:cs="Calibri"/>
                <w:sz w:val="18"/>
              </w:rPr>
              <w:t xml:space="preserve"> un apstarošanas aparatūra, medicīnas instrumenti u.tml.)</w:t>
            </w:r>
          </w:p>
        </w:tc>
        <w:tc>
          <w:tcPr>
            <w:tcW w:w="503" w:type="dxa"/>
            <w:vAlign w:val="center"/>
          </w:tcPr>
          <w:p w14:paraId="2521AD90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524</w:t>
            </w:r>
          </w:p>
        </w:tc>
        <w:tc>
          <w:tcPr>
            <w:tcW w:w="1387" w:type="dxa"/>
            <w:vAlign w:val="center"/>
          </w:tcPr>
          <w:p w14:paraId="180C315A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26CDFA7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470ED75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115861AA" w14:textId="77777777" w:rsidTr="00471EBC">
        <w:tc>
          <w:tcPr>
            <w:tcW w:w="6074" w:type="dxa"/>
            <w:vAlign w:val="center"/>
          </w:tcPr>
          <w:p w14:paraId="4A864629" w14:textId="77777777" w:rsidR="00815DAA" w:rsidRPr="00BB47AB" w:rsidRDefault="00815DAA" w:rsidP="00471EBC">
            <w:pPr>
              <w:ind w:right="-397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sz w:val="20"/>
              </w:rPr>
              <w:t xml:space="preserve"> pārējā plaša patēriņa elektronika, mērīšanas, testēšanas un navigācijas</w:t>
            </w:r>
          </w:p>
          <w:p w14:paraId="1C3E6A57" w14:textId="77777777" w:rsidR="00815DAA" w:rsidRPr="00BB47AB" w:rsidRDefault="00815DAA" w:rsidP="00471EBC">
            <w:pPr>
              <w:ind w:right="-397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sz w:val="20"/>
              </w:rPr>
              <w:t xml:space="preserve"> iekārtas, pulksteņi, optiskie instrumenti un fotoaparatūra, magnētiskie</w:t>
            </w:r>
          </w:p>
          <w:p w14:paraId="21823E1C" w14:textId="77777777" w:rsidR="00815DAA" w:rsidRPr="00BB47AB" w:rsidRDefault="00815DAA" w:rsidP="00471EBC">
            <w:pPr>
              <w:ind w:right="-397"/>
              <w:rPr>
                <w:rFonts w:ascii="Calibri" w:hAnsi="Calibri" w:cs="Calibri"/>
                <w:sz w:val="20"/>
              </w:rPr>
            </w:pPr>
            <w:r w:rsidRPr="00BB47AB">
              <w:rPr>
                <w:rFonts w:ascii="Calibri" w:hAnsi="Calibri" w:cs="Calibri"/>
                <w:sz w:val="20"/>
              </w:rPr>
              <w:t xml:space="preserve"> un</w:t>
            </w:r>
            <w:proofErr w:type="gramStart"/>
            <w:r w:rsidRPr="00BB47AB">
              <w:rPr>
                <w:rFonts w:ascii="Calibri" w:hAnsi="Calibri" w:cs="Calibri"/>
                <w:sz w:val="20"/>
              </w:rPr>
              <w:t xml:space="preserve">  </w:t>
            </w:r>
            <w:proofErr w:type="gramEnd"/>
            <w:r w:rsidRPr="00BB47AB">
              <w:rPr>
                <w:rFonts w:ascii="Calibri" w:hAnsi="Calibri" w:cs="Calibri"/>
                <w:sz w:val="20"/>
              </w:rPr>
              <w:t>optiskie nesēji u.tml.</w:t>
            </w:r>
          </w:p>
        </w:tc>
        <w:tc>
          <w:tcPr>
            <w:tcW w:w="503" w:type="dxa"/>
            <w:vAlign w:val="center"/>
          </w:tcPr>
          <w:p w14:paraId="1C957BFC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525</w:t>
            </w:r>
          </w:p>
        </w:tc>
        <w:tc>
          <w:tcPr>
            <w:tcW w:w="1387" w:type="dxa"/>
            <w:vAlign w:val="center"/>
          </w:tcPr>
          <w:p w14:paraId="2DC234C9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0E6FCC61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7200520B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29CB122B" w14:textId="77777777" w:rsidTr="00471EBC">
        <w:trPr>
          <w:trHeight w:val="201"/>
        </w:trPr>
        <w:tc>
          <w:tcPr>
            <w:tcW w:w="6074" w:type="dxa"/>
            <w:vAlign w:val="center"/>
          </w:tcPr>
          <w:p w14:paraId="06A77F5E" w14:textId="77777777" w:rsidR="00815DAA" w:rsidRPr="00BB47AB" w:rsidRDefault="00815DAA" w:rsidP="00471EBC">
            <w:pPr>
              <w:spacing w:before="60"/>
              <w:ind w:left="-57"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b/>
                <w:bCs/>
                <w:iCs/>
                <w:sz w:val="20"/>
              </w:rPr>
              <w:t>Transporta līdzekļi</w:t>
            </w:r>
            <w:r w:rsidRPr="00BB47AB">
              <w:rPr>
                <w:rFonts w:ascii="Calibri" w:hAnsi="Calibri" w:cs="Calibri"/>
                <w:b/>
                <w:bCs/>
                <w:i/>
                <w:iCs/>
                <w:sz w:val="16"/>
              </w:rPr>
              <w:t xml:space="preserve"> </w:t>
            </w:r>
            <w:r w:rsidRPr="00BB47AB">
              <w:rPr>
                <w:rFonts w:ascii="Calibri" w:hAnsi="Calibri" w:cs="Calibri"/>
                <w:i/>
                <w:sz w:val="18"/>
                <w:szCs w:val="18"/>
              </w:rPr>
              <w:t>(531.+532.rinda)</w:t>
            </w:r>
          </w:p>
        </w:tc>
        <w:tc>
          <w:tcPr>
            <w:tcW w:w="503" w:type="dxa"/>
            <w:vAlign w:val="center"/>
          </w:tcPr>
          <w:p w14:paraId="62CDECFF" w14:textId="77777777" w:rsidR="00815DAA" w:rsidRPr="00BB47AB" w:rsidRDefault="00815DAA" w:rsidP="00471EBC">
            <w:pPr>
              <w:spacing w:before="60" w:after="20"/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</w:rPr>
              <w:t>530</w:t>
            </w:r>
          </w:p>
        </w:tc>
        <w:tc>
          <w:tcPr>
            <w:tcW w:w="1387" w:type="dxa"/>
            <w:vAlign w:val="center"/>
          </w:tcPr>
          <w:p w14:paraId="1109E727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43F587F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3D6D6BBD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592B7BBE" w14:textId="77777777" w:rsidTr="00471EBC">
        <w:trPr>
          <w:trHeight w:val="123"/>
        </w:trPr>
        <w:tc>
          <w:tcPr>
            <w:tcW w:w="6074" w:type="dxa"/>
            <w:vAlign w:val="center"/>
          </w:tcPr>
          <w:p w14:paraId="6E84D3A9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visu veidu autotransports, piekabes un puspiekabes, transportlīdzekļu daļas un</w:t>
            </w:r>
          </w:p>
          <w:p w14:paraId="78B8E4A4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b/>
                <w:sz w:val="20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piederumi</w:t>
            </w:r>
          </w:p>
        </w:tc>
        <w:tc>
          <w:tcPr>
            <w:tcW w:w="503" w:type="dxa"/>
            <w:vAlign w:val="center"/>
          </w:tcPr>
          <w:p w14:paraId="6828574B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531</w:t>
            </w:r>
          </w:p>
        </w:tc>
        <w:tc>
          <w:tcPr>
            <w:tcW w:w="1387" w:type="dxa"/>
            <w:vAlign w:val="center"/>
          </w:tcPr>
          <w:p w14:paraId="6EA9D1DA" w14:textId="77777777" w:rsidR="00815DAA" w:rsidRPr="00BB47AB" w:rsidRDefault="00815DAA" w:rsidP="00471EBC">
            <w:pPr>
              <w:spacing w:before="60" w:after="20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03E490D5" w14:textId="77777777" w:rsidR="00815DAA" w:rsidRPr="00BB47AB" w:rsidRDefault="00815DAA" w:rsidP="00471EBC">
            <w:pPr>
              <w:spacing w:before="6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7294FFEF" w14:textId="77777777" w:rsidR="00815DAA" w:rsidRPr="00BB47AB" w:rsidRDefault="00815DAA" w:rsidP="00471EBC">
            <w:pPr>
              <w:spacing w:before="6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2158081E" w14:textId="77777777" w:rsidTr="00471EBC">
        <w:tc>
          <w:tcPr>
            <w:tcW w:w="6074" w:type="dxa"/>
            <w:vAlign w:val="center"/>
          </w:tcPr>
          <w:p w14:paraId="7437150B" w14:textId="77777777" w:rsidR="00815DAA" w:rsidRPr="00BB47AB" w:rsidRDefault="00815DAA" w:rsidP="00471EBC">
            <w:pPr>
              <w:ind w:right="-94"/>
            </w:pPr>
            <w:r w:rsidRPr="00BB47AB">
              <w:rPr>
                <w:rFonts w:ascii="Calibri" w:hAnsi="Calibri" w:cs="Calibri"/>
                <w:sz w:val="18"/>
              </w:rPr>
              <w:t xml:space="preserve">  citi transporta līdzekļi </w:t>
            </w:r>
            <w:proofErr w:type="gramStart"/>
            <w:r w:rsidRPr="00BB47AB">
              <w:rPr>
                <w:rFonts w:ascii="Calibri" w:hAnsi="Calibri" w:cs="Calibri"/>
                <w:sz w:val="18"/>
              </w:rPr>
              <w:t>(</w:t>
            </w:r>
            <w:proofErr w:type="gramEnd"/>
            <w:r w:rsidRPr="00BB47AB">
              <w:rPr>
                <w:rFonts w:ascii="Calibri" w:hAnsi="Calibri" w:cs="Calibri"/>
                <w:sz w:val="18"/>
              </w:rPr>
              <w:t>kuģi un laivas; dzelzceļa lokomotīves un ritošais sastāvs;</w:t>
            </w:r>
          </w:p>
          <w:p w14:paraId="002F2BDB" w14:textId="77777777" w:rsidR="00815DAA" w:rsidRPr="00BB47AB" w:rsidRDefault="00815DAA" w:rsidP="00471EBC">
            <w:pPr>
              <w:ind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lidaparāti; motocikli; velosipēdi; personu ar invaliditāti ratiņi u.tml.)</w:t>
            </w:r>
          </w:p>
        </w:tc>
        <w:tc>
          <w:tcPr>
            <w:tcW w:w="503" w:type="dxa"/>
            <w:vAlign w:val="center"/>
          </w:tcPr>
          <w:p w14:paraId="2CB2108E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>532</w:t>
            </w:r>
          </w:p>
        </w:tc>
        <w:tc>
          <w:tcPr>
            <w:tcW w:w="1387" w:type="dxa"/>
            <w:vAlign w:val="center"/>
          </w:tcPr>
          <w:p w14:paraId="4631E091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0280FFC2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29E06A3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1F4AC028" w14:textId="77777777" w:rsidTr="00471EBC">
        <w:tc>
          <w:tcPr>
            <w:tcW w:w="6074" w:type="dxa"/>
            <w:vAlign w:val="center"/>
          </w:tcPr>
          <w:p w14:paraId="493C3799" w14:textId="77777777" w:rsidR="00815DAA" w:rsidRPr="00BB47AB" w:rsidRDefault="00815DAA" w:rsidP="00471EBC">
            <w:pPr>
              <w:ind w:right="-94"/>
              <w:outlineLvl w:val="5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b/>
                <w:sz w:val="20"/>
              </w:rPr>
              <w:t>Gatavie metālizstrādājumi</w:t>
            </w:r>
            <w:r w:rsidRPr="00BB47AB">
              <w:rPr>
                <w:rFonts w:ascii="Calibri" w:hAnsi="Calibri" w:cs="Calibri"/>
                <w:i/>
                <w:sz w:val="20"/>
              </w:rPr>
              <w:t xml:space="preserve"> </w:t>
            </w:r>
            <w:proofErr w:type="gramStart"/>
            <w:r w:rsidRPr="00BB47AB">
              <w:rPr>
                <w:rFonts w:ascii="Calibri" w:hAnsi="Calibri" w:cs="Calibri"/>
                <w:sz w:val="18"/>
                <w:szCs w:val="18"/>
              </w:rPr>
              <w:t>(</w:t>
            </w:r>
            <w:proofErr w:type="gramEnd"/>
            <w:r w:rsidRPr="00BB47AB">
              <w:rPr>
                <w:rFonts w:ascii="Calibri" w:hAnsi="Calibri" w:cs="Calibri"/>
                <w:sz w:val="18"/>
                <w:szCs w:val="18"/>
              </w:rPr>
              <w:t>metāla konstrukcijas, metāla durvis un logi,</w:t>
            </w:r>
          </w:p>
          <w:p w14:paraId="262DB41D" w14:textId="77777777" w:rsidR="00815DAA" w:rsidRPr="00BB47AB" w:rsidRDefault="00815DAA" w:rsidP="00471EBC">
            <w:pPr>
              <w:ind w:right="-94"/>
              <w:outlineLvl w:val="5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cisternas, tvertnes, centrālapkures radiatori, tvaika ģeneratori; griešanas rīki,</w:t>
            </w:r>
          </w:p>
          <w:p w14:paraId="4263739C" w14:textId="77777777" w:rsidR="00815DAA" w:rsidRPr="00BB47AB" w:rsidRDefault="00815DAA" w:rsidP="00471EBC">
            <w:pPr>
              <w:ind w:right="-94"/>
              <w:outlineLvl w:val="5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instrumenti un metālizstrādājumi u.tml.) </w:t>
            </w:r>
          </w:p>
          <w:p w14:paraId="7C56EE8D" w14:textId="77777777" w:rsidR="00815DAA" w:rsidRPr="00BB47AB" w:rsidRDefault="00815DAA" w:rsidP="00471EBC">
            <w:pPr>
              <w:ind w:right="-94"/>
              <w:outlineLvl w:val="5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 w:rsidRPr="00BB47AB">
              <w:rPr>
                <w:rFonts w:ascii="Calibri" w:hAnsi="Calibri" w:cs="Calibri"/>
                <w:i/>
                <w:sz w:val="18"/>
                <w:szCs w:val="18"/>
              </w:rPr>
              <w:t xml:space="preserve">  (Ieročus un munīciju - uzrāda 550.rindā)</w:t>
            </w:r>
          </w:p>
        </w:tc>
        <w:tc>
          <w:tcPr>
            <w:tcW w:w="503" w:type="dxa"/>
            <w:vAlign w:val="center"/>
          </w:tcPr>
          <w:p w14:paraId="2E0A90FC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</w:rPr>
              <w:t>540</w:t>
            </w:r>
          </w:p>
        </w:tc>
        <w:tc>
          <w:tcPr>
            <w:tcW w:w="1387" w:type="dxa"/>
            <w:vAlign w:val="center"/>
          </w:tcPr>
          <w:p w14:paraId="6668CD77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5D9F37B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4029D12F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5600DB2C" w14:textId="77777777" w:rsidTr="00471EBC">
        <w:tc>
          <w:tcPr>
            <w:tcW w:w="6074" w:type="dxa"/>
            <w:vAlign w:val="center"/>
          </w:tcPr>
          <w:p w14:paraId="11BA8E55" w14:textId="77777777" w:rsidR="00815DAA" w:rsidRPr="00BB47AB" w:rsidRDefault="00815DAA" w:rsidP="00471EBC">
            <w:pPr>
              <w:ind w:left="-57" w:right="-94"/>
              <w:rPr>
                <w:rFonts w:ascii="Calibri" w:hAnsi="Calibri" w:cs="Calibri"/>
                <w:b/>
                <w:sz w:val="20"/>
              </w:rPr>
            </w:pPr>
            <w:r w:rsidRPr="00BB47AB">
              <w:rPr>
                <w:rFonts w:ascii="Calibri" w:hAnsi="Calibri" w:cs="Calibri"/>
                <w:b/>
                <w:sz w:val="20"/>
              </w:rPr>
              <w:t xml:space="preserve">Citi pamatlīdzekļi un inventārs </w:t>
            </w:r>
          </w:p>
          <w:p w14:paraId="3CF31784" w14:textId="77777777" w:rsidR="00815DAA" w:rsidRPr="00BB47AB" w:rsidRDefault="00815DAA" w:rsidP="00471EBC">
            <w:pPr>
              <w:ind w:left="-57"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 Uzrāda ražojumus, kas neiekļaujas iepriekšminētajās grupās, bet tiek uzskaitīti</w:t>
            </w:r>
          </w:p>
          <w:p w14:paraId="54D9E51D" w14:textId="77777777" w:rsidR="00815DAA" w:rsidRPr="00BB47AB" w:rsidRDefault="00815DAA" w:rsidP="00471EBC">
            <w:pPr>
              <w:ind w:left="-57"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 </w:t>
            </w:r>
            <w:r w:rsidRPr="00BB47AB">
              <w:rPr>
                <w:rFonts w:ascii="Calibri" w:hAnsi="Calibri" w:cs="Calibri"/>
                <w:b/>
                <w:bCs/>
                <w:sz w:val="18"/>
              </w:rPr>
              <w:t>pamatlīdzekļos</w:t>
            </w:r>
            <w:r w:rsidRPr="00BB47AB">
              <w:rPr>
                <w:rFonts w:ascii="Calibri" w:hAnsi="Calibri" w:cs="Calibri"/>
                <w:sz w:val="18"/>
              </w:rPr>
              <w:t xml:space="preserve"> </w:t>
            </w:r>
            <w:proofErr w:type="gramStart"/>
            <w:r w:rsidRPr="00BB47AB">
              <w:rPr>
                <w:rFonts w:ascii="Calibri" w:hAnsi="Calibri" w:cs="Calibri"/>
                <w:sz w:val="18"/>
              </w:rPr>
              <w:t>(</w:t>
            </w:r>
            <w:proofErr w:type="gramEnd"/>
            <w:r w:rsidRPr="00BB47AB">
              <w:rPr>
                <w:rFonts w:ascii="Calibri" w:hAnsi="Calibri" w:cs="Calibri"/>
                <w:sz w:val="18"/>
              </w:rPr>
              <w:t>mēbeles, mūzikas instrumenti, sporta inventārs,</w:t>
            </w:r>
            <w:r w:rsidRPr="00BB47AB">
              <w:rPr>
                <w:rFonts w:ascii="Calibri" w:hAnsi="Calibri" w:cs="Calibri"/>
                <w:b/>
                <w:bCs/>
                <w:sz w:val="18"/>
              </w:rPr>
              <w:t xml:space="preserve"> </w:t>
            </w:r>
            <w:r w:rsidRPr="00BB47AB">
              <w:rPr>
                <w:rFonts w:ascii="Calibri" w:hAnsi="Calibri" w:cs="Calibri"/>
                <w:sz w:val="18"/>
              </w:rPr>
              <w:t>apģērbi,</w:t>
            </w:r>
          </w:p>
          <w:p w14:paraId="46377249" w14:textId="77777777" w:rsidR="00815DAA" w:rsidRPr="00BB47AB" w:rsidRDefault="00815DAA" w:rsidP="00471EBC">
            <w:pPr>
              <w:ind w:left="-57" w:right="-94"/>
              <w:rPr>
                <w:rFonts w:ascii="Calibri" w:hAnsi="Calibri" w:cs="Calibri"/>
                <w:sz w:val="18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 dārgi trauki, juvelierizstrādājumi, mākslas priekšmeti, statujas, manekeni,</w:t>
            </w:r>
          </w:p>
          <w:p w14:paraId="582831CF" w14:textId="77777777" w:rsidR="00815DAA" w:rsidRPr="00BB47AB" w:rsidRDefault="00815DAA" w:rsidP="00471EBC">
            <w:pPr>
              <w:ind w:left="-57" w:right="-94"/>
              <w:outlineLvl w:val="5"/>
              <w:rPr>
                <w:rFonts w:ascii="Calibri" w:hAnsi="Calibri" w:cs="Calibri"/>
                <w:b/>
                <w:i/>
                <w:sz w:val="20"/>
              </w:rPr>
            </w:pPr>
            <w:r w:rsidRPr="00BB47AB">
              <w:rPr>
                <w:rFonts w:ascii="Calibri" w:hAnsi="Calibri" w:cs="Calibri"/>
                <w:sz w:val="18"/>
              </w:rPr>
              <w:t xml:space="preserve">   spēļu automāti, karuseļi, žalūzijas, tauvas, zvejas tīkli, ieroči u.tml.)</w:t>
            </w:r>
          </w:p>
        </w:tc>
        <w:tc>
          <w:tcPr>
            <w:tcW w:w="503" w:type="dxa"/>
            <w:vAlign w:val="center"/>
          </w:tcPr>
          <w:p w14:paraId="190BC37E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</w:rPr>
              <w:t>550</w:t>
            </w:r>
          </w:p>
        </w:tc>
        <w:tc>
          <w:tcPr>
            <w:tcW w:w="1387" w:type="dxa"/>
            <w:vAlign w:val="center"/>
          </w:tcPr>
          <w:p w14:paraId="735784D3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7F8F7A80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3E5B776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04F29625" w14:textId="77777777" w:rsidTr="00471EBC">
        <w:tc>
          <w:tcPr>
            <w:tcW w:w="6074" w:type="dxa"/>
            <w:vAlign w:val="center"/>
          </w:tcPr>
          <w:p w14:paraId="79E513A1" w14:textId="77777777" w:rsidR="00815DAA" w:rsidRPr="00BB47AB" w:rsidRDefault="00815DAA" w:rsidP="00471EBC">
            <w:pPr>
              <w:ind w:right="-94"/>
              <w:outlineLvl w:val="5"/>
              <w:rPr>
                <w:rFonts w:ascii="Calibri" w:hAnsi="Calibri" w:cs="Calibri"/>
                <w:b/>
                <w:sz w:val="18"/>
                <w:szCs w:val="18"/>
              </w:rPr>
            </w:pPr>
            <w:r w:rsidRPr="00BB47AB">
              <w:rPr>
                <w:rFonts w:ascii="Calibri" w:hAnsi="Calibri" w:cs="Calibri"/>
                <w:b/>
                <w:sz w:val="20"/>
              </w:rPr>
              <w:t>Citas būves</w:t>
            </w:r>
            <w:r w:rsidRPr="00BB47AB">
              <w:rPr>
                <w:rFonts w:ascii="Calibri" w:hAnsi="Calibri" w:cs="Calibri"/>
                <w:b/>
                <w:i/>
                <w:sz w:val="20"/>
              </w:rPr>
              <w:t xml:space="preserve"> </w:t>
            </w:r>
            <w:r w:rsidRPr="00BB47AB">
              <w:rPr>
                <w:rFonts w:ascii="Calibri" w:hAnsi="Calibri" w:cs="Calibri"/>
                <w:i/>
                <w:sz w:val="18"/>
                <w:szCs w:val="18"/>
              </w:rPr>
              <w:t>(=</w:t>
            </w:r>
            <w:proofErr w:type="spellStart"/>
            <w:r w:rsidRPr="00BB47AB">
              <w:rPr>
                <w:rFonts w:ascii="Calibri" w:hAnsi="Calibri" w:cs="Calibri"/>
                <w:i/>
                <w:sz w:val="18"/>
                <w:szCs w:val="18"/>
              </w:rPr>
              <w:t>A.sadaļas</w:t>
            </w:r>
            <w:proofErr w:type="spellEnd"/>
            <w:r w:rsidRPr="00BB47AB">
              <w:rPr>
                <w:rFonts w:ascii="Calibri" w:hAnsi="Calibri" w:cs="Calibri"/>
                <w:i/>
                <w:sz w:val="18"/>
                <w:szCs w:val="18"/>
              </w:rPr>
              <w:t xml:space="preserve"> 2214.+2242.+2272.rinda)</w:t>
            </w:r>
          </w:p>
        </w:tc>
        <w:tc>
          <w:tcPr>
            <w:tcW w:w="503" w:type="dxa"/>
            <w:vAlign w:val="center"/>
          </w:tcPr>
          <w:p w14:paraId="642EEFDD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</w:rPr>
              <w:t>600</w:t>
            </w:r>
          </w:p>
        </w:tc>
        <w:tc>
          <w:tcPr>
            <w:tcW w:w="1387" w:type="dxa"/>
            <w:vAlign w:val="center"/>
          </w:tcPr>
          <w:p w14:paraId="77B4CC2C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6E099A7C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01787379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DAA" w:rsidRPr="00BB47AB" w14:paraId="0455833C" w14:textId="77777777" w:rsidTr="00471EBC">
        <w:tc>
          <w:tcPr>
            <w:tcW w:w="6074" w:type="dxa"/>
            <w:vAlign w:val="center"/>
          </w:tcPr>
          <w:p w14:paraId="6976AADC" w14:textId="77777777" w:rsidR="00815DAA" w:rsidRPr="00BB47AB" w:rsidRDefault="00815DAA" w:rsidP="00471EBC">
            <w:pPr>
              <w:ind w:right="-94"/>
              <w:outlineLvl w:val="5"/>
              <w:rPr>
                <w:rFonts w:ascii="Calibri" w:hAnsi="Calibri" w:cs="Calibri"/>
                <w:sz w:val="18"/>
                <w:szCs w:val="18"/>
              </w:rPr>
            </w:pPr>
            <w:r w:rsidRPr="00BB47AB">
              <w:rPr>
                <w:rFonts w:ascii="Calibri" w:hAnsi="Calibri" w:cs="Calibri"/>
                <w:b/>
                <w:i/>
                <w:sz w:val="18"/>
                <w:szCs w:val="18"/>
              </w:rPr>
              <w:lastRenderedPageBreak/>
              <w:t xml:space="preserve">  no tiem</w:t>
            </w:r>
            <w:r w:rsidRPr="00BB47AB">
              <w:rPr>
                <w:rFonts w:ascii="Calibri" w:hAnsi="Calibri" w:cs="Calibri"/>
                <w:i/>
                <w:sz w:val="18"/>
                <w:szCs w:val="18"/>
              </w:rPr>
              <w:t xml:space="preserve"> </w:t>
            </w:r>
            <w:r w:rsidRPr="00BB47AB">
              <w:rPr>
                <w:rFonts w:ascii="Calibri" w:hAnsi="Calibri" w:cs="Calibri"/>
                <w:b/>
                <w:i/>
                <w:sz w:val="18"/>
                <w:szCs w:val="18"/>
              </w:rPr>
              <w:t>inženierbūves</w:t>
            </w:r>
            <w:r w:rsidRPr="00BB47AB">
              <w:rPr>
                <w:rFonts w:ascii="Calibri" w:hAnsi="Calibri" w:cs="Calibri"/>
                <w:b/>
                <w:i/>
                <w:sz w:val="20"/>
              </w:rPr>
              <w:t xml:space="preserve"> </w:t>
            </w:r>
            <w:proofErr w:type="gramStart"/>
            <w:r w:rsidRPr="00BB47AB">
              <w:rPr>
                <w:rFonts w:ascii="Calibri" w:hAnsi="Calibri" w:cs="Calibri"/>
                <w:sz w:val="18"/>
                <w:szCs w:val="18"/>
              </w:rPr>
              <w:t>(</w:t>
            </w:r>
            <w:proofErr w:type="gramEnd"/>
            <w:r w:rsidRPr="00BB47AB">
              <w:rPr>
                <w:rFonts w:ascii="Calibri" w:hAnsi="Calibri" w:cs="Calibri"/>
                <w:sz w:val="18"/>
                <w:szCs w:val="18"/>
              </w:rPr>
              <w:t>ceļi, dzelzceļi, tilti, tuneļi, cauruļvadi, telekomunikāciju</w:t>
            </w:r>
          </w:p>
          <w:p w14:paraId="08859FB6" w14:textId="77777777" w:rsidR="00815DAA" w:rsidRPr="00BB47AB" w:rsidRDefault="00815DAA" w:rsidP="00471EBC">
            <w:pPr>
              <w:ind w:right="-94"/>
              <w:outlineLvl w:val="5"/>
              <w:rPr>
                <w:rFonts w:ascii="Calibri" w:hAnsi="Calibri" w:cs="Calibri"/>
                <w:b/>
                <w:i/>
                <w:sz w:val="20"/>
              </w:rPr>
            </w:pPr>
            <w:r w:rsidRPr="00BB47AB">
              <w:rPr>
                <w:rFonts w:ascii="Calibri" w:hAnsi="Calibri" w:cs="Calibri"/>
                <w:sz w:val="18"/>
                <w:szCs w:val="18"/>
              </w:rPr>
              <w:t xml:space="preserve">  būves, spēkstacijas, hidrotehniskās būves, sporta laukumi u.tml.</w:t>
            </w:r>
            <w:r w:rsidRPr="00BB47AB">
              <w:rPr>
                <w:rFonts w:ascii="Calibri" w:hAnsi="Calibri" w:cs="Calibri"/>
                <w:sz w:val="20"/>
              </w:rPr>
              <w:t>)</w:t>
            </w:r>
          </w:p>
        </w:tc>
        <w:tc>
          <w:tcPr>
            <w:tcW w:w="503" w:type="dxa"/>
            <w:vAlign w:val="center"/>
          </w:tcPr>
          <w:p w14:paraId="094CBEEB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BB47AB">
              <w:rPr>
                <w:rFonts w:ascii="Calibri" w:hAnsi="Calibri" w:cs="Calibri"/>
                <w:b/>
                <w:bCs/>
                <w:sz w:val="18"/>
              </w:rPr>
              <w:t>610</w:t>
            </w:r>
          </w:p>
        </w:tc>
        <w:tc>
          <w:tcPr>
            <w:tcW w:w="1387" w:type="dxa"/>
            <w:vAlign w:val="center"/>
          </w:tcPr>
          <w:p w14:paraId="604500E1" w14:textId="77777777" w:rsidR="00815DAA" w:rsidRPr="00BB47AB" w:rsidRDefault="00815DAA" w:rsidP="00471EBC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523FAAD4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14:paraId="6F8960DA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5F9847F9" w14:textId="77777777" w:rsidR="00815DAA" w:rsidRPr="00BB47AB" w:rsidRDefault="00815DAA" w:rsidP="00815DAA">
      <w:pPr>
        <w:spacing w:after="60"/>
        <w:rPr>
          <w:rFonts w:ascii="Calibri" w:hAnsi="Calibri" w:cs="Calibri"/>
          <w:sz w:val="8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815DAA" w:rsidRPr="00BB47AB" w14:paraId="64ABA413" w14:textId="77777777" w:rsidTr="00471EBC">
        <w:trPr>
          <w:trHeight w:val="573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700DF79E" w14:textId="77777777" w:rsidR="00815DAA" w:rsidRPr="00BB47AB" w:rsidRDefault="00815DAA" w:rsidP="00471EBC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BB47AB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2E15245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91E143A" w14:textId="77777777" w:rsidR="00815DAA" w:rsidRPr="00BB47AB" w:rsidRDefault="00815DAA" w:rsidP="00471EBC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1FAFC3E" w14:textId="77777777" w:rsidR="00815DAA" w:rsidRPr="00BB47AB" w:rsidRDefault="00815DAA" w:rsidP="00471EB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7C246AB" w14:textId="77777777" w:rsidR="00815DAA" w:rsidRPr="00BB47AB" w:rsidRDefault="00815DAA" w:rsidP="00815DAA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BB47AB">
        <w:rPr>
          <w:rFonts w:ascii="Calibri" w:hAnsi="Calibri" w:cs="Calibri"/>
          <w:sz w:val="20"/>
        </w:rPr>
        <w:tab/>
        <w:t xml:space="preserve">stundas </w:t>
      </w:r>
      <w:r w:rsidRPr="00BB47AB">
        <w:rPr>
          <w:rFonts w:ascii="Calibri" w:hAnsi="Calibri" w:cs="Calibri"/>
          <w:sz w:val="20"/>
        </w:rPr>
        <w:tab/>
        <w:t>minūtes</w:t>
      </w:r>
    </w:p>
    <w:p w14:paraId="631DD8D3" w14:textId="77777777" w:rsidR="00815DAA" w:rsidRPr="00BB47AB" w:rsidRDefault="00815DAA" w:rsidP="00815DAA">
      <w:pPr>
        <w:ind w:right="21"/>
        <w:rPr>
          <w:rFonts w:ascii="Calibri" w:hAnsi="Calibri" w:cs="Calibri"/>
          <w:sz w:val="22"/>
          <w:szCs w:val="22"/>
        </w:rPr>
      </w:pPr>
    </w:p>
    <w:p w14:paraId="0B13F42B" w14:textId="77777777" w:rsidR="00815DAA" w:rsidRPr="00BB47AB" w:rsidRDefault="00815DAA" w:rsidP="00815DAA">
      <w:pPr>
        <w:ind w:right="21"/>
        <w:rPr>
          <w:rFonts w:ascii="Calibri" w:hAnsi="Calibri" w:cs="Calibri"/>
          <w:color w:val="000000"/>
          <w:sz w:val="20"/>
        </w:rPr>
      </w:pPr>
      <w:r w:rsidRPr="00BB47AB">
        <w:rPr>
          <w:rFonts w:ascii="Calibri" w:hAnsi="Calibri" w:cs="Calibri"/>
          <w:color w:val="000000"/>
          <w:sz w:val="20"/>
        </w:rPr>
        <w:t>20__. gada _____. __________________</w:t>
      </w:r>
      <w:r w:rsidRPr="00BB47AB">
        <w:rPr>
          <w:rFonts w:ascii="Calibri" w:hAnsi="Calibri" w:cs="Calibri"/>
          <w:color w:val="000000"/>
          <w:sz w:val="20"/>
        </w:rPr>
        <w:tab/>
      </w:r>
      <w:r w:rsidRPr="00BB47AB">
        <w:rPr>
          <w:rFonts w:ascii="Calibri" w:hAnsi="Calibri" w:cs="Calibri"/>
          <w:color w:val="000000"/>
          <w:sz w:val="20"/>
        </w:rPr>
        <w:tab/>
      </w:r>
      <w:r w:rsidRPr="00BB47AB">
        <w:rPr>
          <w:rFonts w:ascii="Calibri" w:hAnsi="Calibri" w:cs="Calibri"/>
          <w:color w:val="000000"/>
          <w:sz w:val="20"/>
        </w:rPr>
        <w:tab/>
      </w:r>
      <w:r w:rsidRPr="00BB47AB">
        <w:rPr>
          <w:rFonts w:ascii="Calibri" w:hAnsi="Calibri" w:cs="Calibri"/>
          <w:color w:val="000000"/>
          <w:sz w:val="20"/>
        </w:rPr>
        <w:tab/>
        <w:t>Vadītājs ______________________________</w:t>
      </w:r>
    </w:p>
    <w:p w14:paraId="178ABD1C" w14:textId="577E9B98" w:rsidR="00815DAA" w:rsidRPr="00BB47AB" w:rsidRDefault="00815DAA" w:rsidP="00815DAA">
      <w:pPr>
        <w:tabs>
          <w:tab w:val="left" w:pos="7088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BB47AB">
        <w:rPr>
          <w:rFonts w:ascii="Calibri" w:hAnsi="Calibri" w:cs="Calibri"/>
          <w:color w:val="000000"/>
          <w:sz w:val="16"/>
          <w:szCs w:val="16"/>
        </w:rPr>
        <w:tab/>
        <w:t>/Vārds, uzvārds, paraksts/*</w:t>
      </w:r>
    </w:p>
    <w:p w14:paraId="4085AA72" w14:textId="77777777" w:rsidR="00815DAA" w:rsidRPr="00BB47AB" w:rsidRDefault="00815DAA" w:rsidP="00815DAA">
      <w:pPr>
        <w:tabs>
          <w:tab w:val="left" w:pos="5040"/>
        </w:tabs>
        <w:ind w:right="23"/>
        <w:rPr>
          <w:rFonts w:ascii="Calibri" w:hAnsi="Calibri" w:cs="Calibri"/>
          <w:color w:val="000000"/>
          <w:sz w:val="8"/>
          <w:szCs w:val="10"/>
        </w:rPr>
      </w:pPr>
    </w:p>
    <w:p w14:paraId="088495CA" w14:textId="62E8B7FF" w:rsidR="00146E3E" w:rsidRPr="00BB47AB" w:rsidRDefault="00815DAA" w:rsidP="00815DAA">
      <w:pPr>
        <w:ind w:firstLine="360"/>
        <w:jc w:val="center"/>
        <w:rPr>
          <w:rFonts w:ascii="Calibri" w:hAnsi="Calibri" w:cs="Calibri"/>
          <w:b/>
          <w:color w:val="5F497A"/>
          <w:szCs w:val="24"/>
        </w:rPr>
      </w:pPr>
      <w:r w:rsidRPr="00BB47AB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1AC49B4A" w14:textId="33F428C1" w:rsidR="00146E3E" w:rsidRPr="00BB47AB" w:rsidRDefault="00146E3E" w:rsidP="00146E3E">
      <w:pPr>
        <w:ind w:firstLine="360"/>
        <w:jc w:val="both"/>
        <w:rPr>
          <w:color w:val="000000"/>
          <w:sz w:val="28"/>
          <w:szCs w:val="28"/>
        </w:rPr>
      </w:pPr>
      <w:r w:rsidRPr="00BB47AB">
        <w:rPr>
          <w:color w:val="000000"/>
          <w:sz w:val="28"/>
          <w:szCs w:val="28"/>
        </w:rPr>
        <w:t xml:space="preserve">* Dokumenta rekvizītu </w:t>
      </w:r>
      <w:r w:rsidR="004546C5">
        <w:rPr>
          <w:color w:val="000000"/>
          <w:sz w:val="28"/>
          <w:szCs w:val="28"/>
        </w:rPr>
        <w:t>"</w:t>
      </w:r>
      <w:r w:rsidRPr="00BB47AB">
        <w:rPr>
          <w:color w:val="000000"/>
          <w:sz w:val="28"/>
          <w:szCs w:val="28"/>
        </w:rPr>
        <w:t>datums</w:t>
      </w:r>
      <w:r w:rsidR="004546C5">
        <w:rPr>
          <w:color w:val="000000"/>
          <w:sz w:val="28"/>
          <w:szCs w:val="28"/>
        </w:rPr>
        <w:t>"</w:t>
      </w:r>
      <w:r w:rsidRPr="00BB47AB">
        <w:rPr>
          <w:color w:val="000000"/>
          <w:sz w:val="28"/>
          <w:szCs w:val="28"/>
        </w:rPr>
        <w:t xml:space="preserve"> un </w:t>
      </w:r>
      <w:r w:rsidR="004546C5">
        <w:rPr>
          <w:color w:val="000000"/>
          <w:sz w:val="28"/>
          <w:szCs w:val="28"/>
        </w:rPr>
        <w:t>"</w:t>
      </w:r>
      <w:r w:rsidRPr="00BB47AB">
        <w:rPr>
          <w:color w:val="000000"/>
          <w:sz w:val="28"/>
          <w:szCs w:val="28"/>
        </w:rPr>
        <w:t>paraksts</w:t>
      </w:r>
      <w:r w:rsidR="004546C5">
        <w:rPr>
          <w:color w:val="000000"/>
          <w:sz w:val="28"/>
          <w:szCs w:val="28"/>
        </w:rPr>
        <w:t>"</w:t>
      </w:r>
      <w:r w:rsidRPr="00BB47AB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4546C5">
        <w:rPr>
          <w:color w:val="000000"/>
          <w:sz w:val="28"/>
          <w:szCs w:val="28"/>
        </w:rPr>
        <w:t>"</w:t>
      </w:r>
    </w:p>
    <w:p w14:paraId="519EB039" w14:textId="77777777" w:rsidR="00BD3B4F" w:rsidRPr="00BB47AB" w:rsidRDefault="00BD3B4F" w:rsidP="00146E3E">
      <w:pPr>
        <w:ind w:firstLine="360"/>
        <w:jc w:val="both"/>
        <w:rPr>
          <w:bCs/>
          <w:color w:val="000000"/>
          <w:sz w:val="28"/>
          <w:szCs w:val="28"/>
        </w:rPr>
      </w:pPr>
    </w:p>
    <w:p w14:paraId="7DFB510C" w14:textId="1072BFD8" w:rsidR="009F2D74" w:rsidRPr="00DE283C" w:rsidRDefault="009F2D74" w:rsidP="004546C5">
      <w:pPr>
        <w:pStyle w:val="Body"/>
        <w:tabs>
          <w:tab w:val="left" w:pos="737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4546C5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4546C5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38776C3F" w14:textId="77777777" w:rsidR="001801F3" w:rsidRPr="00BB47AB" w:rsidRDefault="001801F3" w:rsidP="001801F3">
      <w:pPr>
        <w:rPr>
          <w:sz w:val="28"/>
          <w:szCs w:val="28"/>
        </w:rPr>
      </w:pPr>
      <w:bookmarkStart w:id="2" w:name="_GoBack"/>
      <w:bookmarkEnd w:id="2"/>
    </w:p>
    <w:sectPr w:rsidR="001801F3" w:rsidRPr="00BB47AB" w:rsidSect="001801F3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D0DE1F" w14:textId="77777777" w:rsidR="0009599B" w:rsidRDefault="0009599B">
      <w:r>
        <w:separator/>
      </w:r>
    </w:p>
  </w:endnote>
  <w:endnote w:type="continuationSeparator" w:id="0">
    <w:p w14:paraId="1C1C76CE" w14:textId="77777777" w:rsidR="0009599B" w:rsidRDefault="00095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575C8B" w14:textId="6FD58BE1" w:rsidR="009F2D74" w:rsidRPr="009F2D74" w:rsidRDefault="009F2D74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7</w:t>
    </w:r>
    <w:r w:rsidRPr="00C24210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5F4465" w14:textId="6022E7AA" w:rsidR="009F2D74" w:rsidRPr="009F2D74" w:rsidRDefault="009F2D74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7</w:t>
    </w:r>
    <w:r w:rsidRPr="00C24210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2F701A" w14:textId="08BF6E04" w:rsidR="009F2D74" w:rsidRPr="009F2D74" w:rsidRDefault="009F2D74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7</w:t>
    </w:r>
    <w:r w:rsidRPr="00C24210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6E3FF4" w14:textId="77777777" w:rsidR="0009599B" w:rsidRDefault="0009599B">
      <w:r>
        <w:separator/>
      </w:r>
    </w:p>
  </w:footnote>
  <w:footnote w:type="continuationSeparator" w:id="0">
    <w:p w14:paraId="6F48B4B2" w14:textId="77777777" w:rsidR="0009599B" w:rsidRDefault="000959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0BFBBC" w14:textId="77777777" w:rsidR="00D525E5" w:rsidRDefault="00D525E5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546C5">
      <w:rPr>
        <w:noProof/>
      </w:rPr>
      <w:t>6</w:t>
    </w:r>
    <w:r>
      <w:rPr>
        <w:noProof/>
      </w:rPr>
      <w:fldChar w:fldCharType="end"/>
    </w:r>
  </w:p>
  <w:p w14:paraId="125416B2" w14:textId="77777777" w:rsidR="00D525E5" w:rsidRDefault="00D525E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755508" w14:textId="77777777" w:rsidR="00D525E5" w:rsidRDefault="00D525E5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546C5">
      <w:rPr>
        <w:noProof/>
      </w:rPr>
      <w:t>7</w:t>
    </w:r>
    <w:r>
      <w:rPr>
        <w:noProof/>
      </w:rPr>
      <w:fldChar w:fldCharType="end"/>
    </w:r>
  </w:p>
  <w:p w14:paraId="335C1752" w14:textId="6A34BE08" w:rsidR="00D525E5" w:rsidRDefault="00D525E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0663B"/>
    <w:multiLevelType w:val="multilevel"/>
    <w:tmpl w:val="4C0A80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0B40586B"/>
    <w:multiLevelType w:val="hybridMultilevel"/>
    <w:tmpl w:val="65167FBE"/>
    <w:lvl w:ilvl="0" w:tplc="C2BAE0D2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85" w:hanging="360"/>
      </w:pPr>
    </w:lvl>
    <w:lvl w:ilvl="2" w:tplc="0426001B" w:tentative="1">
      <w:start w:val="1"/>
      <w:numFmt w:val="lowerRoman"/>
      <w:lvlText w:val="%3."/>
      <w:lvlJc w:val="right"/>
      <w:pPr>
        <w:ind w:left="2205" w:hanging="180"/>
      </w:pPr>
    </w:lvl>
    <w:lvl w:ilvl="3" w:tplc="0426000F" w:tentative="1">
      <w:start w:val="1"/>
      <w:numFmt w:val="decimal"/>
      <w:lvlText w:val="%4."/>
      <w:lvlJc w:val="left"/>
      <w:pPr>
        <w:ind w:left="2925" w:hanging="360"/>
      </w:pPr>
    </w:lvl>
    <w:lvl w:ilvl="4" w:tplc="04260019" w:tentative="1">
      <w:start w:val="1"/>
      <w:numFmt w:val="lowerLetter"/>
      <w:lvlText w:val="%5."/>
      <w:lvlJc w:val="left"/>
      <w:pPr>
        <w:ind w:left="3645" w:hanging="360"/>
      </w:pPr>
    </w:lvl>
    <w:lvl w:ilvl="5" w:tplc="0426001B" w:tentative="1">
      <w:start w:val="1"/>
      <w:numFmt w:val="lowerRoman"/>
      <w:lvlText w:val="%6."/>
      <w:lvlJc w:val="right"/>
      <w:pPr>
        <w:ind w:left="4365" w:hanging="180"/>
      </w:pPr>
    </w:lvl>
    <w:lvl w:ilvl="6" w:tplc="0426000F" w:tentative="1">
      <w:start w:val="1"/>
      <w:numFmt w:val="decimal"/>
      <w:lvlText w:val="%7."/>
      <w:lvlJc w:val="left"/>
      <w:pPr>
        <w:ind w:left="5085" w:hanging="360"/>
      </w:pPr>
    </w:lvl>
    <w:lvl w:ilvl="7" w:tplc="04260019" w:tentative="1">
      <w:start w:val="1"/>
      <w:numFmt w:val="lowerLetter"/>
      <w:lvlText w:val="%8."/>
      <w:lvlJc w:val="left"/>
      <w:pPr>
        <w:ind w:left="5805" w:hanging="360"/>
      </w:pPr>
    </w:lvl>
    <w:lvl w:ilvl="8" w:tplc="0426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3">
    <w:nsid w:val="0FA55333"/>
    <w:multiLevelType w:val="hybridMultilevel"/>
    <w:tmpl w:val="05F4B106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4">
    <w:nsid w:val="11201F9E"/>
    <w:multiLevelType w:val="hybridMultilevel"/>
    <w:tmpl w:val="4D006ACA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5">
    <w:nsid w:val="124F1B38"/>
    <w:multiLevelType w:val="multilevel"/>
    <w:tmpl w:val="EF3A08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7">
    <w:nsid w:val="1A3B70FC"/>
    <w:multiLevelType w:val="hybridMultilevel"/>
    <w:tmpl w:val="97EA7A1A"/>
    <w:lvl w:ilvl="0" w:tplc="CD408F3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827285"/>
    <w:multiLevelType w:val="hybridMultilevel"/>
    <w:tmpl w:val="653C4FC2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9">
    <w:nsid w:val="1EB54450"/>
    <w:multiLevelType w:val="hybridMultilevel"/>
    <w:tmpl w:val="6D9C91A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FE0AF1"/>
    <w:multiLevelType w:val="hybridMultilevel"/>
    <w:tmpl w:val="082E14B6"/>
    <w:lvl w:ilvl="0" w:tplc="AECA135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1">
    <w:nsid w:val="24E92B94"/>
    <w:multiLevelType w:val="hybridMultilevel"/>
    <w:tmpl w:val="56904660"/>
    <w:lvl w:ilvl="0" w:tplc="DC7C23F2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2">
    <w:nsid w:val="2BB62E98"/>
    <w:multiLevelType w:val="hybridMultilevel"/>
    <w:tmpl w:val="AC1A0476"/>
    <w:lvl w:ilvl="0" w:tplc="F894F1B0">
      <w:start w:val="1"/>
      <w:numFmt w:val="lowerLetter"/>
      <w:lvlText w:val="%1)"/>
      <w:lvlJc w:val="left"/>
      <w:pPr>
        <w:ind w:left="5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0" w:hanging="360"/>
      </w:pPr>
    </w:lvl>
    <w:lvl w:ilvl="2" w:tplc="0426001B" w:tentative="1">
      <w:start w:val="1"/>
      <w:numFmt w:val="lowerRoman"/>
      <w:lvlText w:val="%3."/>
      <w:lvlJc w:val="right"/>
      <w:pPr>
        <w:ind w:left="1940" w:hanging="180"/>
      </w:pPr>
    </w:lvl>
    <w:lvl w:ilvl="3" w:tplc="0426000F" w:tentative="1">
      <w:start w:val="1"/>
      <w:numFmt w:val="decimal"/>
      <w:lvlText w:val="%4."/>
      <w:lvlJc w:val="left"/>
      <w:pPr>
        <w:ind w:left="2660" w:hanging="360"/>
      </w:pPr>
    </w:lvl>
    <w:lvl w:ilvl="4" w:tplc="04260019" w:tentative="1">
      <w:start w:val="1"/>
      <w:numFmt w:val="lowerLetter"/>
      <w:lvlText w:val="%5."/>
      <w:lvlJc w:val="left"/>
      <w:pPr>
        <w:ind w:left="3380" w:hanging="360"/>
      </w:pPr>
    </w:lvl>
    <w:lvl w:ilvl="5" w:tplc="0426001B" w:tentative="1">
      <w:start w:val="1"/>
      <w:numFmt w:val="lowerRoman"/>
      <w:lvlText w:val="%6."/>
      <w:lvlJc w:val="right"/>
      <w:pPr>
        <w:ind w:left="4100" w:hanging="180"/>
      </w:pPr>
    </w:lvl>
    <w:lvl w:ilvl="6" w:tplc="0426000F" w:tentative="1">
      <w:start w:val="1"/>
      <w:numFmt w:val="decimal"/>
      <w:lvlText w:val="%7."/>
      <w:lvlJc w:val="left"/>
      <w:pPr>
        <w:ind w:left="4820" w:hanging="360"/>
      </w:pPr>
    </w:lvl>
    <w:lvl w:ilvl="7" w:tplc="04260019" w:tentative="1">
      <w:start w:val="1"/>
      <w:numFmt w:val="lowerLetter"/>
      <w:lvlText w:val="%8."/>
      <w:lvlJc w:val="left"/>
      <w:pPr>
        <w:ind w:left="5540" w:hanging="360"/>
      </w:pPr>
    </w:lvl>
    <w:lvl w:ilvl="8" w:tplc="0426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3">
    <w:nsid w:val="2CFF7CBA"/>
    <w:multiLevelType w:val="hybridMultilevel"/>
    <w:tmpl w:val="DB642980"/>
    <w:lvl w:ilvl="0" w:tplc="3D926A3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4">
    <w:nsid w:val="339B098F"/>
    <w:multiLevelType w:val="hybridMultilevel"/>
    <w:tmpl w:val="364EC73C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6">
    <w:nsid w:val="3B5A1B8D"/>
    <w:multiLevelType w:val="hybridMultilevel"/>
    <w:tmpl w:val="34645310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614495"/>
    <w:multiLevelType w:val="hybridMultilevel"/>
    <w:tmpl w:val="DD52248C"/>
    <w:lvl w:ilvl="0" w:tplc="9B3839AA">
      <w:start w:val="1"/>
      <w:numFmt w:val="lowerLetter"/>
      <w:lvlText w:val="%1)"/>
      <w:lvlJc w:val="left"/>
      <w:pPr>
        <w:ind w:left="528" w:hanging="360"/>
      </w:pPr>
      <w:rPr>
        <w:rFonts w:hint="default"/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8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9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">
    <w:nsid w:val="4ABF38D3"/>
    <w:multiLevelType w:val="hybridMultilevel"/>
    <w:tmpl w:val="7B562E22"/>
    <w:lvl w:ilvl="0" w:tplc="04260017">
      <w:start w:val="1"/>
      <w:numFmt w:val="lowerLetter"/>
      <w:lvlText w:val="%1)"/>
      <w:lvlJc w:val="left"/>
      <w:pPr>
        <w:ind w:left="5463" w:hanging="360"/>
      </w:pPr>
    </w:lvl>
    <w:lvl w:ilvl="1" w:tplc="04260019" w:tentative="1">
      <w:start w:val="1"/>
      <w:numFmt w:val="lowerLetter"/>
      <w:lvlText w:val="%2."/>
      <w:lvlJc w:val="left"/>
      <w:pPr>
        <w:ind w:left="6183" w:hanging="360"/>
      </w:pPr>
    </w:lvl>
    <w:lvl w:ilvl="2" w:tplc="0426001B" w:tentative="1">
      <w:start w:val="1"/>
      <w:numFmt w:val="lowerRoman"/>
      <w:lvlText w:val="%3."/>
      <w:lvlJc w:val="right"/>
      <w:pPr>
        <w:ind w:left="6903" w:hanging="180"/>
      </w:pPr>
    </w:lvl>
    <w:lvl w:ilvl="3" w:tplc="0426000F" w:tentative="1">
      <w:start w:val="1"/>
      <w:numFmt w:val="decimal"/>
      <w:lvlText w:val="%4."/>
      <w:lvlJc w:val="left"/>
      <w:pPr>
        <w:ind w:left="7623" w:hanging="360"/>
      </w:pPr>
    </w:lvl>
    <w:lvl w:ilvl="4" w:tplc="04260019" w:tentative="1">
      <w:start w:val="1"/>
      <w:numFmt w:val="lowerLetter"/>
      <w:lvlText w:val="%5."/>
      <w:lvlJc w:val="left"/>
      <w:pPr>
        <w:ind w:left="8343" w:hanging="360"/>
      </w:pPr>
    </w:lvl>
    <w:lvl w:ilvl="5" w:tplc="0426001B" w:tentative="1">
      <w:start w:val="1"/>
      <w:numFmt w:val="lowerRoman"/>
      <w:lvlText w:val="%6."/>
      <w:lvlJc w:val="right"/>
      <w:pPr>
        <w:ind w:left="9063" w:hanging="180"/>
      </w:pPr>
    </w:lvl>
    <w:lvl w:ilvl="6" w:tplc="0426000F" w:tentative="1">
      <w:start w:val="1"/>
      <w:numFmt w:val="decimal"/>
      <w:lvlText w:val="%7."/>
      <w:lvlJc w:val="left"/>
      <w:pPr>
        <w:ind w:left="9783" w:hanging="360"/>
      </w:pPr>
    </w:lvl>
    <w:lvl w:ilvl="7" w:tplc="04260019" w:tentative="1">
      <w:start w:val="1"/>
      <w:numFmt w:val="lowerLetter"/>
      <w:lvlText w:val="%8."/>
      <w:lvlJc w:val="left"/>
      <w:pPr>
        <w:ind w:left="10503" w:hanging="360"/>
      </w:pPr>
    </w:lvl>
    <w:lvl w:ilvl="8" w:tplc="0426001B" w:tentative="1">
      <w:start w:val="1"/>
      <w:numFmt w:val="lowerRoman"/>
      <w:lvlText w:val="%9."/>
      <w:lvlJc w:val="right"/>
      <w:pPr>
        <w:ind w:left="11223" w:hanging="180"/>
      </w:pPr>
    </w:lvl>
  </w:abstractNum>
  <w:abstractNum w:abstractNumId="21">
    <w:nsid w:val="4E740088"/>
    <w:multiLevelType w:val="hybridMultilevel"/>
    <w:tmpl w:val="6548DCFC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405217"/>
    <w:multiLevelType w:val="multilevel"/>
    <w:tmpl w:val="0840DB5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  <w:b/>
        <w:color w:val="000000"/>
      </w:rPr>
    </w:lvl>
  </w:abstractNum>
  <w:abstractNum w:abstractNumId="23">
    <w:nsid w:val="55764D92"/>
    <w:multiLevelType w:val="hybridMultilevel"/>
    <w:tmpl w:val="76644C20"/>
    <w:lvl w:ilvl="0" w:tplc="2CCABD72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4">
    <w:nsid w:val="56362B80"/>
    <w:multiLevelType w:val="hybridMultilevel"/>
    <w:tmpl w:val="364EC73C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F300D3"/>
    <w:multiLevelType w:val="hybridMultilevel"/>
    <w:tmpl w:val="430EC5A0"/>
    <w:lvl w:ilvl="0" w:tplc="28F821A6">
      <w:start w:val="1"/>
      <w:numFmt w:val="lowerLetter"/>
      <w:lvlText w:val="%1)"/>
      <w:lvlJc w:val="left"/>
      <w:pPr>
        <w:ind w:left="720" w:hanging="360"/>
      </w:pPr>
      <w:rPr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085D57"/>
    <w:multiLevelType w:val="hybridMultilevel"/>
    <w:tmpl w:val="30EAC74E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27">
    <w:nsid w:val="59D34110"/>
    <w:multiLevelType w:val="hybridMultilevel"/>
    <w:tmpl w:val="FAE00C3A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746D7B"/>
    <w:multiLevelType w:val="hybridMultilevel"/>
    <w:tmpl w:val="8C88B112"/>
    <w:lvl w:ilvl="0" w:tplc="8D080608">
      <w:start w:val="1"/>
      <w:numFmt w:val="lowerLetter"/>
      <w:lvlText w:val="%1)"/>
      <w:lvlJc w:val="left"/>
      <w:pPr>
        <w:ind w:left="417" w:hanging="360"/>
      </w:pPr>
      <w:rPr>
        <w:rFonts w:hint="default"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9">
    <w:nsid w:val="5DDC7A08"/>
    <w:multiLevelType w:val="hybridMultilevel"/>
    <w:tmpl w:val="A3EE60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0CF41C7"/>
    <w:multiLevelType w:val="hybridMultilevel"/>
    <w:tmpl w:val="3E165D40"/>
    <w:lvl w:ilvl="0" w:tplc="0426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31">
    <w:nsid w:val="62F81B68"/>
    <w:multiLevelType w:val="hybridMultilevel"/>
    <w:tmpl w:val="23FA8004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32">
    <w:nsid w:val="63737539"/>
    <w:multiLevelType w:val="hybridMultilevel"/>
    <w:tmpl w:val="DF20650C"/>
    <w:lvl w:ilvl="0" w:tplc="02F6F3A6">
      <w:start w:val="2"/>
      <w:numFmt w:val="decimal"/>
      <w:lvlText w:val="%1."/>
      <w:lvlJc w:val="left"/>
      <w:pPr>
        <w:ind w:left="360" w:firstLine="0"/>
      </w:pPr>
      <w:rPr>
        <w:rFonts w:cs="Times New Roman" w:hint="default"/>
        <w:b w:val="0"/>
        <w:color w:val="FF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960F5A"/>
    <w:multiLevelType w:val="hybridMultilevel"/>
    <w:tmpl w:val="34A86DBA"/>
    <w:lvl w:ilvl="0" w:tplc="04260011">
      <w:start w:val="1"/>
      <w:numFmt w:val="decimal"/>
      <w:lvlText w:val="%1)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9B92A5D"/>
    <w:multiLevelType w:val="hybridMultilevel"/>
    <w:tmpl w:val="B3484E30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35">
    <w:nsid w:val="7B5B26E9"/>
    <w:multiLevelType w:val="hybridMultilevel"/>
    <w:tmpl w:val="DCB843B0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36">
    <w:nsid w:val="7BC05844"/>
    <w:multiLevelType w:val="hybridMultilevel"/>
    <w:tmpl w:val="C6B45D64"/>
    <w:lvl w:ilvl="0" w:tplc="33D862C4">
      <w:start w:val="1"/>
      <w:numFmt w:val="lowerLetter"/>
      <w:lvlText w:val="%1)"/>
      <w:lvlJc w:val="left"/>
      <w:pPr>
        <w:ind w:left="720" w:hanging="360"/>
      </w:pPr>
      <w:rPr>
        <w:b w:val="0"/>
        <w:bCs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82C02"/>
    <w:multiLevelType w:val="hybridMultilevel"/>
    <w:tmpl w:val="0CCC52D0"/>
    <w:lvl w:ilvl="0" w:tplc="AECA135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num w:numId="1">
    <w:abstractNumId w:val="7"/>
  </w:num>
  <w:num w:numId="2">
    <w:abstractNumId w:val="37"/>
  </w:num>
  <w:num w:numId="3">
    <w:abstractNumId w:val="11"/>
  </w:num>
  <w:num w:numId="4">
    <w:abstractNumId w:val="27"/>
  </w:num>
  <w:num w:numId="5">
    <w:abstractNumId w:val="10"/>
  </w:num>
  <w:num w:numId="6">
    <w:abstractNumId w:val="21"/>
  </w:num>
  <w:num w:numId="7">
    <w:abstractNumId w:val="13"/>
  </w:num>
  <w:num w:numId="8">
    <w:abstractNumId w:val="33"/>
  </w:num>
  <w:num w:numId="9">
    <w:abstractNumId w:val="17"/>
  </w:num>
  <w:num w:numId="10">
    <w:abstractNumId w:val="23"/>
  </w:num>
  <w:num w:numId="11">
    <w:abstractNumId w:val="28"/>
  </w:num>
  <w:num w:numId="12">
    <w:abstractNumId w:val="1"/>
  </w:num>
  <w:num w:numId="13">
    <w:abstractNumId w:val="12"/>
  </w:num>
  <w:num w:numId="14">
    <w:abstractNumId w:val="30"/>
  </w:num>
  <w:num w:numId="15">
    <w:abstractNumId w:val="26"/>
  </w:num>
  <w:num w:numId="16">
    <w:abstractNumId w:val="31"/>
  </w:num>
  <w:num w:numId="17">
    <w:abstractNumId w:val="4"/>
  </w:num>
  <w:num w:numId="18">
    <w:abstractNumId w:val="34"/>
  </w:num>
  <w:num w:numId="19">
    <w:abstractNumId w:val="8"/>
  </w:num>
  <w:num w:numId="20">
    <w:abstractNumId w:val="3"/>
  </w:num>
  <w:num w:numId="21">
    <w:abstractNumId w:val="24"/>
  </w:num>
  <w:num w:numId="22">
    <w:abstractNumId w:val="14"/>
  </w:num>
  <w:num w:numId="23">
    <w:abstractNumId w:val="25"/>
  </w:num>
  <w:num w:numId="24">
    <w:abstractNumId w:val="36"/>
  </w:num>
  <w:num w:numId="25">
    <w:abstractNumId w:val="16"/>
  </w:num>
  <w:num w:numId="26">
    <w:abstractNumId w:val="20"/>
  </w:num>
  <w:num w:numId="27">
    <w:abstractNumId w:val="35"/>
  </w:num>
  <w:num w:numId="28">
    <w:abstractNumId w:val="2"/>
  </w:num>
  <w:num w:numId="29">
    <w:abstractNumId w:val="6"/>
  </w:num>
  <w:num w:numId="30">
    <w:abstractNumId w:val="18"/>
  </w:num>
  <w:num w:numId="31">
    <w:abstractNumId w:val="15"/>
  </w:num>
  <w:num w:numId="32">
    <w:abstractNumId w:val="19"/>
  </w:num>
  <w:num w:numId="33">
    <w:abstractNumId w:val="0"/>
  </w:num>
  <w:num w:numId="34">
    <w:abstractNumId w:val="5"/>
  </w:num>
  <w:num w:numId="35">
    <w:abstractNumId w:val="22"/>
  </w:num>
  <w:num w:numId="36">
    <w:abstractNumId w:val="32"/>
  </w:num>
  <w:num w:numId="37">
    <w:abstractNumId w:val="29"/>
  </w:num>
  <w:num w:numId="38">
    <w:abstractNumId w:val="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3BB3"/>
    <w:rsid w:val="00005CD6"/>
    <w:rsid w:val="00021774"/>
    <w:rsid w:val="00021D02"/>
    <w:rsid w:val="00026AC9"/>
    <w:rsid w:val="00026D35"/>
    <w:rsid w:val="0003279B"/>
    <w:rsid w:val="00040C65"/>
    <w:rsid w:val="00043DDC"/>
    <w:rsid w:val="00053E1F"/>
    <w:rsid w:val="000543BE"/>
    <w:rsid w:val="0006791C"/>
    <w:rsid w:val="0008442B"/>
    <w:rsid w:val="00090280"/>
    <w:rsid w:val="0009204F"/>
    <w:rsid w:val="0009599B"/>
    <w:rsid w:val="00097EAB"/>
    <w:rsid w:val="000B149D"/>
    <w:rsid w:val="000B702B"/>
    <w:rsid w:val="000B7E2F"/>
    <w:rsid w:val="000C6A7D"/>
    <w:rsid w:val="000E09EF"/>
    <w:rsid w:val="000E1205"/>
    <w:rsid w:val="000E146C"/>
    <w:rsid w:val="000F4F48"/>
    <w:rsid w:val="000F687E"/>
    <w:rsid w:val="00100FF7"/>
    <w:rsid w:val="001153C6"/>
    <w:rsid w:val="00116741"/>
    <w:rsid w:val="00121673"/>
    <w:rsid w:val="00141F1B"/>
    <w:rsid w:val="00143F39"/>
    <w:rsid w:val="00146E3E"/>
    <w:rsid w:val="0015319C"/>
    <w:rsid w:val="0016365A"/>
    <w:rsid w:val="00164F4B"/>
    <w:rsid w:val="001663CC"/>
    <w:rsid w:val="00166D25"/>
    <w:rsid w:val="001765D9"/>
    <w:rsid w:val="001801F3"/>
    <w:rsid w:val="001812AC"/>
    <w:rsid w:val="00185EFC"/>
    <w:rsid w:val="00192AB1"/>
    <w:rsid w:val="001970E7"/>
    <w:rsid w:val="001C0108"/>
    <w:rsid w:val="001C1A70"/>
    <w:rsid w:val="001D351E"/>
    <w:rsid w:val="001D7645"/>
    <w:rsid w:val="001E6084"/>
    <w:rsid w:val="001E6AEC"/>
    <w:rsid w:val="00201B97"/>
    <w:rsid w:val="00214685"/>
    <w:rsid w:val="00222098"/>
    <w:rsid w:val="00226F13"/>
    <w:rsid w:val="0022716A"/>
    <w:rsid w:val="00236046"/>
    <w:rsid w:val="002506DF"/>
    <w:rsid w:val="00251A56"/>
    <w:rsid w:val="0025323E"/>
    <w:rsid w:val="00260757"/>
    <w:rsid w:val="002646D0"/>
    <w:rsid w:val="0027624A"/>
    <w:rsid w:val="0029440D"/>
    <w:rsid w:val="002B31A0"/>
    <w:rsid w:val="002B5106"/>
    <w:rsid w:val="002C66D8"/>
    <w:rsid w:val="002C7046"/>
    <w:rsid w:val="002F3D16"/>
    <w:rsid w:val="00315089"/>
    <w:rsid w:val="00315A5B"/>
    <w:rsid w:val="003265D3"/>
    <w:rsid w:val="003361A5"/>
    <w:rsid w:val="00341756"/>
    <w:rsid w:val="0034703B"/>
    <w:rsid w:val="00350479"/>
    <w:rsid w:val="00350B34"/>
    <w:rsid w:val="00360FAA"/>
    <w:rsid w:val="00362911"/>
    <w:rsid w:val="003755E0"/>
    <w:rsid w:val="003766CF"/>
    <w:rsid w:val="00381A7A"/>
    <w:rsid w:val="00381E1E"/>
    <w:rsid w:val="003904E9"/>
    <w:rsid w:val="0039273B"/>
    <w:rsid w:val="00397248"/>
    <w:rsid w:val="003A5D20"/>
    <w:rsid w:val="003B273F"/>
    <w:rsid w:val="003C0511"/>
    <w:rsid w:val="003C4118"/>
    <w:rsid w:val="003D0453"/>
    <w:rsid w:val="003D5DAA"/>
    <w:rsid w:val="003E6171"/>
    <w:rsid w:val="003E72F2"/>
    <w:rsid w:val="003F1BA3"/>
    <w:rsid w:val="004049F3"/>
    <w:rsid w:val="00405203"/>
    <w:rsid w:val="00417ED7"/>
    <w:rsid w:val="00420ECF"/>
    <w:rsid w:val="004277B3"/>
    <w:rsid w:val="00442E6D"/>
    <w:rsid w:val="004519A7"/>
    <w:rsid w:val="004546C5"/>
    <w:rsid w:val="004561E0"/>
    <w:rsid w:val="00460576"/>
    <w:rsid w:val="00461919"/>
    <w:rsid w:val="00461E6D"/>
    <w:rsid w:val="00466304"/>
    <w:rsid w:val="0046799F"/>
    <w:rsid w:val="004756A1"/>
    <w:rsid w:val="00480188"/>
    <w:rsid w:val="004809D1"/>
    <w:rsid w:val="00491071"/>
    <w:rsid w:val="004A79C9"/>
    <w:rsid w:val="004B38B4"/>
    <w:rsid w:val="004B63D5"/>
    <w:rsid w:val="004B65AC"/>
    <w:rsid w:val="004D2FB2"/>
    <w:rsid w:val="004D4146"/>
    <w:rsid w:val="004F6EB9"/>
    <w:rsid w:val="005028C2"/>
    <w:rsid w:val="00513258"/>
    <w:rsid w:val="005165F7"/>
    <w:rsid w:val="00543597"/>
    <w:rsid w:val="00556014"/>
    <w:rsid w:val="005615FF"/>
    <w:rsid w:val="00567DCF"/>
    <w:rsid w:val="00574EE8"/>
    <w:rsid w:val="00580209"/>
    <w:rsid w:val="00586A3E"/>
    <w:rsid w:val="005A1E86"/>
    <w:rsid w:val="005B3858"/>
    <w:rsid w:val="005B3C59"/>
    <w:rsid w:val="005C0AAC"/>
    <w:rsid w:val="005D1B5E"/>
    <w:rsid w:val="005E5B54"/>
    <w:rsid w:val="005F6534"/>
    <w:rsid w:val="00600B6E"/>
    <w:rsid w:val="00603E34"/>
    <w:rsid w:val="00615C7F"/>
    <w:rsid w:val="00626B16"/>
    <w:rsid w:val="0063052B"/>
    <w:rsid w:val="006372CC"/>
    <w:rsid w:val="00644C29"/>
    <w:rsid w:val="006470D6"/>
    <w:rsid w:val="00654209"/>
    <w:rsid w:val="00656631"/>
    <w:rsid w:val="00664CC7"/>
    <w:rsid w:val="006778A3"/>
    <w:rsid w:val="00683AB4"/>
    <w:rsid w:val="0069718B"/>
    <w:rsid w:val="006A55B9"/>
    <w:rsid w:val="006B6438"/>
    <w:rsid w:val="006B7C81"/>
    <w:rsid w:val="006D571B"/>
    <w:rsid w:val="006D6243"/>
    <w:rsid w:val="006E617A"/>
    <w:rsid w:val="00704415"/>
    <w:rsid w:val="007162E9"/>
    <w:rsid w:val="00716B57"/>
    <w:rsid w:val="007226F7"/>
    <w:rsid w:val="00722F91"/>
    <w:rsid w:val="00723551"/>
    <w:rsid w:val="00726619"/>
    <w:rsid w:val="00742D5E"/>
    <w:rsid w:val="00750CF9"/>
    <w:rsid w:val="00751B79"/>
    <w:rsid w:val="00760025"/>
    <w:rsid w:val="00773412"/>
    <w:rsid w:val="0077451A"/>
    <w:rsid w:val="00775AA0"/>
    <w:rsid w:val="007771B3"/>
    <w:rsid w:val="00781F9A"/>
    <w:rsid w:val="007839F3"/>
    <w:rsid w:val="00795FE8"/>
    <w:rsid w:val="007A1CB1"/>
    <w:rsid w:val="007A2EA9"/>
    <w:rsid w:val="007D056B"/>
    <w:rsid w:val="007F6B74"/>
    <w:rsid w:val="00810EE0"/>
    <w:rsid w:val="00815DAA"/>
    <w:rsid w:val="00824AF9"/>
    <w:rsid w:val="0083027C"/>
    <w:rsid w:val="008332FC"/>
    <w:rsid w:val="008405F5"/>
    <w:rsid w:val="00850602"/>
    <w:rsid w:val="008568B1"/>
    <w:rsid w:val="00862269"/>
    <w:rsid w:val="00870403"/>
    <w:rsid w:val="00882F97"/>
    <w:rsid w:val="008B1A4F"/>
    <w:rsid w:val="008C0174"/>
    <w:rsid w:val="008C3E03"/>
    <w:rsid w:val="008C4140"/>
    <w:rsid w:val="008C61DF"/>
    <w:rsid w:val="008C764F"/>
    <w:rsid w:val="008D023A"/>
    <w:rsid w:val="008D704A"/>
    <w:rsid w:val="008D78B3"/>
    <w:rsid w:val="008E5111"/>
    <w:rsid w:val="008E6FF2"/>
    <w:rsid w:val="008F212F"/>
    <w:rsid w:val="00904D6E"/>
    <w:rsid w:val="00917607"/>
    <w:rsid w:val="0095738A"/>
    <w:rsid w:val="00963951"/>
    <w:rsid w:val="00970967"/>
    <w:rsid w:val="00977030"/>
    <w:rsid w:val="009837E5"/>
    <w:rsid w:val="0098567F"/>
    <w:rsid w:val="009926EF"/>
    <w:rsid w:val="00993570"/>
    <w:rsid w:val="00995427"/>
    <w:rsid w:val="009A2A58"/>
    <w:rsid w:val="009B6BF1"/>
    <w:rsid w:val="009C2338"/>
    <w:rsid w:val="009C2E9D"/>
    <w:rsid w:val="009C41AF"/>
    <w:rsid w:val="009C4922"/>
    <w:rsid w:val="009D33E8"/>
    <w:rsid w:val="009D5C56"/>
    <w:rsid w:val="009D63E9"/>
    <w:rsid w:val="009E52BF"/>
    <w:rsid w:val="009F2D74"/>
    <w:rsid w:val="009F4B84"/>
    <w:rsid w:val="009F6373"/>
    <w:rsid w:val="00A01F00"/>
    <w:rsid w:val="00A05719"/>
    <w:rsid w:val="00A11252"/>
    <w:rsid w:val="00A129D2"/>
    <w:rsid w:val="00A31367"/>
    <w:rsid w:val="00A35FAF"/>
    <w:rsid w:val="00A42F48"/>
    <w:rsid w:val="00A44F0E"/>
    <w:rsid w:val="00A53237"/>
    <w:rsid w:val="00A53305"/>
    <w:rsid w:val="00A55B27"/>
    <w:rsid w:val="00A560BB"/>
    <w:rsid w:val="00A72782"/>
    <w:rsid w:val="00A908ED"/>
    <w:rsid w:val="00AC5C51"/>
    <w:rsid w:val="00AE0EE6"/>
    <w:rsid w:val="00AE2EAB"/>
    <w:rsid w:val="00AE3070"/>
    <w:rsid w:val="00AE52BE"/>
    <w:rsid w:val="00AF4876"/>
    <w:rsid w:val="00AF555B"/>
    <w:rsid w:val="00B00D19"/>
    <w:rsid w:val="00B0551F"/>
    <w:rsid w:val="00B1454A"/>
    <w:rsid w:val="00B14D03"/>
    <w:rsid w:val="00B1792F"/>
    <w:rsid w:val="00B41064"/>
    <w:rsid w:val="00B434ED"/>
    <w:rsid w:val="00B45983"/>
    <w:rsid w:val="00B5199B"/>
    <w:rsid w:val="00B527E7"/>
    <w:rsid w:val="00B52BEF"/>
    <w:rsid w:val="00B64BE8"/>
    <w:rsid w:val="00B70B6B"/>
    <w:rsid w:val="00B74A90"/>
    <w:rsid w:val="00B74E07"/>
    <w:rsid w:val="00B86E9A"/>
    <w:rsid w:val="00B9565C"/>
    <w:rsid w:val="00B95C4C"/>
    <w:rsid w:val="00BB47AB"/>
    <w:rsid w:val="00BB4E48"/>
    <w:rsid w:val="00BD056B"/>
    <w:rsid w:val="00BD267C"/>
    <w:rsid w:val="00BD3B4F"/>
    <w:rsid w:val="00BD3D0B"/>
    <w:rsid w:val="00BD49D5"/>
    <w:rsid w:val="00BF4E7E"/>
    <w:rsid w:val="00BF51D4"/>
    <w:rsid w:val="00BF5EA8"/>
    <w:rsid w:val="00C10BB0"/>
    <w:rsid w:val="00C114D9"/>
    <w:rsid w:val="00C17669"/>
    <w:rsid w:val="00C25223"/>
    <w:rsid w:val="00C2726B"/>
    <w:rsid w:val="00C300C9"/>
    <w:rsid w:val="00C3397B"/>
    <w:rsid w:val="00C45150"/>
    <w:rsid w:val="00C45608"/>
    <w:rsid w:val="00C55F65"/>
    <w:rsid w:val="00C5660A"/>
    <w:rsid w:val="00C56B68"/>
    <w:rsid w:val="00C5795E"/>
    <w:rsid w:val="00C60204"/>
    <w:rsid w:val="00C629A2"/>
    <w:rsid w:val="00C64F77"/>
    <w:rsid w:val="00C6726F"/>
    <w:rsid w:val="00C7064F"/>
    <w:rsid w:val="00C8323E"/>
    <w:rsid w:val="00C87CBC"/>
    <w:rsid w:val="00C92345"/>
    <w:rsid w:val="00CA0397"/>
    <w:rsid w:val="00CB10FA"/>
    <w:rsid w:val="00CC3C2C"/>
    <w:rsid w:val="00CC5B93"/>
    <w:rsid w:val="00CC6947"/>
    <w:rsid w:val="00CD2D82"/>
    <w:rsid w:val="00CE3ABF"/>
    <w:rsid w:val="00CE3D9E"/>
    <w:rsid w:val="00CF6B05"/>
    <w:rsid w:val="00D052B0"/>
    <w:rsid w:val="00D10C7A"/>
    <w:rsid w:val="00D217C1"/>
    <w:rsid w:val="00D27FDA"/>
    <w:rsid w:val="00D34826"/>
    <w:rsid w:val="00D51196"/>
    <w:rsid w:val="00D525E5"/>
    <w:rsid w:val="00D57FC0"/>
    <w:rsid w:val="00D70449"/>
    <w:rsid w:val="00D71941"/>
    <w:rsid w:val="00D8043A"/>
    <w:rsid w:val="00D949AE"/>
    <w:rsid w:val="00D9581B"/>
    <w:rsid w:val="00DA59A9"/>
    <w:rsid w:val="00DB0920"/>
    <w:rsid w:val="00DC4A75"/>
    <w:rsid w:val="00DD0EFC"/>
    <w:rsid w:val="00DD4CF8"/>
    <w:rsid w:val="00DD4EB7"/>
    <w:rsid w:val="00DE1B60"/>
    <w:rsid w:val="00E01177"/>
    <w:rsid w:val="00E03733"/>
    <w:rsid w:val="00E13C6F"/>
    <w:rsid w:val="00E32BC3"/>
    <w:rsid w:val="00E4448A"/>
    <w:rsid w:val="00E543FE"/>
    <w:rsid w:val="00E74578"/>
    <w:rsid w:val="00E879B3"/>
    <w:rsid w:val="00E93924"/>
    <w:rsid w:val="00E96820"/>
    <w:rsid w:val="00E97AC8"/>
    <w:rsid w:val="00EC2A66"/>
    <w:rsid w:val="00EC7AE9"/>
    <w:rsid w:val="00ED40FA"/>
    <w:rsid w:val="00ED441B"/>
    <w:rsid w:val="00ED5B9D"/>
    <w:rsid w:val="00ED61CC"/>
    <w:rsid w:val="00EE13DB"/>
    <w:rsid w:val="00EE2492"/>
    <w:rsid w:val="00EE3FF0"/>
    <w:rsid w:val="00EF3002"/>
    <w:rsid w:val="00EF7238"/>
    <w:rsid w:val="00F0119C"/>
    <w:rsid w:val="00F46CC7"/>
    <w:rsid w:val="00F531A0"/>
    <w:rsid w:val="00F60F0A"/>
    <w:rsid w:val="00F67614"/>
    <w:rsid w:val="00F719CA"/>
    <w:rsid w:val="00F72978"/>
    <w:rsid w:val="00F765C8"/>
    <w:rsid w:val="00F96E35"/>
    <w:rsid w:val="00FD4B1D"/>
    <w:rsid w:val="00FE05ED"/>
    <w:rsid w:val="00FE0E80"/>
    <w:rsid w:val="00FE20D7"/>
    <w:rsid w:val="00FE29C1"/>
    <w:rsid w:val="00FE67F4"/>
    <w:rsid w:val="00FF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CCB92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uiPriority="99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link w:val="Heading4Char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link w:val="Heading6Char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link w:val="Heading7Char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link w:val="Heading8Char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link w:val="Heading9Char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link w:val="BodyText3Char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caps/>
      <w:sz w:val="18"/>
    </w:rPr>
  </w:style>
  <w:style w:type="paragraph" w:styleId="BodyText2">
    <w:name w:val="Body Text 2"/>
    <w:basedOn w:val="Normal"/>
    <w:link w:val="BodyText2Char"/>
    <w:rPr>
      <w:snapToGrid w:val="0"/>
      <w:sz w:val="1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link w:val="BodyTextIndentChar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EndnoteText">
    <w:name w:val="endnote text"/>
    <w:basedOn w:val="Normal"/>
    <w:link w:val="EndnoteTextChar"/>
    <w:rsid w:val="009926EF"/>
    <w:rPr>
      <w:sz w:val="20"/>
    </w:rPr>
  </w:style>
  <w:style w:type="character" w:customStyle="1" w:styleId="EndnoteTextChar">
    <w:name w:val="Endnote Text Char"/>
    <w:link w:val="EndnoteText"/>
    <w:rsid w:val="009926EF"/>
    <w:rPr>
      <w:lang w:eastAsia="en-US"/>
    </w:rPr>
  </w:style>
  <w:style w:type="paragraph" w:styleId="BodyTextIndent3">
    <w:name w:val="Body Text Indent 3"/>
    <w:basedOn w:val="Normal"/>
    <w:link w:val="BodyTextIndent3Char"/>
    <w:rsid w:val="009926E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9926EF"/>
    <w:rPr>
      <w:sz w:val="16"/>
      <w:szCs w:val="16"/>
      <w:lang w:eastAsia="en-US"/>
    </w:rPr>
  </w:style>
  <w:style w:type="paragraph" w:styleId="BodyTextIndent2">
    <w:name w:val="Body Text Indent 2"/>
    <w:basedOn w:val="Normal"/>
    <w:link w:val="BodyTextIndent2Char"/>
    <w:rsid w:val="009926EF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9926EF"/>
    <w:rPr>
      <w:sz w:val="24"/>
      <w:lang w:eastAsia="en-US"/>
    </w:rPr>
  </w:style>
  <w:style w:type="character" w:styleId="CommentReference">
    <w:name w:val="annotation reference"/>
    <w:rsid w:val="00005CD6"/>
    <w:rPr>
      <w:sz w:val="16"/>
      <w:szCs w:val="16"/>
    </w:rPr>
  </w:style>
  <w:style w:type="paragraph" w:styleId="CommentText">
    <w:name w:val="annotation text"/>
    <w:basedOn w:val="Normal"/>
    <w:link w:val="CommentTextChar"/>
    <w:rsid w:val="00005CD6"/>
    <w:rPr>
      <w:sz w:val="20"/>
    </w:rPr>
  </w:style>
  <w:style w:type="character" w:customStyle="1" w:styleId="CommentTextChar">
    <w:name w:val="Comment Text Char"/>
    <w:link w:val="CommentText"/>
    <w:rsid w:val="00005CD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05CD6"/>
    <w:rPr>
      <w:b/>
      <w:bCs/>
    </w:rPr>
  </w:style>
  <w:style w:type="character" w:customStyle="1" w:styleId="CommentSubjectChar">
    <w:name w:val="Comment Subject Char"/>
    <w:link w:val="CommentSubject"/>
    <w:rsid w:val="00005CD6"/>
    <w:rPr>
      <w:b/>
      <w:bCs/>
      <w:lang w:eastAsia="en-US"/>
    </w:rPr>
  </w:style>
  <w:style w:type="character" w:customStyle="1" w:styleId="HeaderChar">
    <w:name w:val="Header Char"/>
    <w:link w:val="Header"/>
    <w:rsid w:val="008332FC"/>
    <w:rPr>
      <w:sz w:val="24"/>
      <w:lang w:eastAsia="en-US"/>
    </w:rPr>
  </w:style>
  <w:style w:type="character" w:customStyle="1" w:styleId="apple-converted-space">
    <w:name w:val="apple-converted-space"/>
    <w:rsid w:val="00DB0920"/>
  </w:style>
  <w:style w:type="paragraph" w:customStyle="1" w:styleId="Zinjasparveidlapasapstiprinashanu">
    <w:name w:val="Zinjas par veidlapas apstiprinashanu"/>
    <w:basedOn w:val="Normal"/>
    <w:rsid w:val="00824AF9"/>
    <w:rPr>
      <w:sz w:val="20"/>
      <w:szCs w:val="24"/>
      <w:lang w:val="en-GB"/>
    </w:rPr>
  </w:style>
  <w:style w:type="character" w:customStyle="1" w:styleId="Heading1Char">
    <w:name w:val="Heading 1 Char"/>
    <w:link w:val="Heading1"/>
    <w:rsid w:val="00D525E5"/>
    <w:rPr>
      <w:rFonts w:ascii="Arial" w:hAnsi="Arial" w:cs="Arial"/>
      <w:b/>
      <w:lang w:eastAsia="sv-SE"/>
    </w:rPr>
  </w:style>
  <w:style w:type="character" w:customStyle="1" w:styleId="Heading3Char">
    <w:name w:val="Heading 3 Char"/>
    <w:link w:val="Heading3"/>
    <w:rsid w:val="00D525E5"/>
    <w:rPr>
      <w:b/>
      <w:bCs/>
      <w:i/>
      <w:iCs/>
      <w:sz w:val="22"/>
      <w:lang w:eastAsia="en-US"/>
    </w:rPr>
  </w:style>
  <w:style w:type="character" w:customStyle="1" w:styleId="Heading4Char">
    <w:name w:val="Heading 4 Char"/>
    <w:link w:val="Heading4"/>
    <w:rsid w:val="00D525E5"/>
    <w:rPr>
      <w:b/>
      <w:sz w:val="32"/>
      <w:lang w:eastAsia="en-US"/>
    </w:rPr>
  </w:style>
  <w:style w:type="character" w:customStyle="1" w:styleId="Heading5Char">
    <w:name w:val="Heading 5 Char"/>
    <w:link w:val="Heading5"/>
    <w:rsid w:val="00D525E5"/>
    <w:rPr>
      <w:b/>
      <w:bCs/>
      <w:i/>
      <w:iCs/>
      <w:sz w:val="24"/>
      <w:lang w:eastAsia="en-US"/>
    </w:rPr>
  </w:style>
  <w:style w:type="character" w:customStyle="1" w:styleId="Heading6Char">
    <w:name w:val="Heading 6 Char"/>
    <w:link w:val="Heading6"/>
    <w:rsid w:val="00D525E5"/>
    <w:rPr>
      <w:b/>
      <w:sz w:val="16"/>
      <w:lang w:eastAsia="en-US"/>
    </w:rPr>
  </w:style>
  <w:style w:type="character" w:customStyle="1" w:styleId="Heading7Char">
    <w:name w:val="Heading 7 Char"/>
    <w:link w:val="Heading7"/>
    <w:rsid w:val="00D525E5"/>
    <w:rPr>
      <w:b/>
      <w:bCs/>
      <w:i/>
      <w:iCs/>
      <w:sz w:val="24"/>
      <w:lang w:eastAsia="en-US"/>
    </w:rPr>
  </w:style>
  <w:style w:type="character" w:customStyle="1" w:styleId="Heading8Char">
    <w:name w:val="Heading 8 Char"/>
    <w:link w:val="Heading8"/>
    <w:rsid w:val="00D525E5"/>
    <w:rPr>
      <w:b/>
      <w:bCs/>
      <w:i/>
      <w:iCs/>
      <w:sz w:val="22"/>
      <w:lang w:eastAsia="en-US"/>
    </w:rPr>
  </w:style>
  <w:style w:type="character" w:customStyle="1" w:styleId="Heading9Char">
    <w:name w:val="Heading 9 Char"/>
    <w:link w:val="Heading9"/>
    <w:rsid w:val="00D525E5"/>
    <w:rPr>
      <w:b/>
      <w:sz w:val="32"/>
      <w:lang w:eastAsia="en-US"/>
    </w:rPr>
  </w:style>
  <w:style w:type="character" w:customStyle="1" w:styleId="BodyText3Char">
    <w:name w:val="Body Text 3 Char"/>
    <w:link w:val="BodyText3"/>
    <w:rsid w:val="00D525E5"/>
    <w:rPr>
      <w:rFonts w:ascii="Arial" w:hAnsi="Arial"/>
      <w:snapToGrid w:val="0"/>
      <w:color w:val="000000"/>
      <w:sz w:val="18"/>
      <w:lang w:eastAsia="en-US"/>
    </w:rPr>
  </w:style>
  <w:style w:type="character" w:customStyle="1" w:styleId="BodyTextChar">
    <w:name w:val="Body Text Char"/>
    <w:link w:val="BodyText"/>
    <w:rsid w:val="00D525E5"/>
    <w:rPr>
      <w:caps/>
      <w:sz w:val="18"/>
      <w:lang w:eastAsia="en-US"/>
    </w:rPr>
  </w:style>
  <w:style w:type="character" w:customStyle="1" w:styleId="BodyText2Char">
    <w:name w:val="Body Text 2 Char"/>
    <w:link w:val="BodyText2"/>
    <w:rsid w:val="00D525E5"/>
    <w:rPr>
      <w:snapToGrid w:val="0"/>
      <w:sz w:val="16"/>
      <w:lang w:eastAsia="en-US"/>
    </w:rPr>
  </w:style>
  <w:style w:type="character" w:customStyle="1" w:styleId="BodyTextIndentChar">
    <w:name w:val="Body Text Indent Char"/>
    <w:link w:val="BodyTextIndent"/>
    <w:rsid w:val="00D525E5"/>
    <w:rPr>
      <w:sz w:val="22"/>
      <w:lang w:eastAsia="en-US"/>
    </w:rPr>
  </w:style>
  <w:style w:type="character" w:customStyle="1" w:styleId="BalloonTextChar">
    <w:name w:val="Balloon Text Char"/>
    <w:link w:val="BalloonText"/>
    <w:semiHidden/>
    <w:rsid w:val="00D525E5"/>
    <w:rPr>
      <w:rFonts w:ascii="Tahoma" w:hAnsi="Tahoma" w:cs="Tahoma"/>
      <w:sz w:val="16"/>
      <w:szCs w:val="16"/>
      <w:lang w:eastAsia="en-US"/>
    </w:rPr>
  </w:style>
  <w:style w:type="numbering" w:customStyle="1" w:styleId="NoList1">
    <w:name w:val="No List1"/>
    <w:next w:val="NoList"/>
    <w:semiHidden/>
    <w:rsid w:val="00D525E5"/>
  </w:style>
  <w:style w:type="paragraph" w:styleId="NormalIndent">
    <w:name w:val="Normal Indent"/>
    <w:basedOn w:val="Normal"/>
    <w:rsid w:val="00D525E5"/>
    <w:pPr>
      <w:ind w:left="720"/>
    </w:pPr>
    <w:rPr>
      <w:szCs w:val="24"/>
    </w:rPr>
  </w:style>
  <w:style w:type="character" w:customStyle="1" w:styleId="linktootherbold">
    <w:name w:val="linktoother bold"/>
    <w:rsid w:val="00D525E5"/>
  </w:style>
  <w:style w:type="paragraph" w:styleId="Caption">
    <w:name w:val="caption"/>
    <w:basedOn w:val="Normal"/>
    <w:next w:val="Normal"/>
    <w:qFormat/>
    <w:rsid w:val="00D525E5"/>
    <w:pPr>
      <w:tabs>
        <w:tab w:val="left" w:pos="709"/>
      </w:tabs>
      <w:jc w:val="right"/>
    </w:pPr>
    <w:rPr>
      <w:b/>
      <w:i/>
      <w:sz w:val="20"/>
    </w:rPr>
  </w:style>
  <w:style w:type="character" w:styleId="Strong">
    <w:name w:val="Strong"/>
    <w:uiPriority w:val="22"/>
    <w:qFormat/>
    <w:rsid w:val="00D525E5"/>
    <w:rPr>
      <w:b/>
      <w:bCs/>
    </w:rPr>
  </w:style>
  <w:style w:type="paragraph" w:styleId="Revision">
    <w:name w:val="Revision"/>
    <w:hidden/>
    <w:uiPriority w:val="99"/>
    <w:semiHidden/>
    <w:rsid w:val="00D525E5"/>
    <w:rPr>
      <w:sz w:val="24"/>
      <w:szCs w:val="24"/>
      <w:lang w:eastAsia="en-US"/>
    </w:rPr>
  </w:style>
  <w:style w:type="character" w:customStyle="1" w:styleId="hps">
    <w:name w:val="hps"/>
    <w:rsid w:val="00D525E5"/>
  </w:style>
  <w:style w:type="paragraph" w:customStyle="1" w:styleId="Default">
    <w:name w:val="Default"/>
    <w:rsid w:val="00D525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D525E5"/>
    <w:pPr>
      <w:ind w:left="720"/>
      <w:contextualSpacing/>
    </w:pPr>
  </w:style>
  <w:style w:type="character" w:styleId="EndnoteReference">
    <w:name w:val="endnote reference"/>
    <w:unhideWhenUsed/>
    <w:rsid w:val="00D525E5"/>
    <w:rPr>
      <w:vertAlign w:val="superscript"/>
    </w:rPr>
  </w:style>
  <w:style w:type="character" w:customStyle="1" w:styleId="UnresolvedMention1">
    <w:name w:val="Unresolved Mention1"/>
    <w:uiPriority w:val="99"/>
    <w:semiHidden/>
    <w:unhideWhenUsed/>
    <w:rsid w:val="00D525E5"/>
    <w:rPr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25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eastAsia="lv-LV"/>
    </w:rPr>
  </w:style>
  <w:style w:type="character" w:customStyle="1" w:styleId="HTMLPreformattedChar">
    <w:name w:val="HTML Preformatted Char"/>
    <w:link w:val="HTMLPreformatted"/>
    <w:uiPriority w:val="99"/>
    <w:rsid w:val="00D525E5"/>
    <w:rPr>
      <w:rFonts w:ascii="Courier New" w:hAnsi="Courier New" w:cs="Courier New"/>
    </w:rPr>
  </w:style>
  <w:style w:type="character" w:customStyle="1" w:styleId="left">
    <w:name w:val="left"/>
    <w:rsid w:val="00D525E5"/>
  </w:style>
  <w:style w:type="character" w:customStyle="1" w:styleId="word">
    <w:name w:val="word"/>
    <w:rsid w:val="00D525E5"/>
  </w:style>
  <w:style w:type="paragraph" w:customStyle="1" w:styleId="mt-translation">
    <w:name w:val="mt-translation"/>
    <w:basedOn w:val="Normal"/>
    <w:rsid w:val="00D525E5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phrase">
    <w:name w:val="phrase"/>
    <w:rsid w:val="00D525E5"/>
  </w:style>
  <w:style w:type="character" w:customStyle="1" w:styleId="UnresolvedMention">
    <w:name w:val="Unresolved Mention"/>
    <w:uiPriority w:val="99"/>
    <w:semiHidden/>
    <w:unhideWhenUsed/>
    <w:rsid w:val="00D525E5"/>
    <w:rPr>
      <w:color w:val="605E5C"/>
      <w:shd w:val="clear" w:color="auto" w:fill="E1DFDD"/>
    </w:rPr>
  </w:style>
  <w:style w:type="character" w:customStyle="1" w:styleId="cspklasifikatorscodename">
    <w:name w:val="csp_klasifikators_code_name"/>
    <w:rsid w:val="00146E3E"/>
  </w:style>
  <w:style w:type="paragraph" w:styleId="NoSpacing">
    <w:name w:val="No Spacing"/>
    <w:uiPriority w:val="1"/>
    <w:qFormat/>
    <w:rsid w:val="00146E3E"/>
    <w:rPr>
      <w:sz w:val="24"/>
      <w:lang w:eastAsia="en-US"/>
    </w:rPr>
  </w:style>
  <w:style w:type="paragraph" w:customStyle="1" w:styleId="Veidlapa">
    <w:name w:val="Veidlapa"/>
    <w:basedOn w:val="Normal"/>
    <w:link w:val="VeidlapaChar"/>
    <w:qFormat/>
    <w:rsid w:val="00146E3E"/>
    <w:rPr>
      <w:rFonts w:ascii="Calibri" w:hAnsi="Calibri"/>
      <w:color w:val="000000"/>
      <w:sz w:val="20"/>
    </w:rPr>
  </w:style>
  <w:style w:type="character" w:customStyle="1" w:styleId="VeidlapaChar">
    <w:name w:val="Veidlapa Char"/>
    <w:link w:val="Veidlapa"/>
    <w:rsid w:val="00146E3E"/>
    <w:rPr>
      <w:rFonts w:ascii="Calibri" w:hAnsi="Calibri"/>
      <w:color w:val="000000"/>
      <w:lang w:eastAsia="en-US"/>
    </w:rPr>
  </w:style>
  <w:style w:type="paragraph" w:styleId="PlainText">
    <w:name w:val="Plain Text"/>
    <w:basedOn w:val="Normal"/>
    <w:link w:val="PlainTextChar"/>
    <w:rsid w:val="009C41AF"/>
    <w:pPr>
      <w:widowControl w:val="0"/>
      <w:jc w:val="both"/>
    </w:pPr>
    <w:rPr>
      <w:sz w:val="22"/>
      <w:lang w:val="en-GB"/>
    </w:rPr>
  </w:style>
  <w:style w:type="character" w:customStyle="1" w:styleId="PlainTextChar">
    <w:name w:val="Plain Text Char"/>
    <w:link w:val="PlainText"/>
    <w:rsid w:val="009C41AF"/>
    <w:rPr>
      <w:sz w:val="22"/>
      <w:lang w:val="en-GB" w:eastAsia="en-US"/>
    </w:rPr>
  </w:style>
  <w:style w:type="paragraph" w:customStyle="1" w:styleId="Body">
    <w:name w:val="Body"/>
    <w:rsid w:val="009F2D7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uiPriority="99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link w:val="Heading4Char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link w:val="Heading6Char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link w:val="Heading7Char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link w:val="Heading8Char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link w:val="Heading9Char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link w:val="BodyText3Char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caps/>
      <w:sz w:val="18"/>
    </w:rPr>
  </w:style>
  <w:style w:type="paragraph" w:styleId="BodyText2">
    <w:name w:val="Body Text 2"/>
    <w:basedOn w:val="Normal"/>
    <w:link w:val="BodyText2Char"/>
    <w:rPr>
      <w:snapToGrid w:val="0"/>
      <w:sz w:val="1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link w:val="BodyTextIndentChar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EndnoteText">
    <w:name w:val="endnote text"/>
    <w:basedOn w:val="Normal"/>
    <w:link w:val="EndnoteTextChar"/>
    <w:rsid w:val="009926EF"/>
    <w:rPr>
      <w:sz w:val="20"/>
    </w:rPr>
  </w:style>
  <w:style w:type="character" w:customStyle="1" w:styleId="EndnoteTextChar">
    <w:name w:val="Endnote Text Char"/>
    <w:link w:val="EndnoteText"/>
    <w:rsid w:val="009926EF"/>
    <w:rPr>
      <w:lang w:eastAsia="en-US"/>
    </w:rPr>
  </w:style>
  <w:style w:type="paragraph" w:styleId="BodyTextIndent3">
    <w:name w:val="Body Text Indent 3"/>
    <w:basedOn w:val="Normal"/>
    <w:link w:val="BodyTextIndent3Char"/>
    <w:rsid w:val="009926E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9926EF"/>
    <w:rPr>
      <w:sz w:val="16"/>
      <w:szCs w:val="16"/>
      <w:lang w:eastAsia="en-US"/>
    </w:rPr>
  </w:style>
  <w:style w:type="paragraph" w:styleId="BodyTextIndent2">
    <w:name w:val="Body Text Indent 2"/>
    <w:basedOn w:val="Normal"/>
    <w:link w:val="BodyTextIndent2Char"/>
    <w:rsid w:val="009926EF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9926EF"/>
    <w:rPr>
      <w:sz w:val="24"/>
      <w:lang w:eastAsia="en-US"/>
    </w:rPr>
  </w:style>
  <w:style w:type="character" w:styleId="CommentReference">
    <w:name w:val="annotation reference"/>
    <w:rsid w:val="00005CD6"/>
    <w:rPr>
      <w:sz w:val="16"/>
      <w:szCs w:val="16"/>
    </w:rPr>
  </w:style>
  <w:style w:type="paragraph" w:styleId="CommentText">
    <w:name w:val="annotation text"/>
    <w:basedOn w:val="Normal"/>
    <w:link w:val="CommentTextChar"/>
    <w:rsid w:val="00005CD6"/>
    <w:rPr>
      <w:sz w:val="20"/>
    </w:rPr>
  </w:style>
  <w:style w:type="character" w:customStyle="1" w:styleId="CommentTextChar">
    <w:name w:val="Comment Text Char"/>
    <w:link w:val="CommentText"/>
    <w:rsid w:val="00005CD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05CD6"/>
    <w:rPr>
      <w:b/>
      <w:bCs/>
    </w:rPr>
  </w:style>
  <w:style w:type="character" w:customStyle="1" w:styleId="CommentSubjectChar">
    <w:name w:val="Comment Subject Char"/>
    <w:link w:val="CommentSubject"/>
    <w:rsid w:val="00005CD6"/>
    <w:rPr>
      <w:b/>
      <w:bCs/>
      <w:lang w:eastAsia="en-US"/>
    </w:rPr>
  </w:style>
  <w:style w:type="character" w:customStyle="1" w:styleId="HeaderChar">
    <w:name w:val="Header Char"/>
    <w:link w:val="Header"/>
    <w:rsid w:val="008332FC"/>
    <w:rPr>
      <w:sz w:val="24"/>
      <w:lang w:eastAsia="en-US"/>
    </w:rPr>
  </w:style>
  <w:style w:type="character" w:customStyle="1" w:styleId="apple-converted-space">
    <w:name w:val="apple-converted-space"/>
    <w:rsid w:val="00DB0920"/>
  </w:style>
  <w:style w:type="paragraph" w:customStyle="1" w:styleId="Zinjasparveidlapasapstiprinashanu">
    <w:name w:val="Zinjas par veidlapas apstiprinashanu"/>
    <w:basedOn w:val="Normal"/>
    <w:rsid w:val="00824AF9"/>
    <w:rPr>
      <w:sz w:val="20"/>
      <w:szCs w:val="24"/>
      <w:lang w:val="en-GB"/>
    </w:rPr>
  </w:style>
  <w:style w:type="character" w:customStyle="1" w:styleId="Heading1Char">
    <w:name w:val="Heading 1 Char"/>
    <w:link w:val="Heading1"/>
    <w:rsid w:val="00D525E5"/>
    <w:rPr>
      <w:rFonts w:ascii="Arial" w:hAnsi="Arial" w:cs="Arial"/>
      <w:b/>
      <w:lang w:eastAsia="sv-SE"/>
    </w:rPr>
  </w:style>
  <w:style w:type="character" w:customStyle="1" w:styleId="Heading3Char">
    <w:name w:val="Heading 3 Char"/>
    <w:link w:val="Heading3"/>
    <w:rsid w:val="00D525E5"/>
    <w:rPr>
      <w:b/>
      <w:bCs/>
      <w:i/>
      <w:iCs/>
      <w:sz w:val="22"/>
      <w:lang w:eastAsia="en-US"/>
    </w:rPr>
  </w:style>
  <w:style w:type="character" w:customStyle="1" w:styleId="Heading4Char">
    <w:name w:val="Heading 4 Char"/>
    <w:link w:val="Heading4"/>
    <w:rsid w:val="00D525E5"/>
    <w:rPr>
      <w:b/>
      <w:sz w:val="32"/>
      <w:lang w:eastAsia="en-US"/>
    </w:rPr>
  </w:style>
  <w:style w:type="character" w:customStyle="1" w:styleId="Heading5Char">
    <w:name w:val="Heading 5 Char"/>
    <w:link w:val="Heading5"/>
    <w:rsid w:val="00D525E5"/>
    <w:rPr>
      <w:b/>
      <w:bCs/>
      <w:i/>
      <w:iCs/>
      <w:sz w:val="24"/>
      <w:lang w:eastAsia="en-US"/>
    </w:rPr>
  </w:style>
  <w:style w:type="character" w:customStyle="1" w:styleId="Heading6Char">
    <w:name w:val="Heading 6 Char"/>
    <w:link w:val="Heading6"/>
    <w:rsid w:val="00D525E5"/>
    <w:rPr>
      <w:b/>
      <w:sz w:val="16"/>
      <w:lang w:eastAsia="en-US"/>
    </w:rPr>
  </w:style>
  <w:style w:type="character" w:customStyle="1" w:styleId="Heading7Char">
    <w:name w:val="Heading 7 Char"/>
    <w:link w:val="Heading7"/>
    <w:rsid w:val="00D525E5"/>
    <w:rPr>
      <w:b/>
      <w:bCs/>
      <w:i/>
      <w:iCs/>
      <w:sz w:val="24"/>
      <w:lang w:eastAsia="en-US"/>
    </w:rPr>
  </w:style>
  <w:style w:type="character" w:customStyle="1" w:styleId="Heading8Char">
    <w:name w:val="Heading 8 Char"/>
    <w:link w:val="Heading8"/>
    <w:rsid w:val="00D525E5"/>
    <w:rPr>
      <w:b/>
      <w:bCs/>
      <w:i/>
      <w:iCs/>
      <w:sz w:val="22"/>
      <w:lang w:eastAsia="en-US"/>
    </w:rPr>
  </w:style>
  <w:style w:type="character" w:customStyle="1" w:styleId="Heading9Char">
    <w:name w:val="Heading 9 Char"/>
    <w:link w:val="Heading9"/>
    <w:rsid w:val="00D525E5"/>
    <w:rPr>
      <w:b/>
      <w:sz w:val="32"/>
      <w:lang w:eastAsia="en-US"/>
    </w:rPr>
  </w:style>
  <w:style w:type="character" w:customStyle="1" w:styleId="BodyText3Char">
    <w:name w:val="Body Text 3 Char"/>
    <w:link w:val="BodyText3"/>
    <w:rsid w:val="00D525E5"/>
    <w:rPr>
      <w:rFonts w:ascii="Arial" w:hAnsi="Arial"/>
      <w:snapToGrid w:val="0"/>
      <w:color w:val="000000"/>
      <w:sz w:val="18"/>
      <w:lang w:eastAsia="en-US"/>
    </w:rPr>
  </w:style>
  <w:style w:type="character" w:customStyle="1" w:styleId="BodyTextChar">
    <w:name w:val="Body Text Char"/>
    <w:link w:val="BodyText"/>
    <w:rsid w:val="00D525E5"/>
    <w:rPr>
      <w:caps/>
      <w:sz w:val="18"/>
      <w:lang w:eastAsia="en-US"/>
    </w:rPr>
  </w:style>
  <w:style w:type="character" w:customStyle="1" w:styleId="BodyText2Char">
    <w:name w:val="Body Text 2 Char"/>
    <w:link w:val="BodyText2"/>
    <w:rsid w:val="00D525E5"/>
    <w:rPr>
      <w:snapToGrid w:val="0"/>
      <w:sz w:val="16"/>
      <w:lang w:eastAsia="en-US"/>
    </w:rPr>
  </w:style>
  <w:style w:type="character" w:customStyle="1" w:styleId="BodyTextIndentChar">
    <w:name w:val="Body Text Indent Char"/>
    <w:link w:val="BodyTextIndent"/>
    <w:rsid w:val="00D525E5"/>
    <w:rPr>
      <w:sz w:val="22"/>
      <w:lang w:eastAsia="en-US"/>
    </w:rPr>
  </w:style>
  <w:style w:type="character" w:customStyle="1" w:styleId="BalloonTextChar">
    <w:name w:val="Balloon Text Char"/>
    <w:link w:val="BalloonText"/>
    <w:semiHidden/>
    <w:rsid w:val="00D525E5"/>
    <w:rPr>
      <w:rFonts w:ascii="Tahoma" w:hAnsi="Tahoma" w:cs="Tahoma"/>
      <w:sz w:val="16"/>
      <w:szCs w:val="16"/>
      <w:lang w:eastAsia="en-US"/>
    </w:rPr>
  </w:style>
  <w:style w:type="numbering" w:customStyle="1" w:styleId="NoList1">
    <w:name w:val="No List1"/>
    <w:next w:val="NoList"/>
    <w:semiHidden/>
    <w:rsid w:val="00D525E5"/>
  </w:style>
  <w:style w:type="paragraph" w:styleId="NormalIndent">
    <w:name w:val="Normal Indent"/>
    <w:basedOn w:val="Normal"/>
    <w:rsid w:val="00D525E5"/>
    <w:pPr>
      <w:ind w:left="720"/>
    </w:pPr>
    <w:rPr>
      <w:szCs w:val="24"/>
    </w:rPr>
  </w:style>
  <w:style w:type="character" w:customStyle="1" w:styleId="linktootherbold">
    <w:name w:val="linktoother bold"/>
    <w:rsid w:val="00D525E5"/>
  </w:style>
  <w:style w:type="paragraph" w:styleId="Caption">
    <w:name w:val="caption"/>
    <w:basedOn w:val="Normal"/>
    <w:next w:val="Normal"/>
    <w:qFormat/>
    <w:rsid w:val="00D525E5"/>
    <w:pPr>
      <w:tabs>
        <w:tab w:val="left" w:pos="709"/>
      </w:tabs>
      <w:jc w:val="right"/>
    </w:pPr>
    <w:rPr>
      <w:b/>
      <w:i/>
      <w:sz w:val="20"/>
    </w:rPr>
  </w:style>
  <w:style w:type="character" w:styleId="Strong">
    <w:name w:val="Strong"/>
    <w:uiPriority w:val="22"/>
    <w:qFormat/>
    <w:rsid w:val="00D525E5"/>
    <w:rPr>
      <w:b/>
      <w:bCs/>
    </w:rPr>
  </w:style>
  <w:style w:type="paragraph" w:styleId="Revision">
    <w:name w:val="Revision"/>
    <w:hidden/>
    <w:uiPriority w:val="99"/>
    <w:semiHidden/>
    <w:rsid w:val="00D525E5"/>
    <w:rPr>
      <w:sz w:val="24"/>
      <w:szCs w:val="24"/>
      <w:lang w:eastAsia="en-US"/>
    </w:rPr>
  </w:style>
  <w:style w:type="character" w:customStyle="1" w:styleId="hps">
    <w:name w:val="hps"/>
    <w:rsid w:val="00D525E5"/>
  </w:style>
  <w:style w:type="paragraph" w:customStyle="1" w:styleId="Default">
    <w:name w:val="Default"/>
    <w:rsid w:val="00D525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D525E5"/>
    <w:pPr>
      <w:ind w:left="720"/>
      <w:contextualSpacing/>
    </w:pPr>
  </w:style>
  <w:style w:type="character" w:styleId="EndnoteReference">
    <w:name w:val="endnote reference"/>
    <w:unhideWhenUsed/>
    <w:rsid w:val="00D525E5"/>
    <w:rPr>
      <w:vertAlign w:val="superscript"/>
    </w:rPr>
  </w:style>
  <w:style w:type="character" w:customStyle="1" w:styleId="UnresolvedMention1">
    <w:name w:val="Unresolved Mention1"/>
    <w:uiPriority w:val="99"/>
    <w:semiHidden/>
    <w:unhideWhenUsed/>
    <w:rsid w:val="00D525E5"/>
    <w:rPr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25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eastAsia="lv-LV"/>
    </w:rPr>
  </w:style>
  <w:style w:type="character" w:customStyle="1" w:styleId="HTMLPreformattedChar">
    <w:name w:val="HTML Preformatted Char"/>
    <w:link w:val="HTMLPreformatted"/>
    <w:uiPriority w:val="99"/>
    <w:rsid w:val="00D525E5"/>
    <w:rPr>
      <w:rFonts w:ascii="Courier New" w:hAnsi="Courier New" w:cs="Courier New"/>
    </w:rPr>
  </w:style>
  <w:style w:type="character" w:customStyle="1" w:styleId="left">
    <w:name w:val="left"/>
    <w:rsid w:val="00D525E5"/>
  </w:style>
  <w:style w:type="character" w:customStyle="1" w:styleId="word">
    <w:name w:val="word"/>
    <w:rsid w:val="00D525E5"/>
  </w:style>
  <w:style w:type="paragraph" w:customStyle="1" w:styleId="mt-translation">
    <w:name w:val="mt-translation"/>
    <w:basedOn w:val="Normal"/>
    <w:rsid w:val="00D525E5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phrase">
    <w:name w:val="phrase"/>
    <w:rsid w:val="00D525E5"/>
  </w:style>
  <w:style w:type="character" w:customStyle="1" w:styleId="UnresolvedMention">
    <w:name w:val="Unresolved Mention"/>
    <w:uiPriority w:val="99"/>
    <w:semiHidden/>
    <w:unhideWhenUsed/>
    <w:rsid w:val="00D525E5"/>
    <w:rPr>
      <w:color w:val="605E5C"/>
      <w:shd w:val="clear" w:color="auto" w:fill="E1DFDD"/>
    </w:rPr>
  </w:style>
  <w:style w:type="character" w:customStyle="1" w:styleId="cspklasifikatorscodename">
    <w:name w:val="csp_klasifikators_code_name"/>
    <w:rsid w:val="00146E3E"/>
  </w:style>
  <w:style w:type="paragraph" w:styleId="NoSpacing">
    <w:name w:val="No Spacing"/>
    <w:uiPriority w:val="1"/>
    <w:qFormat/>
    <w:rsid w:val="00146E3E"/>
    <w:rPr>
      <w:sz w:val="24"/>
      <w:lang w:eastAsia="en-US"/>
    </w:rPr>
  </w:style>
  <w:style w:type="paragraph" w:customStyle="1" w:styleId="Veidlapa">
    <w:name w:val="Veidlapa"/>
    <w:basedOn w:val="Normal"/>
    <w:link w:val="VeidlapaChar"/>
    <w:qFormat/>
    <w:rsid w:val="00146E3E"/>
    <w:rPr>
      <w:rFonts w:ascii="Calibri" w:hAnsi="Calibri"/>
      <w:color w:val="000000"/>
      <w:sz w:val="20"/>
    </w:rPr>
  </w:style>
  <w:style w:type="character" w:customStyle="1" w:styleId="VeidlapaChar">
    <w:name w:val="Veidlapa Char"/>
    <w:link w:val="Veidlapa"/>
    <w:rsid w:val="00146E3E"/>
    <w:rPr>
      <w:rFonts w:ascii="Calibri" w:hAnsi="Calibri"/>
      <w:color w:val="000000"/>
      <w:lang w:eastAsia="en-US"/>
    </w:rPr>
  </w:style>
  <w:style w:type="paragraph" w:styleId="PlainText">
    <w:name w:val="Plain Text"/>
    <w:basedOn w:val="Normal"/>
    <w:link w:val="PlainTextChar"/>
    <w:rsid w:val="009C41AF"/>
    <w:pPr>
      <w:widowControl w:val="0"/>
      <w:jc w:val="both"/>
    </w:pPr>
    <w:rPr>
      <w:sz w:val="22"/>
      <w:lang w:val="en-GB"/>
    </w:rPr>
  </w:style>
  <w:style w:type="character" w:customStyle="1" w:styleId="PlainTextChar">
    <w:name w:val="Plain Text Char"/>
    <w:link w:val="PlainText"/>
    <w:rsid w:val="009C41AF"/>
    <w:rPr>
      <w:sz w:val="22"/>
      <w:lang w:val="en-GB" w:eastAsia="en-US"/>
    </w:rPr>
  </w:style>
  <w:style w:type="paragraph" w:customStyle="1" w:styleId="Body">
    <w:name w:val="Body"/>
    <w:rsid w:val="009F2D7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b.gov.lv/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81B170-061B-4420-8E11-55084EA81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1316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8801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Nr.2-ieguldījumi “Pārskats par ieguldījumu kustību 20__. gadā" paraugs.</dc:subject>
  <dc:creator>Guna Piliņa</dc:creator>
  <dc:description>Guna.Pilina@csb.gov.lv_x000d_
67366773</dc:description>
  <cp:lastModifiedBy>Sandra Zērande</cp:lastModifiedBy>
  <cp:revision>3</cp:revision>
  <cp:lastPrinted>2019-06-10T11:32:00Z</cp:lastPrinted>
  <dcterms:created xsi:type="dcterms:W3CDTF">2020-11-25T12:41:00Z</dcterms:created>
  <dcterms:modified xsi:type="dcterms:W3CDTF">2020-11-25T13:20:00Z</dcterms:modified>
</cp:coreProperties>
</file>