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0E507" w14:textId="3430E992" w:rsidR="001801F3" w:rsidRDefault="0046188A" w:rsidP="0046188A">
      <w:pPr>
        <w:jc w:val="right"/>
      </w:pPr>
      <w:r>
        <w:rPr>
          <w:b/>
          <w:bCs/>
          <w:sz w:val="28"/>
          <w:szCs w:val="28"/>
        </w:rPr>
        <w:t>Ekonomikas ministrijas iesniegtajā redakcijā</w:t>
      </w:r>
    </w:p>
    <w:p w14:paraId="085DF251" w14:textId="475EB013" w:rsidR="002D3BE2" w:rsidRPr="0077183C" w:rsidRDefault="002D3BE2" w:rsidP="00CC2E35">
      <w:pPr>
        <w:ind w:firstLine="360"/>
        <w:jc w:val="right"/>
        <w:rPr>
          <w:sz w:val="28"/>
          <w:szCs w:val="28"/>
        </w:rPr>
      </w:pPr>
      <w:r>
        <w:rPr>
          <w:sz w:val="28"/>
          <w:szCs w:val="28"/>
        </w:rPr>
        <w:t>3</w:t>
      </w:r>
      <w:r w:rsidRPr="0077183C">
        <w:rPr>
          <w:sz w:val="28"/>
          <w:szCs w:val="28"/>
        </w:rPr>
        <w:t xml:space="preserve">. pielikums </w:t>
      </w:r>
    </w:p>
    <w:p w14:paraId="1725C074" w14:textId="77777777" w:rsidR="002D3BE2" w:rsidRPr="0077183C" w:rsidRDefault="002D3BE2" w:rsidP="00CC2E35">
      <w:pPr>
        <w:ind w:firstLine="360"/>
        <w:jc w:val="right"/>
        <w:rPr>
          <w:sz w:val="28"/>
          <w:szCs w:val="28"/>
        </w:rPr>
      </w:pPr>
      <w:r w:rsidRPr="0077183C">
        <w:rPr>
          <w:sz w:val="28"/>
          <w:szCs w:val="28"/>
        </w:rPr>
        <w:t xml:space="preserve">Ministru kabineta </w:t>
      </w:r>
    </w:p>
    <w:p w14:paraId="1E54F05E" w14:textId="3CB94BAD" w:rsidR="002D3BE2" w:rsidRPr="0077183C" w:rsidRDefault="002D3BE2" w:rsidP="00CC2E35">
      <w:pPr>
        <w:ind w:firstLine="360"/>
        <w:jc w:val="right"/>
        <w:rPr>
          <w:sz w:val="28"/>
          <w:szCs w:val="28"/>
        </w:rPr>
      </w:pPr>
      <w:r w:rsidRPr="0077183C">
        <w:rPr>
          <w:sz w:val="28"/>
          <w:szCs w:val="28"/>
        </w:rPr>
        <w:t xml:space="preserve">2020. gada </w:t>
      </w:r>
      <w:r w:rsidR="00A0668A">
        <w:rPr>
          <w:sz w:val="28"/>
          <w:szCs w:val="28"/>
        </w:rPr>
        <w:t>17. novembra</w:t>
      </w:r>
    </w:p>
    <w:p w14:paraId="3B9611E7" w14:textId="5A2D4E0A" w:rsidR="002D3BE2" w:rsidRPr="0077183C" w:rsidRDefault="002D3BE2" w:rsidP="00CC2E35">
      <w:pPr>
        <w:ind w:firstLine="360"/>
        <w:jc w:val="right"/>
        <w:rPr>
          <w:sz w:val="28"/>
          <w:szCs w:val="28"/>
        </w:rPr>
      </w:pPr>
      <w:r w:rsidRPr="0077183C">
        <w:rPr>
          <w:sz w:val="28"/>
          <w:szCs w:val="28"/>
        </w:rPr>
        <w:t>noteikumiem Nr. </w:t>
      </w:r>
      <w:r w:rsidR="00A0668A">
        <w:rPr>
          <w:sz w:val="28"/>
          <w:szCs w:val="28"/>
        </w:rPr>
        <w:t>680</w:t>
      </w:r>
    </w:p>
    <w:p w14:paraId="60E9BCB1" w14:textId="77777777" w:rsidR="001801F3" w:rsidRPr="006B3743" w:rsidRDefault="001801F3" w:rsidP="001801F3">
      <w:pPr>
        <w:tabs>
          <w:tab w:val="right" w:pos="9992"/>
        </w:tabs>
        <w:jc w:val="right"/>
        <w:rPr>
          <w:sz w:val="28"/>
          <w:szCs w:val="28"/>
        </w:rPr>
      </w:pPr>
    </w:p>
    <w:p w14:paraId="01F8A972" w14:textId="6E6F5D79" w:rsidR="001801F3" w:rsidRPr="006B3743" w:rsidRDefault="005C7DA6" w:rsidP="001801F3">
      <w:pPr>
        <w:tabs>
          <w:tab w:val="right" w:pos="9992"/>
        </w:tabs>
        <w:jc w:val="right"/>
        <w:rPr>
          <w:sz w:val="28"/>
          <w:szCs w:val="28"/>
        </w:rPr>
      </w:pPr>
      <w:r>
        <w:rPr>
          <w:sz w:val="28"/>
          <w:szCs w:val="28"/>
        </w:rPr>
        <w:t>"</w:t>
      </w:r>
      <w:r w:rsidR="001801F3" w:rsidRPr="006B3743">
        <w:rPr>
          <w:sz w:val="28"/>
          <w:szCs w:val="28"/>
        </w:rPr>
        <w:t>1</w:t>
      </w:r>
      <w:r w:rsidR="00146E3E" w:rsidRPr="006B3743">
        <w:rPr>
          <w:sz w:val="28"/>
          <w:szCs w:val="28"/>
        </w:rPr>
        <w:t>8</w:t>
      </w:r>
      <w:r w:rsidR="001801F3" w:rsidRPr="006B3743">
        <w:rPr>
          <w:sz w:val="28"/>
          <w:szCs w:val="28"/>
        </w:rPr>
        <w:t>. pielikums</w:t>
      </w:r>
    </w:p>
    <w:p w14:paraId="3B893768" w14:textId="77777777" w:rsidR="001801F3" w:rsidRPr="006B3743" w:rsidRDefault="001801F3" w:rsidP="001801F3">
      <w:pPr>
        <w:tabs>
          <w:tab w:val="right" w:pos="9992"/>
        </w:tabs>
        <w:jc w:val="right"/>
        <w:rPr>
          <w:sz w:val="28"/>
          <w:szCs w:val="28"/>
        </w:rPr>
      </w:pPr>
      <w:r w:rsidRPr="006B3743">
        <w:rPr>
          <w:sz w:val="28"/>
          <w:szCs w:val="28"/>
        </w:rPr>
        <w:t>Ministru kabineta</w:t>
      </w:r>
    </w:p>
    <w:p w14:paraId="1A1F6515" w14:textId="77777777" w:rsidR="001801F3" w:rsidRPr="006B3743" w:rsidRDefault="001801F3" w:rsidP="001801F3">
      <w:pPr>
        <w:tabs>
          <w:tab w:val="right" w:pos="9992"/>
        </w:tabs>
        <w:jc w:val="right"/>
        <w:rPr>
          <w:sz w:val="28"/>
          <w:szCs w:val="28"/>
        </w:rPr>
      </w:pPr>
      <w:r w:rsidRPr="006B3743">
        <w:rPr>
          <w:sz w:val="28"/>
          <w:szCs w:val="28"/>
        </w:rPr>
        <w:t>2016. gada 20. decembra</w:t>
      </w:r>
    </w:p>
    <w:p w14:paraId="41758802" w14:textId="77777777" w:rsidR="001801F3" w:rsidRPr="006B3743" w:rsidRDefault="001801F3" w:rsidP="001801F3">
      <w:pPr>
        <w:jc w:val="right"/>
        <w:rPr>
          <w:sz w:val="28"/>
          <w:szCs w:val="28"/>
        </w:rPr>
      </w:pPr>
      <w:r w:rsidRPr="006B3743">
        <w:rPr>
          <w:sz w:val="28"/>
          <w:szCs w:val="28"/>
        </w:rPr>
        <w:t>noteikumiem Nr. 812</w:t>
      </w:r>
    </w:p>
    <w:p w14:paraId="54EF831A" w14:textId="77777777" w:rsidR="001801F3" w:rsidRPr="006B3743" w:rsidRDefault="001801F3" w:rsidP="001801F3">
      <w:pPr>
        <w:jc w:val="right"/>
        <w:rPr>
          <w:sz w:val="28"/>
          <w:szCs w:val="28"/>
        </w:rPr>
      </w:pPr>
    </w:p>
    <w:p w14:paraId="00ACC796" w14:textId="473CEC18" w:rsidR="001801F3" w:rsidRPr="006B3743" w:rsidRDefault="001801F3" w:rsidP="001801F3">
      <w:pPr>
        <w:jc w:val="center"/>
        <w:rPr>
          <w:sz w:val="28"/>
          <w:szCs w:val="28"/>
          <w:lang w:val="pl-PL"/>
        </w:rPr>
      </w:pPr>
      <w:r w:rsidRPr="006B3743">
        <w:rPr>
          <w:sz w:val="28"/>
          <w:szCs w:val="28"/>
          <w:lang w:val="pl-PL"/>
        </w:rPr>
        <w:t>Veidlapas Nr. 1-</w:t>
      </w:r>
      <w:r w:rsidR="00146E3E" w:rsidRPr="006B3743">
        <w:rPr>
          <w:sz w:val="28"/>
          <w:szCs w:val="28"/>
          <w:lang w:val="pl-PL"/>
        </w:rPr>
        <w:t>izmaksas</w:t>
      </w:r>
      <w:r w:rsidRPr="006B3743">
        <w:rPr>
          <w:sz w:val="28"/>
          <w:szCs w:val="28"/>
          <w:lang w:val="pl-PL"/>
        </w:rPr>
        <w:t xml:space="preserve"> </w:t>
      </w:r>
      <w:r w:rsidR="005C7DA6">
        <w:rPr>
          <w:sz w:val="28"/>
          <w:szCs w:val="28"/>
          <w:lang w:val="pl-PL"/>
        </w:rPr>
        <w:t>"</w:t>
      </w:r>
      <w:r w:rsidR="00146E3E" w:rsidRPr="006B3743">
        <w:rPr>
          <w:bCs/>
          <w:sz w:val="28"/>
          <w:szCs w:val="28"/>
        </w:rPr>
        <w:t>Pārskats par izmaksām 20__. gadā</w:t>
      </w:r>
      <w:r w:rsidR="005C7DA6">
        <w:rPr>
          <w:sz w:val="28"/>
          <w:szCs w:val="28"/>
          <w:lang w:val="pl-PL"/>
        </w:rPr>
        <w:t>"</w:t>
      </w:r>
      <w:r w:rsidRPr="006B3743">
        <w:rPr>
          <w:sz w:val="28"/>
          <w:szCs w:val="28"/>
          <w:lang w:val="pl-PL"/>
        </w:rPr>
        <w:t xml:space="preserve"> paraugs</w:t>
      </w:r>
    </w:p>
    <w:p w14:paraId="5E4570B5" w14:textId="77777777" w:rsidR="001801F3" w:rsidRPr="006B3743" w:rsidRDefault="001801F3" w:rsidP="001801F3"/>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146E3E" w:rsidRPr="006B3743" w14:paraId="4AAF1B1E" w14:textId="77777777" w:rsidTr="000B72DB">
        <w:trPr>
          <w:trHeight w:val="1080"/>
        </w:trPr>
        <w:tc>
          <w:tcPr>
            <w:tcW w:w="6515" w:type="dxa"/>
            <w:gridSpan w:val="4"/>
            <w:vAlign w:val="center"/>
          </w:tcPr>
          <w:p w14:paraId="753BFB4E" w14:textId="77777777" w:rsidR="00146E3E" w:rsidRPr="006B3743" w:rsidRDefault="00146E3E" w:rsidP="000B72DB">
            <w:pPr>
              <w:jc w:val="center"/>
              <w:rPr>
                <w:rFonts w:ascii="Calibri" w:hAnsi="Calibri"/>
                <w:b/>
                <w:szCs w:val="24"/>
              </w:rPr>
            </w:pPr>
            <w:r w:rsidRPr="006B3743">
              <w:rPr>
                <w:rFonts w:ascii="Calibri" w:hAnsi="Calibri"/>
                <w:b/>
                <w:sz w:val="28"/>
                <w:szCs w:val="28"/>
              </w:rPr>
              <w:t>CENTRĀLĀ STATISTIKAS PĀRVALDE</w:t>
            </w:r>
          </w:p>
        </w:tc>
        <w:tc>
          <w:tcPr>
            <w:tcW w:w="236" w:type="dxa"/>
            <w:tcBorders>
              <w:right w:val="double" w:sz="6" w:space="0" w:color="5F497A"/>
            </w:tcBorders>
            <w:vAlign w:val="center"/>
          </w:tcPr>
          <w:p w14:paraId="1924D1D4" w14:textId="77777777" w:rsidR="00146E3E" w:rsidRPr="006B3743" w:rsidRDefault="00146E3E" w:rsidP="000B72DB">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DBA1430" w14:textId="77777777" w:rsidR="00146E3E" w:rsidRPr="006B3743" w:rsidRDefault="00146E3E" w:rsidP="000B72DB">
            <w:pPr>
              <w:jc w:val="center"/>
              <w:rPr>
                <w:rFonts w:ascii="Calibri" w:hAnsi="Calibri"/>
                <w:sz w:val="22"/>
                <w:szCs w:val="22"/>
              </w:rPr>
            </w:pPr>
          </w:p>
          <w:p w14:paraId="66A55FE9" w14:textId="77777777" w:rsidR="00146E3E" w:rsidRPr="006B3743" w:rsidRDefault="00146E3E" w:rsidP="000B72DB">
            <w:pPr>
              <w:tabs>
                <w:tab w:val="left" w:pos="10440"/>
              </w:tabs>
              <w:ind w:left="-57" w:right="-1"/>
              <w:jc w:val="center"/>
              <w:rPr>
                <w:rFonts w:ascii="Calibri" w:hAnsi="Calibri"/>
                <w:bCs/>
                <w:sz w:val="22"/>
                <w:szCs w:val="22"/>
              </w:rPr>
            </w:pPr>
            <w:r w:rsidRPr="006B3743">
              <w:rPr>
                <w:rFonts w:ascii="Calibri" w:hAnsi="Calibri"/>
                <w:bCs/>
                <w:sz w:val="22"/>
                <w:szCs w:val="22"/>
              </w:rPr>
              <w:t xml:space="preserve">Datu elektroniskā iesniegšana: </w:t>
            </w:r>
            <w:hyperlink r:id="rId9" w:history="1">
              <w:r w:rsidRPr="006B3743">
                <w:rPr>
                  <w:rFonts w:ascii="Calibri" w:hAnsi="Calibri"/>
                  <w:bCs/>
                  <w:sz w:val="22"/>
                  <w:szCs w:val="22"/>
                </w:rPr>
                <w:t>https</w:t>
              </w:r>
              <w:r w:rsidRPr="006B3743">
                <w:rPr>
                  <w:rFonts w:ascii="Calibri" w:hAnsi="Calibri"/>
                  <w:sz w:val="22"/>
                  <w:szCs w:val="22"/>
                </w:rPr>
                <w:t>://</w:t>
              </w:r>
              <w:r w:rsidRPr="006B3743">
                <w:rPr>
                  <w:rFonts w:ascii="Calibri" w:hAnsi="Calibri"/>
                  <w:bCs/>
                  <w:sz w:val="22"/>
                  <w:szCs w:val="22"/>
                </w:rPr>
                <w:t>e.csb.gov.lv</w:t>
              </w:r>
            </w:hyperlink>
          </w:p>
          <w:p w14:paraId="715D4BD4" w14:textId="77777777" w:rsidR="00146E3E" w:rsidRPr="006B3743" w:rsidRDefault="00146E3E" w:rsidP="000B72DB">
            <w:pPr>
              <w:tabs>
                <w:tab w:val="left" w:pos="10440"/>
              </w:tabs>
              <w:ind w:left="-57" w:right="-1"/>
              <w:jc w:val="center"/>
              <w:rPr>
                <w:rFonts w:ascii="Calibri" w:hAnsi="Calibri"/>
                <w:bCs/>
                <w:sz w:val="20"/>
              </w:rPr>
            </w:pPr>
          </w:p>
          <w:p w14:paraId="032F5A7D" w14:textId="2301F203" w:rsidR="00146E3E" w:rsidRPr="006B3743" w:rsidRDefault="00146E3E" w:rsidP="000B72DB">
            <w:pPr>
              <w:spacing w:before="120"/>
              <w:jc w:val="center"/>
              <w:rPr>
                <w:rFonts w:ascii="Calibri" w:hAnsi="Calibri"/>
                <w:sz w:val="20"/>
              </w:rPr>
            </w:pPr>
          </w:p>
        </w:tc>
      </w:tr>
      <w:tr w:rsidR="00146E3E" w:rsidRPr="006B3743" w14:paraId="48B0299C" w14:textId="77777777" w:rsidTr="000B72DB">
        <w:trPr>
          <w:trHeight w:val="1435"/>
        </w:trPr>
        <w:tc>
          <w:tcPr>
            <w:tcW w:w="6515" w:type="dxa"/>
            <w:gridSpan w:val="4"/>
            <w:tcBorders>
              <w:bottom w:val="thinThickSmallGap" w:sz="18" w:space="0" w:color="5F497A"/>
            </w:tcBorders>
            <w:shd w:val="clear" w:color="auto" w:fill="auto"/>
            <w:vAlign w:val="center"/>
          </w:tcPr>
          <w:p w14:paraId="3AB02019" w14:textId="77777777" w:rsidR="00146E3E" w:rsidRPr="006B3743" w:rsidRDefault="00146E3E" w:rsidP="000B72DB">
            <w:pPr>
              <w:spacing w:before="120"/>
              <w:jc w:val="center"/>
              <w:rPr>
                <w:rFonts w:ascii="Calibri" w:hAnsi="Calibri" w:cs="Calibri"/>
                <w:b/>
                <w:i/>
                <w:color w:val="5F497A"/>
                <w:sz w:val="40"/>
                <w:szCs w:val="40"/>
              </w:rPr>
            </w:pPr>
            <w:r w:rsidRPr="006B3743">
              <w:rPr>
                <w:rFonts w:ascii="Calibri" w:hAnsi="Calibri" w:cs="Calibri"/>
                <w:b/>
                <w:i/>
                <w:color w:val="5F497A"/>
                <w:sz w:val="40"/>
                <w:szCs w:val="40"/>
              </w:rPr>
              <w:t>1-izmaksas</w:t>
            </w:r>
          </w:p>
          <w:p w14:paraId="11CC3388" w14:textId="77777777" w:rsidR="00146E3E" w:rsidRPr="006B3743" w:rsidRDefault="00146E3E" w:rsidP="000B72DB">
            <w:pPr>
              <w:jc w:val="center"/>
              <w:rPr>
                <w:rFonts w:ascii="Calibri" w:hAnsi="Calibri"/>
                <w:color w:val="244061"/>
                <w:szCs w:val="24"/>
              </w:rPr>
            </w:pPr>
            <w:r w:rsidRPr="006B3743">
              <w:rPr>
                <w:rFonts w:ascii="Calibri" w:hAnsi="Calibri" w:cs="Calibri"/>
                <w:b/>
                <w:i/>
                <w:color w:val="5F497A"/>
                <w:szCs w:val="24"/>
              </w:rPr>
              <w:t>gada</w:t>
            </w:r>
          </w:p>
        </w:tc>
        <w:tc>
          <w:tcPr>
            <w:tcW w:w="236" w:type="dxa"/>
            <w:tcBorders>
              <w:right w:val="double" w:sz="6" w:space="0" w:color="5F497A"/>
            </w:tcBorders>
            <w:vAlign w:val="center"/>
          </w:tcPr>
          <w:p w14:paraId="61E190B7" w14:textId="77777777" w:rsidR="00146E3E" w:rsidRPr="006B3743" w:rsidRDefault="00146E3E" w:rsidP="000B72DB">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2579B20B" w14:textId="77777777" w:rsidR="00146E3E" w:rsidRPr="006B3743" w:rsidRDefault="00146E3E" w:rsidP="000B72DB">
            <w:pPr>
              <w:rPr>
                <w:rFonts w:ascii="Calibri" w:hAnsi="Calibri"/>
                <w:szCs w:val="24"/>
              </w:rPr>
            </w:pPr>
          </w:p>
        </w:tc>
      </w:tr>
      <w:tr w:rsidR="00146E3E" w:rsidRPr="006B3743" w14:paraId="7AD90A4C" w14:textId="77777777" w:rsidTr="000B72DB">
        <w:trPr>
          <w:trHeight w:val="1420"/>
        </w:trPr>
        <w:tc>
          <w:tcPr>
            <w:tcW w:w="6515" w:type="dxa"/>
            <w:gridSpan w:val="4"/>
            <w:tcBorders>
              <w:top w:val="thinThickSmallGap" w:sz="18" w:space="0" w:color="5F497A"/>
            </w:tcBorders>
            <w:vAlign w:val="center"/>
          </w:tcPr>
          <w:p w14:paraId="293928CE" w14:textId="77777777" w:rsidR="00146E3E" w:rsidRPr="006B3743" w:rsidRDefault="00146E3E" w:rsidP="000B72DB">
            <w:pPr>
              <w:spacing w:before="120"/>
              <w:jc w:val="center"/>
              <w:rPr>
                <w:rFonts w:ascii="Calibri" w:hAnsi="Calibri"/>
                <w:sz w:val="32"/>
                <w:szCs w:val="32"/>
              </w:rPr>
            </w:pPr>
            <w:r w:rsidRPr="006B3743">
              <w:rPr>
                <w:rFonts w:ascii="Calibri" w:hAnsi="Calibri" w:cs="Calibri"/>
                <w:b/>
                <w:sz w:val="32"/>
                <w:szCs w:val="32"/>
              </w:rPr>
              <w:t>Pārskats par izmaksām 20__. gadā</w:t>
            </w:r>
          </w:p>
        </w:tc>
        <w:tc>
          <w:tcPr>
            <w:tcW w:w="236" w:type="dxa"/>
            <w:tcBorders>
              <w:right w:val="double" w:sz="6" w:space="0" w:color="5F497A"/>
            </w:tcBorders>
            <w:vAlign w:val="center"/>
          </w:tcPr>
          <w:p w14:paraId="10DF263A" w14:textId="77777777" w:rsidR="00146E3E" w:rsidRPr="006B3743" w:rsidRDefault="00146E3E" w:rsidP="000B72DB">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BCA4C2C" w14:textId="77777777" w:rsidR="00146E3E" w:rsidRPr="006B3743" w:rsidRDefault="00146E3E" w:rsidP="000B72DB">
            <w:pPr>
              <w:rPr>
                <w:rFonts w:ascii="Calibri" w:hAnsi="Calibri"/>
                <w:szCs w:val="24"/>
              </w:rPr>
            </w:pPr>
          </w:p>
        </w:tc>
      </w:tr>
      <w:tr w:rsidR="00146E3E" w:rsidRPr="006B3743" w14:paraId="7D207F22" w14:textId="77777777" w:rsidTr="000B72DB">
        <w:trPr>
          <w:trHeight w:val="360"/>
        </w:trPr>
        <w:tc>
          <w:tcPr>
            <w:tcW w:w="10490" w:type="dxa"/>
            <w:gridSpan w:val="7"/>
            <w:vAlign w:val="center"/>
          </w:tcPr>
          <w:p w14:paraId="736D0F66" w14:textId="77777777" w:rsidR="00146E3E" w:rsidRPr="006B3743" w:rsidRDefault="00146E3E" w:rsidP="000B72DB">
            <w:pPr>
              <w:spacing w:before="120"/>
              <w:rPr>
                <w:rFonts w:ascii="Calibri" w:hAnsi="Calibri"/>
                <w:b/>
                <w:i/>
                <w:szCs w:val="24"/>
              </w:rPr>
            </w:pPr>
            <w:r w:rsidRPr="006B3743">
              <w:rPr>
                <w:rFonts w:ascii="Calibri" w:hAnsi="Calibri"/>
                <w:i/>
                <w:szCs w:val="24"/>
              </w:rPr>
              <w:t xml:space="preserve">Iesniedz </w:t>
            </w:r>
            <w:r w:rsidRPr="006B3743">
              <w:rPr>
                <w:rFonts w:ascii="Calibri" w:hAnsi="Calibri"/>
                <w:b/>
                <w:i/>
                <w:szCs w:val="24"/>
              </w:rPr>
              <w:t>līdz 20__. gada __. _______</w:t>
            </w:r>
          </w:p>
          <w:p w14:paraId="39F4BDC2" w14:textId="77777777" w:rsidR="00146E3E" w:rsidRPr="006B3743" w:rsidRDefault="00146E3E" w:rsidP="000B72DB">
            <w:pPr>
              <w:ind w:left="829"/>
              <w:rPr>
                <w:rFonts w:ascii="Calibri" w:hAnsi="Calibri"/>
                <w:szCs w:val="24"/>
              </w:rPr>
            </w:pPr>
            <w:r w:rsidRPr="006B3743">
              <w:rPr>
                <w:rFonts w:ascii="Calibri" w:hAnsi="Calibri" w:cs="Calibri"/>
                <w:b/>
                <w:i/>
                <w:szCs w:val="24"/>
              </w:rPr>
              <w:t>par pēdējo noslēgto pārskata periodu</w:t>
            </w:r>
          </w:p>
        </w:tc>
      </w:tr>
      <w:tr w:rsidR="00146E3E" w:rsidRPr="006B3743" w14:paraId="1DAB26FD" w14:textId="77777777" w:rsidTr="000B72DB">
        <w:tblPrEx>
          <w:tblCellMar>
            <w:left w:w="56" w:type="dxa"/>
            <w:right w:w="56" w:type="dxa"/>
          </w:tblCellMar>
        </w:tblPrEx>
        <w:trPr>
          <w:cantSplit/>
        </w:trPr>
        <w:tc>
          <w:tcPr>
            <w:tcW w:w="10490" w:type="dxa"/>
            <w:gridSpan w:val="7"/>
            <w:vAlign w:val="center"/>
          </w:tcPr>
          <w:p w14:paraId="62BA3C60" w14:textId="77777777" w:rsidR="00146E3E" w:rsidRPr="006B3743" w:rsidRDefault="00146E3E" w:rsidP="000B72DB">
            <w:pPr>
              <w:spacing w:before="120"/>
              <w:ind w:left="57"/>
              <w:rPr>
                <w:rFonts w:ascii="Calibri" w:hAnsi="Calibri"/>
                <w:i/>
                <w:color w:val="5F497A"/>
                <w:szCs w:val="24"/>
              </w:rPr>
            </w:pPr>
            <w:r w:rsidRPr="006B3743">
              <w:rPr>
                <w:rFonts w:ascii="Calibri" w:hAnsi="Calibri"/>
                <w:b/>
                <w:color w:val="5F497A"/>
                <w:szCs w:val="24"/>
              </w:rPr>
              <w:t>RESPONDENTS</w:t>
            </w:r>
          </w:p>
        </w:tc>
      </w:tr>
      <w:tr w:rsidR="00146E3E" w:rsidRPr="006B3743" w14:paraId="0096F119" w14:textId="77777777" w:rsidTr="000B72DB">
        <w:tblPrEx>
          <w:tblCellMar>
            <w:left w:w="56" w:type="dxa"/>
            <w:right w:w="56" w:type="dxa"/>
          </w:tblCellMar>
        </w:tblPrEx>
        <w:trPr>
          <w:cantSplit/>
        </w:trPr>
        <w:tc>
          <w:tcPr>
            <w:tcW w:w="2549" w:type="dxa"/>
            <w:vAlign w:val="center"/>
          </w:tcPr>
          <w:p w14:paraId="4A0371E8" w14:textId="77777777" w:rsidR="00146E3E" w:rsidRPr="006B3743" w:rsidRDefault="00146E3E" w:rsidP="000B72DB">
            <w:pPr>
              <w:ind w:left="170" w:right="-27"/>
              <w:rPr>
                <w:rFonts w:ascii="Calibri" w:hAnsi="Calibri"/>
                <w:sz w:val="6"/>
                <w:szCs w:val="6"/>
              </w:rPr>
            </w:pPr>
          </w:p>
        </w:tc>
        <w:tc>
          <w:tcPr>
            <w:tcW w:w="7941" w:type="dxa"/>
            <w:gridSpan w:val="6"/>
            <w:tcBorders>
              <w:bottom w:val="single" w:sz="8" w:space="0" w:color="5F497A"/>
            </w:tcBorders>
            <w:vAlign w:val="center"/>
          </w:tcPr>
          <w:p w14:paraId="01359B64" w14:textId="77777777" w:rsidR="00146E3E" w:rsidRPr="006B3743" w:rsidRDefault="00146E3E" w:rsidP="000B72DB">
            <w:pPr>
              <w:ind w:left="170" w:right="-27"/>
              <w:rPr>
                <w:rFonts w:ascii="Calibri" w:hAnsi="Calibri"/>
                <w:sz w:val="6"/>
                <w:szCs w:val="6"/>
              </w:rPr>
            </w:pPr>
          </w:p>
        </w:tc>
      </w:tr>
      <w:tr w:rsidR="00146E3E" w:rsidRPr="006B3743" w14:paraId="2226F5B4" w14:textId="77777777" w:rsidTr="000B72DB">
        <w:tblPrEx>
          <w:tblCellMar>
            <w:left w:w="56" w:type="dxa"/>
            <w:right w:w="56" w:type="dxa"/>
          </w:tblCellMar>
        </w:tblPrEx>
        <w:trPr>
          <w:cantSplit/>
          <w:trHeight w:val="460"/>
        </w:trPr>
        <w:tc>
          <w:tcPr>
            <w:tcW w:w="2549" w:type="dxa"/>
            <w:tcBorders>
              <w:right w:val="single" w:sz="8" w:space="0" w:color="5F497A"/>
            </w:tcBorders>
            <w:vAlign w:val="center"/>
          </w:tcPr>
          <w:p w14:paraId="39ABEE2D"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3DD0C20" w14:textId="77777777" w:rsidR="00146E3E" w:rsidRPr="006B3743" w:rsidRDefault="00146E3E" w:rsidP="000B72DB">
            <w:pPr>
              <w:rPr>
                <w:rFonts w:ascii="Calibri" w:hAnsi="Calibri"/>
                <w:sz w:val="22"/>
                <w:szCs w:val="22"/>
              </w:rPr>
            </w:pPr>
          </w:p>
        </w:tc>
      </w:tr>
      <w:tr w:rsidR="00146E3E" w:rsidRPr="006B3743" w14:paraId="3D5D0B17" w14:textId="77777777" w:rsidTr="000B72DB">
        <w:tblPrEx>
          <w:tblCellMar>
            <w:left w:w="56" w:type="dxa"/>
            <w:right w:w="56" w:type="dxa"/>
          </w:tblCellMar>
        </w:tblPrEx>
        <w:trPr>
          <w:cantSplit/>
        </w:trPr>
        <w:tc>
          <w:tcPr>
            <w:tcW w:w="2549" w:type="dxa"/>
            <w:vAlign w:val="center"/>
          </w:tcPr>
          <w:p w14:paraId="4BACB835" w14:textId="77777777" w:rsidR="00146E3E" w:rsidRPr="006B3743" w:rsidRDefault="00146E3E" w:rsidP="000B72DB">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3C239D79" w14:textId="77777777" w:rsidR="00146E3E" w:rsidRPr="006B3743" w:rsidRDefault="00146E3E" w:rsidP="000B72DB">
            <w:pPr>
              <w:ind w:left="228"/>
              <w:rPr>
                <w:rFonts w:ascii="Calibri" w:hAnsi="Calibri"/>
                <w:i/>
                <w:sz w:val="6"/>
                <w:szCs w:val="6"/>
              </w:rPr>
            </w:pPr>
          </w:p>
        </w:tc>
      </w:tr>
      <w:tr w:rsidR="00146E3E" w:rsidRPr="006B3743" w14:paraId="4DEC049E" w14:textId="77777777" w:rsidTr="000B72DB">
        <w:tblPrEx>
          <w:tblCellMar>
            <w:left w:w="56" w:type="dxa"/>
            <w:right w:w="56" w:type="dxa"/>
          </w:tblCellMar>
        </w:tblPrEx>
        <w:trPr>
          <w:cantSplit/>
          <w:trHeight w:val="840"/>
        </w:trPr>
        <w:tc>
          <w:tcPr>
            <w:tcW w:w="2549" w:type="dxa"/>
            <w:tcBorders>
              <w:right w:val="single" w:sz="8" w:space="0" w:color="5F497A"/>
            </w:tcBorders>
            <w:vAlign w:val="center"/>
          </w:tcPr>
          <w:p w14:paraId="357F4CEB"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6FB6ABDC" w14:textId="77777777" w:rsidR="00146E3E" w:rsidRPr="006B3743" w:rsidRDefault="00146E3E" w:rsidP="000B72DB">
            <w:pPr>
              <w:rPr>
                <w:rFonts w:ascii="Calibri" w:hAnsi="Calibri"/>
                <w:sz w:val="22"/>
                <w:szCs w:val="22"/>
              </w:rPr>
            </w:pPr>
          </w:p>
        </w:tc>
      </w:tr>
      <w:tr w:rsidR="00146E3E" w:rsidRPr="006B3743" w14:paraId="2E994D4B" w14:textId="77777777" w:rsidTr="000B72DB">
        <w:tblPrEx>
          <w:tblCellMar>
            <w:left w:w="56" w:type="dxa"/>
            <w:right w:w="56" w:type="dxa"/>
          </w:tblCellMar>
        </w:tblPrEx>
        <w:trPr>
          <w:cantSplit/>
        </w:trPr>
        <w:tc>
          <w:tcPr>
            <w:tcW w:w="2549" w:type="dxa"/>
            <w:vAlign w:val="center"/>
          </w:tcPr>
          <w:p w14:paraId="7279F83D" w14:textId="77777777" w:rsidR="00146E3E" w:rsidRPr="006B3743" w:rsidRDefault="00146E3E" w:rsidP="000B72DB">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4C352A01" w14:textId="77777777" w:rsidR="00146E3E" w:rsidRPr="006B3743" w:rsidRDefault="00146E3E" w:rsidP="000B72DB">
            <w:pPr>
              <w:ind w:left="228"/>
              <w:rPr>
                <w:rFonts w:ascii="Calibri" w:hAnsi="Calibri"/>
                <w:i/>
                <w:sz w:val="6"/>
                <w:szCs w:val="6"/>
              </w:rPr>
            </w:pPr>
          </w:p>
        </w:tc>
      </w:tr>
      <w:tr w:rsidR="00146E3E" w:rsidRPr="006B3743" w14:paraId="63DE84A0" w14:textId="77777777" w:rsidTr="000B72DB">
        <w:tblPrEx>
          <w:tblCellMar>
            <w:left w:w="56" w:type="dxa"/>
            <w:right w:w="56" w:type="dxa"/>
          </w:tblCellMar>
        </w:tblPrEx>
        <w:trPr>
          <w:cantSplit/>
          <w:trHeight w:val="460"/>
        </w:trPr>
        <w:tc>
          <w:tcPr>
            <w:tcW w:w="2549" w:type="dxa"/>
            <w:tcBorders>
              <w:right w:val="single" w:sz="8" w:space="0" w:color="5F497A"/>
            </w:tcBorders>
            <w:vAlign w:val="center"/>
          </w:tcPr>
          <w:p w14:paraId="4A37036C" w14:textId="3706D0DB" w:rsidR="00146E3E" w:rsidRPr="006B3743" w:rsidRDefault="001B667F" w:rsidP="000B72DB">
            <w:pPr>
              <w:ind w:left="170" w:right="-27"/>
              <w:rPr>
                <w:rFonts w:ascii="Calibri" w:hAnsi="Calibri"/>
                <w:sz w:val="22"/>
                <w:szCs w:val="22"/>
              </w:rPr>
            </w:pPr>
            <w:r>
              <w:rPr>
                <w:rFonts w:ascii="Calibri" w:hAnsi="Calibri"/>
                <w:sz w:val="22"/>
                <w:szCs w:val="22"/>
              </w:rPr>
              <w:t>Tīmekļa vietnes</w:t>
            </w:r>
            <w:r w:rsidR="00146E3E" w:rsidRPr="006B3743">
              <w:rPr>
                <w:rFonts w:ascii="Calibri" w:hAnsi="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B8B2385" w14:textId="77777777" w:rsidR="00146E3E" w:rsidRPr="006B3743" w:rsidRDefault="00146E3E" w:rsidP="000B72DB">
            <w:pPr>
              <w:rPr>
                <w:rFonts w:ascii="Calibri" w:hAnsi="Calibri"/>
                <w:sz w:val="22"/>
                <w:szCs w:val="22"/>
              </w:rPr>
            </w:pPr>
          </w:p>
        </w:tc>
      </w:tr>
      <w:tr w:rsidR="00146E3E" w:rsidRPr="006B3743" w14:paraId="3B97D62F" w14:textId="77777777" w:rsidTr="000B72DB">
        <w:tblPrEx>
          <w:tblCellMar>
            <w:left w:w="56" w:type="dxa"/>
            <w:right w:w="56" w:type="dxa"/>
          </w:tblCellMar>
        </w:tblPrEx>
        <w:trPr>
          <w:cantSplit/>
          <w:trHeight w:val="75"/>
        </w:trPr>
        <w:tc>
          <w:tcPr>
            <w:tcW w:w="2549" w:type="dxa"/>
            <w:vAlign w:val="center"/>
          </w:tcPr>
          <w:p w14:paraId="6A92C9C3" w14:textId="77777777" w:rsidR="00146E3E" w:rsidRPr="006B3743" w:rsidRDefault="00146E3E" w:rsidP="000B72DB">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1C531D4D" w14:textId="77777777" w:rsidR="00146E3E" w:rsidRPr="006B3743" w:rsidRDefault="00146E3E" w:rsidP="000B72DB">
            <w:pPr>
              <w:rPr>
                <w:rFonts w:ascii="Calibri" w:hAnsi="Calibri"/>
                <w:i/>
                <w:sz w:val="6"/>
                <w:szCs w:val="6"/>
              </w:rPr>
            </w:pPr>
          </w:p>
        </w:tc>
      </w:tr>
      <w:tr w:rsidR="00146E3E" w:rsidRPr="006B3743" w14:paraId="3C90BE6D" w14:textId="77777777" w:rsidTr="000B72DB">
        <w:tblPrEx>
          <w:tblCellMar>
            <w:left w:w="56" w:type="dxa"/>
            <w:right w:w="56" w:type="dxa"/>
          </w:tblCellMar>
        </w:tblPrEx>
        <w:trPr>
          <w:cantSplit/>
          <w:trHeight w:val="500"/>
        </w:trPr>
        <w:tc>
          <w:tcPr>
            <w:tcW w:w="2549" w:type="dxa"/>
            <w:tcBorders>
              <w:right w:val="single" w:sz="8" w:space="0" w:color="5F497A"/>
            </w:tcBorders>
            <w:vAlign w:val="center"/>
          </w:tcPr>
          <w:p w14:paraId="4B00A04A"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2122134" w14:textId="77777777" w:rsidR="00146E3E" w:rsidRPr="006B3743" w:rsidRDefault="00146E3E" w:rsidP="000B72DB">
            <w:pPr>
              <w:rPr>
                <w:rFonts w:ascii="Calibri" w:hAnsi="Calibri"/>
                <w:sz w:val="22"/>
                <w:szCs w:val="22"/>
              </w:rPr>
            </w:pPr>
          </w:p>
        </w:tc>
      </w:tr>
      <w:tr w:rsidR="00146E3E" w:rsidRPr="006B3743" w14:paraId="60344DB1" w14:textId="77777777" w:rsidTr="000B72DB">
        <w:tblPrEx>
          <w:tblCellMar>
            <w:left w:w="56" w:type="dxa"/>
            <w:right w:w="56" w:type="dxa"/>
          </w:tblCellMar>
        </w:tblPrEx>
        <w:trPr>
          <w:cantSplit/>
        </w:trPr>
        <w:tc>
          <w:tcPr>
            <w:tcW w:w="2549" w:type="dxa"/>
            <w:vAlign w:val="center"/>
          </w:tcPr>
          <w:p w14:paraId="17E6433A" w14:textId="77777777" w:rsidR="00146E3E" w:rsidRPr="006B3743" w:rsidRDefault="00146E3E" w:rsidP="000B72DB">
            <w:pPr>
              <w:ind w:left="228"/>
              <w:rPr>
                <w:rFonts w:ascii="Calibri" w:hAnsi="Calibri"/>
                <w:sz w:val="6"/>
                <w:szCs w:val="6"/>
              </w:rPr>
            </w:pPr>
          </w:p>
        </w:tc>
        <w:tc>
          <w:tcPr>
            <w:tcW w:w="7941" w:type="dxa"/>
            <w:gridSpan w:val="6"/>
            <w:tcBorders>
              <w:top w:val="single" w:sz="8" w:space="0" w:color="5F497A"/>
            </w:tcBorders>
            <w:vAlign w:val="center"/>
          </w:tcPr>
          <w:p w14:paraId="77ADC38F" w14:textId="77777777" w:rsidR="00146E3E" w:rsidRPr="006B3743" w:rsidRDefault="00146E3E" w:rsidP="000B72DB">
            <w:pPr>
              <w:ind w:left="228"/>
              <w:rPr>
                <w:rFonts w:ascii="Calibri" w:hAnsi="Calibri"/>
                <w:sz w:val="6"/>
                <w:szCs w:val="6"/>
              </w:rPr>
            </w:pPr>
          </w:p>
        </w:tc>
      </w:tr>
      <w:tr w:rsidR="00146E3E" w:rsidRPr="006B3743" w14:paraId="7C3820AE" w14:textId="77777777" w:rsidTr="000B72DB">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51956C2C"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C63AAE6" w14:textId="77777777" w:rsidR="00146E3E" w:rsidRPr="006B3743" w:rsidRDefault="00146E3E" w:rsidP="000B72DB">
            <w:pPr>
              <w:rPr>
                <w:rFonts w:ascii="Calibri" w:hAnsi="Calibri"/>
                <w:sz w:val="22"/>
                <w:szCs w:val="22"/>
              </w:rPr>
            </w:pPr>
          </w:p>
        </w:tc>
        <w:tc>
          <w:tcPr>
            <w:tcW w:w="940" w:type="dxa"/>
            <w:tcBorders>
              <w:left w:val="single" w:sz="8" w:space="0" w:color="5F497A"/>
              <w:right w:val="single" w:sz="8" w:space="0" w:color="5F497A"/>
            </w:tcBorders>
            <w:vAlign w:val="center"/>
          </w:tcPr>
          <w:p w14:paraId="46A02E5E" w14:textId="77777777" w:rsidR="00146E3E" w:rsidRPr="006B3743" w:rsidRDefault="00146E3E" w:rsidP="000B72DB">
            <w:pPr>
              <w:ind w:left="57" w:right="86"/>
              <w:jc w:val="right"/>
              <w:rPr>
                <w:rFonts w:ascii="Calibri" w:hAnsi="Calibri"/>
                <w:sz w:val="22"/>
                <w:szCs w:val="22"/>
              </w:rPr>
            </w:pPr>
            <w:r w:rsidRPr="006B3743">
              <w:rPr>
                <w:rFonts w:ascii="Calibri" w:hAnsi="Calibri"/>
                <w:sz w:val="22"/>
                <w:szCs w:val="22"/>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0A1FACE2" w14:textId="77777777" w:rsidR="00146E3E" w:rsidRPr="006B3743" w:rsidRDefault="00146E3E" w:rsidP="000B72DB">
            <w:pPr>
              <w:rPr>
                <w:rFonts w:ascii="Calibri" w:hAnsi="Calibri"/>
                <w:sz w:val="22"/>
                <w:szCs w:val="22"/>
              </w:rPr>
            </w:pPr>
          </w:p>
        </w:tc>
      </w:tr>
      <w:tr w:rsidR="00146E3E" w:rsidRPr="006B3743" w14:paraId="77E3E310" w14:textId="77777777" w:rsidTr="000B72DB">
        <w:tblPrEx>
          <w:tblCellMar>
            <w:left w:w="56" w:type="dxa"/>
            <w:right w:w="56" w:type="dxa"/>
          </w:tblCellMar>
        </w:tblPrEx>
        <w:trPr>
          <w:cantSplit/>
        </w:trPr>
        <w:tc>
          <w:tcPr>
            <w:tcW w:w="2549" w:type="dxa"/>
            <w:vAlign w:val="center"/>
          </w:tcPr>
          <w:p w14:paraId="104AB776" w14:textId="77777777" w:rsidR="00146E3E" w:rsidRPr="006B3743" w:rsidRDefault="00146E3E" w:rsidP="000B72DB">
            <w:pPr>
              <w:ind w:left="228"/>
              <w:rPr>
                <w:rFonts w:ascii="Calibri" w:hAnsi="Calibri"/>
                <w:i/>
                <w:sz w:val="6"/>
                <w:szCs w:val="6"/>
              </w:rPr>
            </w:pPr>
          </w:p>
        </w:tc>
        <w:tc>
          <w:tcPr>
            <w:tcW w:w="7941" w:type="dxa"/>
            <w:gridSpan w:val="6"/>
            <w:tcBorders>
              <w:bottom w:val="single" w:sz="8" w:space="0" w:color="5F497A"/>
            </w:tcBorders>
            <w:vAlign w:val="center"/>
          </w:tcPr>
          <w:p w14:paraId="1D6CF446" w14:textId="77777777" w:rsidR="00146E3E" w:rsidRPr="006B3743" w:rsidRDefault="00146E3E" w:rsidP="000B72DB">
            <w:pPr>
              <w:ind w:left="228"/>
              <w:rPr>
                <w:rFonts w:ascii="Calibri" w:hAnsi="Calibri"/>
                <w:i/>
                <w:sz w:val="6"/>
                <w:szCs w:val="6"/>
              </w:rPr>
            </w:pPr>
          </w:p>
        </w:tc>
      </w:tr>
      <w:tr w:rsidR="00146E3E" w:rsidRPr="006B3743" w14:paraId="7687BA66" w14:textId="77777777" w:rsidTr="000B72DB">
        <w:tblPrEx>
          <w:tblCellMar>
            <w:left w:w="56" w:type="dxa"/>
            <w:right w:w="56" w:type="dxa"/>
          </w:tblCellMar>
        </w:tblPrEx>
        <w:trPr>
          <w:cantSplit/>
          <w:trHeight w:val="454"/>
        </w:trPr>
        <w:tc>
          <w:tcPr>
            <w:tcW w:w="2549" w:type="dxa"/>
            <w:tcBorders>
              <w:right w:val="single" w:sz="8" w:space="0" w:color="5F497A"/>
            </w:tcBorders>
            <w:vAlign w:val="center"/>
          </w:tcPr>
          <w:p w14:paraId="7C8AE182"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6FA2C70" w14:textId="77777777" w:rsidR="00146E3E" w:rsidRPr="006B3743" w:rsidRDefault="00146E3E" w:rsidP="000B72DB">
            <w:pPr>
              <w:ind w:left="57"/>
              <w:rPr>
                <w:rFonts w:ascii="Calibri" w:hAnsi="Calibri"/>
                <w:sz w:val="22"/>
                <w:szCs w:val="22"/>
              </w:rPr>
            </w:pPr>
          </w:p>
        </w:tc>
      </w:tr>
      <w:tr w:rsidR="00146E3E" w:rsidRPr="006B3743" w14:paraId="511FA16D" w14:textId="77777777" w:rsidTr="000B72DB">
        <w:tblPrEx>
          <w:tblCellMar>
            <w:left w:w="56" w:type="dxa"/>
            <w:right w:w="56" w:type="dxa"/>
          </w:tblCellMar>
        </w:tblPrEx>
        <w:trPr>
          <w:cantSplit/>
        </w:trPr>
        <w:tc>
          <w:tcPr>
            <w:tcW w:w="2549" w:type="dxa"/>
            <w:vAlign w:val="center"/>
          </w:tcPr>
          <w:p w14:paraId="5006C2AE" w14:textId="77777777" w:rsidR="00146E3E" w:rsidRPr="006B3743" w:rsidRDefault="00146E3E" w:rsidP="000B72DB">
            <w:pPr>
              <w:ind w:left="228"/>
              <w:rPr>
                <w:rFonts w:ascii="Calibri" w:hAnsi="Calibri"/>
                <w:i/>
                <w:sz w:val="6"/>
                <w:szCs w:val="6"/>
              </w:rPr>
            </w:pPr>
          </w:p>
        </w:tc>
        <w:tc>
          <w:tcPr>
            <w:tcW w:w="7941" w:type="dxa"/>
            <w:gridSpan w:val="6"/>
            <w:tcBorders>
              <w:top w:val="single" w:sz="8" w:space="0" w:color="5F497A"/>
            </w:tcBorders>
            <w:vAlign w:val="center"/>
          </w:tcPr>
          <w:p w14:paraId="2E676F25" w14:textId="77777777" w:rsidR="00146E3E" w:rsidRPr="006B3743" w:rsidRDefault="00146E3E" w:rsidP="000B72DB">
            <w:pPr>
              <w:ind w:left="228"/>
              <w:rPr>
                <w:rFonts w:ascii="Calibri" w:hAnsi="Calibri"/>
                <w:i/>
                <w:sz w:val="6"/>
                <w:szCs w:val="6"/>
              </w:rPr>
            </w:pPr>
          </w:p>
        </w:tc>
      </w:tr>
      <w:tr w:rsidR="00146E3E" w:rsidRPr="006B3743" w14:paraId="25BE2203" w14:textId="77777777" w:rsidTr="000B72DB">
        <w:tblPrEx>
          <w:tblCellMar>
            <w:left w:w="56" w:type="dxa"/>
            <w:right w:w="56" w:type="dxa"/>
          </w:tblCellMar>
        </w:tblPrEx>
        <w:trPr>
          <w:cantSplit/>
        </w:trPr>
        <w:tc>
          <w:tcPr>
            <w:tcW w:w="2549" w:type="dxa"/>
            <w:tcBorders>
              <w:right w:val="single" w:sz="8" w:space="0" w:color="5F497A"/>
            </w:tcBorders>
            <w:vAlign w:val="center"/>
          </w:tcPr>
          <w:p w14:paraId="4580BB46"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t xml:space="preserve">Nodokļu maksātāja </w:t>
            </w:r>
            <w:r w:rsidRPr="006B3743">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769D3CC0" w14:textId="77777777" w:rsidR="00146E3E" w:rsidRPr="006B3743" w:rsidRDefault="00146E3E" w:rsidP="000B72DB">
            <w:pPr>
              <w:rPr>
                <w:rFonts w:ascii="Calibri" w:hAnsi="Calibri"/>
                <w:sz w:val="22"/>
                <w:szCs w:val="22"/>
              </w:rPr>
            </w:pPr>
          </w:p>
        </w:tc>
        <w:tc>
          <w:tcPr>
            <w:tcW w:w="3259" w:type="dxa"/>
            <w:tcBorders>
              <w:left w:val="single" w:sz="8" w:space="0" w:color="5F497A"/>
            </w:tcBorders>
            <w:vAlign w:val="center"/>
          </w:tcPr>
          <w:p w14:paraId="0930872B" w14:textId="77777777" w:rsidR="00146E3E" w:rsidRPr="006B3743" w:rsidRDefault="00146E3E" w:rsidP="000B72DB">
            <w:pPr>
              <w:ind w:left="57"/>
              <w:rPr>
                <w:rFonts w:ascii="Calibri" w:hAnsi="Calibri"/>
                <w:sz w:val="22"/>
                <w:szCs w:val="22"/>
              </w:rPr>
            </w:pPr>
          </w:p>
        </w:tc>
      </w:tr>
      <w:tr w:rsidR="00146E3E" w:rsidRPr="006B3743" w14:paraId="459C020F" w14:textId="77777777" w:rsidTr="000B72DB">
        <w:tblPrEx>
          <w:tblCellMar>
            <w:left w:w="56" w:type="dxa"/>
            <w:right w:w="56" w:type="dxa"/>
          </w:tblCellMar>
        </w:tblPrEx>
        <w:trPr>
          <w:cantSplit/>
        </w:trPr>
        <w:tc>
          <w:tcPr>
            <w:tcW w:w="10490" w:type="dxa"/>
            <w:gridSpan w:val="7"/>
            <w:vAlign w:val="center"/>
          </w:tcPr>
          <w:p w14:paraId="0A2B9912" w14:textId="77777777" w:rsidR="00146E3E" w:rsidRPr="006B3743" w:rsidRDefault="00146E3E" w:rsidP="000B72DB">
            <w:pPr>
              <w:ind w:left="57"/>
              <w:rPr>
                <w:rFonts w:ascii="Calibri" w:hAnsi="Calibri"/>
                <w:i/>
                <w:sz w:val="6"/>
                <w:szCs w:val="6"/>
              </w:rPr>
            </w:pPr>
          </w:p>
        </w:tc>
      </w:tr>
      <w:tr w:rsidR="00146E3E" w:rsidRPr="006B3743" w14:paraId="7F7578BC" w14:textId="77777777" w:rsidTr="000B72DB">
        <w:tblPrEx>
          <w:tblCellMar>
            <w:left w:w="56" w:type="dxa"/>
            <w:right w:w="56" w:type="dxa"/>
          </w:tblCellMar>
        </w:tblPrEx>
        <w:trPr>
          <w:cantSplit/>
        </w:trPr>
        <w:tc>
          <w:tcPr>
            <w:tcW w:w="10490" w:type="dxa"/>
            <w:gridSpan w:val="7"/>
            <w:vAlign w:val="center"/>
          </w:tcPr>
          <w:p w14:paraId="0D07CDF9" w14:textId="77777777" w:rsidR="00146E3E" w:rsidRPr="006B3743" w:rsidRDefault="00146E3E" w:rsidP="000B72DB">
            <w:pPr>
              <w:spacing w:before="120"/>
              <w:ind w:left="57"/>
              <w:rPr>
                <w:rFonts w:ascii="Calibri" w:hAnsi="Calibri"/>
                <w:i/>
                <w:color w:val="5F497A"/>
                <w:szCs w:val="24"/>
              </w:rPr>
            </w:pPr>
            <w:r w:rsidRPr="006B3743">
              <w:rPr>
                <w:rFonts w:ascii="Calibri" w:hAnsi="Calibri"/>
                <w:b/>
                <w:color w:val="5F497A"/>
                <w:szCs w:val="24"/>
              </w:rPr>
              <w:t>VEIDLAPAS AIZPILDĪTĀJS</w:t>
            </w:r>
          </w:p>
        </w:tc>
      </w:tr>
      <w:tr w:rsidR="00146E3E" w:rsidRPr="006B3743" w14:paraId="116498A8" w14:textId="77777777" w:rsidTr="000B72DB">
        <w:tblPrEx>
          <w:tblCellMar>
            <w:left w:w="56" w:type="dxa"/>
            <w:right w:w="56" w:type="dxa"/>
          </w:tblCellMar>
        </w:tblPrEx>
        <w:trPr>
          <w:cantSplit/>
        </w:trPr>
        <w:tc>
          <w:tcPr>
            <w:tcW w:w="2549" w:type="dxa"/>
            <w:vAlign w:val="center"/>
          </w:tcPr>
          <w:p w14:paraId="58A5B5BD" w14:textId="77777777" w:rsidR="00146E3E" w:rsidRPr="006B3743" w:rsidRDefault="00146E3E" w:rsidP="000B72DB">
            <w:pPr>
              <w:ind w:left="57"/>
              <w:rPr>
                <w:rFonts w:ascii="Calibri" w:hAnsi="Calibri"/>
                <w:i/>
                <w:sz w:val="6"/>
                <w:szCs w:val="6"/>
              </w:rPr>
            </w:pPr>
          </w:p>
        </w:tc>
        <w:tc>
          <w:tcPr>
            <w:tcW w:w="7941" w:type="dxa"/>
            <w:gridSpan w:val="6"/>
            <w:tcBorders>
              <w:bottom w:val="single" w:sz="8" w:space="0" w:color="5F497A"/>
            </w:tcBorders>
            <w:vAlign w:val="center"/>
          </w:tcPr>
          <w:p w14:paraId="6839EDCC" w14:textId="77777777" w:rsidR="00146E3E" w:rsidRPr="006B3743" w:rsidRDefault="00146E3E" w:rsidP="000B72DB">
            <w:pPr>
              <w:ind w:left="57"/>
              <w:rPr>
                <w:rFonts w:ascii="Calibri" w:hAnsi="Calibri"/>
                <w:i/>
                <w:sz w:val="6"/>
                <w:szCs w:val="6"/>
              </w:rPr>
            </w:pPr>
          </w:p>
        </w:tc>
      </w:tr>
      <w:tr w:rsidR="00146E3E" w:rsidRPr="006B3743" w14:paraId="10B111AD" w14:textId="77777777" w:rsidTr="000B72DB">
        <w:tblPrEx>
          <w:tblCellMar>
            <w:left w:w="56" w:type="dxa"/>
            <w:right w:w="56" w:type="dxa"/>
          </w:tblCellMar>
        </w:tblPrEx>
        <w:trPr>
          <w:cantSplit/>
          <w:trHeight w:val="460"/>
        </w:trPr>
        <w:tc>
          <w:tcPr>
            <w:tcW w:w="2549" w:type="dxa"/>
            <w:tcBorders>
              <w:right w:val="single" w:sz="8" w:space="0" w:color="5F497A"/>
            </w:tcBorders>
            <w:vAlign w:val="center"/>
          </w:tcPr>
          <w:p w14:paraId="5B412DEF"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E8C1FE9" w14:textId="77777777" w:rsidR="00146E3E" w:rsidRPr="006B3743" w:rsidRDefault="00146E3E" w:rsidP="000B72DB">
            <w:pPr>
              <w:rPr>
                <w:rFonts w:ascii="Calibri" w:hAnsi="Calibri"/>
                <w:sz w:val="22"/>
                <w:szCs w:val="22"/>
              </w:rPr>
            </w:pPr>
          </w:p>
        </w:tc>
      </w:tr>
      <w:tr w:rsidR="00146E3E" w:rsidRPr="006B3743" w14:paraId="218046A4" w14:textId="77777777" w:rsidTr="000B72DB">
        <w:tblPrEx>
          <w:tblCellMar>
            <w:left w:w="56" w:type="dxa"/>
            <w:right w:w="56" w:type="dxa"/>
          </w:tblCellMar>
        </w:tblPrEx>
        <w:trPr>
          <w:cantSplit/>
        </w:trPr>
        <w:tc>
          <w:tcPr>
            <w:tcW w:w="2549" w:type="dxa"/>
            <w:vAlign w:val="center"/>
          </w:tcPr>
          <w:p w14:paraId="73FFE034" w14:textId="77777777" w:rsidR="00146E3E" w:rsidRPr="006B3743" w:rsidRDefault="00146E3E" w:rsidP="000B72DB">
            <w:pPr>
              <w:ind w:left="228"/>
              <w:rPr>
                <w:rFonts w:ascii="Calibri" w:hAnsi="Calibri"/>
                <w:i/>
                <w:sz w:val="6"/>
                <w:szCs w:val="6"/>
              </w:rPr>
            </w:pPr>
          </w:p>
        </w:tc>
        <w:tc>
          <w:tcPr>
            <w:tcW w:w="7941" w:type="dxa"/>
            <w:gridSpan w:val="6"/>
            <w:tcBorders>
              <w:top w:val="single" w:sz="8" w:space="0" w:color="5F497A"/>
            </w:tcBorders>
            <w:vAlign w:val="center"/>
          </w:tcPr>
          <w:p w14:paraId="3A491A3C" w14:textId="77777777" w:rsidR="00146E3E" w:rsidRPr="006B3743" w:rsidRDefault="00146E3E" w:rsidP="000B72DB">
            <w:pPr>
              <w:ind w:left="228"/>
              <w:rPr>
                <w:rFonts w:ascii="Calibri" w:hAnsi="Calibri"/>
                <w:i/>
                <w:sz w:val="6"/>
                <w:szCs w:val="6"/>
              </w:rPr>
            </w:pPr>
          </w:p>
        </w:tc>
      </w:tr>
      <w:tr w:rsidR="00146E3E" w:rsidRPr="006B3743" w14:paraId="370360A6" w14:textId="77777777" w:rsidTr="000B72DB">
        <w:tblPrEx>
          <w:tblCellMar>
            <w:left w:w="56" w:type="dxa"/>
            <w:right w:w="56" w:type="dxa"/>
          </w:tblCellMar>
        </w:tblPrEx>
        <w:trPr>
          <w:cantSplit/>
          <w:trHeight w:val="460"/>
        </w:trPr>
        <w:tc>
          <w:tcPr>
            <w:tcW w:w="2549" w:type="dxa"/>
            <w:tcBorders>
              <w:right w:val="single" w:sz="8" w:space="0" w:color="5F497A"/>
            </w:tcBorders>
            <w:vAlign w:val="center"/>
          </w:tcPr>
          <w:p w14:paraId="5122C90F" w14:textId="77777777" w:rsidR="00146E3E" w:rsidRPr="006B3743" w:rsidRDefault="00146E3E" w:rsidP="000B72DB">
            <w:pPr>
              <w:ind w:left="170" w:right="-27"/>
              <w:rPr>
                <w:rFonts w:ascii="Calibri" w:hAnsi="Calibri"/>
                <w:sz w:val="22"/>
                <w:szCs w:val="22"/>
              </w:rPr>
            </w:pPr>
            <w:r w:rsidRPr="006B3743">
              <w:rPr>
                <w:rFonts w:ascii="Calibri" w:hAnsi="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E88293A" w14:textId="77777777" w:rsidR="00146E3E" w:rsidRPr="006B3743" w:rsidRDefault="00146E3E" w:rsidP="000B72DB">
            <w:pPr>
              <w:rPr>
                <w:rFonts w:ascii="Calibri" w:hAnsi="Calibri"/>
                <w:sz w:val="22"/>
                <w:szCs w:val="22"/>
              </w:rPr>
            </w:pPr>
          </w:p>
        </w:tc>
        <w:tc>
          <w:tcPr>
            <w:tcW w:w="940" w:type="dxa"/>
            <w:tcBorders>
              <w:left w:val="single" w:sz="8" w:space="0" w:color="5F497A"/>
              <w:right w:val="single" w:sz="8" w:space="0" w:color="5F497A"/>
            </w:tcBorders>
            <w:vAlign w:val="center"/>
          </w:tcPr>
          <w:p w14:paraId="08A27BAD" w14:textId="77777777" w:rsidR="00146E3E" w:rsidRPr="006B3743" w:rsidRDefault="00146E3E" w:rsidP="000B72DB">
            <w:pPr>
              <w:ind w:left="57"/>
              <w:jc w:val="right"/>
              <w:rPr>
                <w:rFonts w:ascii="Calibri" w:hAnsi="Calibri"/>
                <w:sz w:val="22"/>
                <w:szCs w:val="22"/>
              </w:rPr>
            </w:pPr>
            <w:r w:rsidRPr="006B3743">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5C6F5B03" w14:textId="77777777" w:rsidR="00146E3E" w:rsidRPr="006B3743" w:rsidRDefault="00146E3E" w:rsidP="000B72DB">
            <w:pPr>
              <w:rPr>
                <w:rFonts w:ascii="Calibri" w:hAnsi="Calibri"/>
                <w:sz w:val="22"/>
                <w:szCs w:val="22"/>
              </w:rPr>
            </w:pPr>
          </w:p>
        </w:tc>
      </w:tr>
    </w:tbl>
    <w:p w14:paraId="179FA2FD" w14:textId="77777777" w:rsidR="00146E3E" w:rsidRPr="006B3743" w:rsidRDefault="00146E3E" w:rsidP="00146E3E">
      <w:pPr>
        <w:rPr>
          <w:rFonts w:ascii="Calibri" w:hAnsi="Calibri" w:cs="Calibri"/>
          <w:szCs w:val="24"/>
        </w:rPr>
      </w:pPr>
    </w:p>
    <w:tbl>
      <w:tblPr>
        <w:tblW w:w="20129" w:type="dxa"/>
        <w:tblLayout w:type="fixed"/>
        <w:tblLook w:val="04A0" w:firstRow="1" w:lastRow="0" w:firstColumn="1" w:lastColumn="0" w:noHBand="0" w:noVBand="1"/>
      </w:tblPr>
      <w:tblGrid>
        <w:gridCol w:w="851"/>
        <w:gridCol w:w="8788"/>
        <w:gridCol w:w="851"/>
        <w:gridCol w:w="9639"/>
      </w:tblGrid>
      <w:tr w:rsidR="00146E3E" w:rsidRPr="006B3743" w14:paraId="7DE94F71" w14:textId="77777777" w:rsidTr="000B72DB">
        <w:trPr>
          <w:trHeight w:val="560"/>
        </w:trPr>
        <w:tc>
          <w:tcPr>
            <w:tcW w:w="851" w:type="dxa"/>
            <w:vAlign w:val="center"/>
          </w:tcPr>
          <w:p w14:paraId="623C7FDA" w14:textId="18155B82" w:rsidR="00146E3E" w:rsidRPr="006B3743" w:rsidRDefault="00E91927" w:rsidP="000B72DB">
            <w:pPr>
              <w:jc w:val="center"/>
              <w:rPr>
                <w:rFonts w:ascii="Calibri" w:hAnsi="Calibri"/>
                <w:color w:val="244061"/>
                <w:szCs w:val="24"/>
              </w:rPr>
            </w:pPr>
            <w:r>
              <w:rPr>
                <w:noProof/>
                <w:lang w:val="en-US"/>
              </w:rPr>
              <mc:AlternateContent>
                <mc:Choice Requires="wps">
                  <w:drawing>
                    <wp:inline distT="0" distB="0" distL="0" distR="0" wp14:anchorId="54F7237E" wp14:editId="42823418">
                      <wp:extent cx="200660" cy="185420"/>
                      <wp:effectExtent l="19050" t="19050" r="27940" b="43180"/>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ZQwQwY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gridSpan w:val="2"/>
            <w:vAlign w:val="center"/>
          </w:tcPr>
          <w:p w14:paraId="4601B406" w14:textId="5DA4E531" w:rsidR="00146E3E" w:rsidRPr="006B3743" w:rsidRDefault="00146E3E" w:rsidP="000B72DB">
            <w:pPr>
              <w:ind w:right="-49"/>
              <w:jc w:val="both"/>
              <w:rPr>
                <w:rFonts w:ascii="Calibri" w:hAnsi="Calibri"/>
                <w:sz w:val="20"/>
              </w:rPr>
            </w:pPr>
            <w:r w:rsidRPr="006B3743">
              <w:rPr>
                <w:rFonts w:ascii="Calibri" w:hAnsi="Calibri"/>
                <w:sz w:val="20"/>
              </w:rPr>
              <w:t>Centrālās statistikas pārvaldes informatīvie lauki (aizpilda Centrālā statistikas pārvalde):</w:t>
            </w:r>
          </w:p>
        </w:tc>
        <w:tc>
          <w:tcPr>
            <w:tcW w:w="9639" w:type="dxa"/>
            <w:vAlign w:val="center"/>
          </w:tcPr>
          <w:p w14:paraId="4A641E40" w14:textId="77777777" w:rsidR="00146E3E" w:rsidRPr="006B3743" w:rsidRDefault="00146E3E" w:rsidP="000B72DB">
            <w:pPr>
              <w:ind w:right="-49"/>
              <w:jc w:val="both"/>
              <w:rPr>
                <w:rFonts w:ascii="Calibri" w:hAnsi="Calibri"/>
                <w:szCs w:val="24"/>
              </w:rPr>
            </w:pPr>
          </w:p>
        </w:tc>
      </w:tr>
      <w:tr w:rsidR="00146E3E" w:rsidRPr="006B3743" w14:paraId="402BB9C9" w14:textId="77777777" w:rsidTr="000B72DB">
        <w:trPr>
          <w:trHeight w:val="560"/>
        </w:trPr>
        <w:tc>
          <w:tcPr>
            <w:tcW w:w="851" w:type="dxa"/>
            <w:vAlign w:val="center"/>
          </w:tcPr>
          <w:p w14:paraId="7A99AC37" w14:textId="6F28702B" w:rsidR="00146E3E" w:rsidRPr="006B3743" w:rsidRDefault="00E91927" w:rsidP="000B72DB">
            <w:pPr>
              <w:jc w:val="center"/>
              <w:rPr>
                <w:rFonts w:ascii="Calibri" w:hAnsi="Calibri"/>
                <w:color w:val="244061"/>
                <w:szCs w:val="24"/>
              </w:rPr>
            </w:pPr>
            <w:r>
              <w:rPr>
                <w:noProof/>
                <w:lang w:val="en-US"/>
              </w:rPr>
              <mc:AlternateContent>
                <mc:Choice Requires="wps">
                  <w:drawing>
                    <wp:inline distT="0" distB="0" distL="0" distR="0" wp14:anchorId="17BF862D" wp14:editId="0CCEA8A5">
                      <wp:extent cx="200660" cy="185420"/>
                      <wp:effectExtent l="19050" t="19050" r="27940" b="43180"/>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AWs/sg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gridSpan w:val="2"/>
            <w:vAlign w:val="center"/>
          </w:tcPr>
          <w:p w14:paraId="7470B815" w14:textId="4BA2D4EA" w:rsidR="00146E3E" w:rsidRPr="006B3743" w:rsidRDefault="00146E3E" w:rsidP="000B72DB">
            <w:pPr>
              <w:ind w:right="-49"/>
              <w:jc w:val="both"/>
              <w:rPr>
                <w:rFonts w:ascii="Calibri" w:hAnsi="Calibri"/>
                <w:sz w:val="20"/>
              </w:rPr>
            </w:pPr>
          </w:p>
        </w:tc>
        <w:tc>
          <w:tcPr>
            <w:tcW w:w="9639" w:type="dxa"/>
            <w:vAlign w:val="center"/>
          </w:tcPr>
          <w:p w14:paraId="2352F272" w14:textId="77777777" w:rsidR="00146E3E" w:rsidRPr="006B3743" w:rsidRDefault="00146E3E" w:rsidP="000B72DB">
            <w:pPr>
              <w:ind w:right="-49"/>
              <w:jc w:val="both"/>
              <w:rPr>
                <w:rFonts w:ascii="Calibri" w:hAnsi="Calibri"/>
                <w:sz w:val="20"/>
              </w:rPr>
            </w:pPr>
          </w:p>
        </w:tc>
      </w:tr>
      <w:tr w:rsidR="00146E3E" w:rsidRPr="006B3743" w14:paraId="29487CCA" w14:textId="77777777" w:rsidTr="000B72DB">
        <w:trPr>
          <w:gridAfter w:val="2"/>
          <w:wAfter w:w="10490" w:type="dxa"/>
          <w:trHeight w:val="560"/>
        </w:trPr>
        <w:tc>
          <w:tcPr>
            <w:tcW w:w="9639" w:type="dxa"/>
            <w:gridSpan w:val="2"/>
            <w:vAlign w:val="center"/>
          </w:tcPr>
          <w:p w14:paraId="0C22ACB6" w14:textId="77777777" w:rsidR="00146E3E" w:rsidRPr="006B3743" w:rsidRDefault="00146E3E" w:rsidP="000B72DB">
            <w:pPr>
              <w:ind w:right="-49"/>
              <w:jc w:val="both"/>
              <w:rPr>
                <w:rFonts w:ascii="Calibri" w:hAnsi="Calibri"/>
                <w:sz w:val="20"/>
              </w:rPr>
            </w:pPr>
          </w:p>
        </w:tc>
      </w:tr>
    </w:tbl>
    <w:p w14:paraId="777589BD" w14:textId="77777777" w:rsidR="00146E3E" w:rsidRPr="006B3743" w:rsidRDefault="00146E3E" w:rsidP="00146E3E">
      <w:pPr>
        <w:spacing w:before="80"/>
        <w:ind w:right="142"/>
        <w:rPr>
          <w:rFonts w:ascii="Calibri" w:hAnsi="Calibri"/>
          <w:b/>
          <w:color w:val="000000"/>
          <w:sz w:val="18"/>
          <w:szCs w:val="22"/>
        </w:rPr>
      </w:pPr>
    </w:p>
    <w:p w14:paraId="733212EA" w14:textId="77777777" w:rsidR="00146E3E" w:rsidRPr="006B3743" w:rsidRDefault="00146E3E" w:rsidP="00146E3E">
      <w:pPr>
        <w:spacing w:before="80"/>
        <w:ind w:right="142"/>
        <w:jc w:val="center"/>
        <w:rPr>
          <w:rFonts w:ascii="Calibri" w:hAnsi="Calibri"/>
          <w:b/>
          <w:color w:val="000000"/>
          <w:sz w:val="22"/>
          <w:szCs w:val="22"/>
        </w:rPr>
      </w:pPr>
      <w:r w:rsidRPr="006B3743">
        <w:rPr>
          <w:rFonts w:ascii="Calibri" w:hAnsi="Calibri"/>
          <w:b/>
          <w:color w:val="000000"/>
          <w:sz w:val="22"/>
          <w:szCs w:val="22"/>
        </w:rPr>
        <w:t>Centrālā statistikas pārvalde saskaņā ar Statistikas likumu garantē sniegtās informācijas konfidencialitāti</w:t>
      </w:r>
    </w:p>
    <w:p w14:paraId="630C9391" w14:textId="77777777" w:rsidR="00146E3E" w:rsidRPr="006B3743" w:rsidRDefault="00146E3E" w:rsidP="00146E3E">
      <w:pPr>
        <w:spacing w:before="80"/>
        <w:ind w:right="142"/>
        <w:rPr>
          <w:rFonts w:ascii="Calibri" w:hAnsi="Calibri" w:cs="Calibri"/>
          <w:b/>
          <w:szCs w:val="22"/>
        </w:rPr>
      </w:pPr>
      <w:r w:rsidRPr="006B3743">
        <w:rPr>
          <w:rFonts w:ascii="Calibri" w:hAnsi="Calibri" w:cs="Calibri"/>
          <w:b/>
          <w:szCs w:val="22"/>
        </w:rPr>
        <w:t>1.</w:t>
      </w:r>
      <w:r w:rsidRPr="006B3743">
        <w:rPr>
          <w:rFonts w:ascii="Calibri" w:hAnsi="Calibri"/>
          <w:b/>
          <w:szCs w:val="22"/>
        </w:rPr>
        <w:t xml:space="preserve"> </w:t>
      </w:r>
      <w:r w:rsidRPr="006B3743">
        <w:rPr>
          <w:rFonts w:ascii="Calibri" w:hAnsi="Calibri" w:cs="Calibri"/>
          <w:b/>
          <w:szCs w:val="22"/>
        </w:rPr>
        <w:t>PAKALPOJUMU APMAKSA</w:t>
      </w:r>
    </w:p>
    <w:p w14:paraId="7486058D" w14:textId="77777777" w:rsidR="00146E3E" w:rsidRPr="006B3743" w:rsidRDefault="00146E3E" w:rsidP="00146E3E">
      <w:pPr>
        <w:ind w:firstLine="284"/>
        <w:jc w:val="both"/>
        <w:rPr>
          <w:rFonts w:ascii="Calibri" w:hAnsi="Calibri" w:cs="Calibri"/>
          <w:sz w:val="20"/>
        </w:rPr>
      </w:pPr>
      <w:r w:rsidRPr="006B3743">
        <w:rPr>
          <w:rFonts w:ascii="Calibri" w:hAnsi="Calibri" w:cs="Calibri"/>
          <w:sz w:val="20"/>
        </w:rPr>
        <w:t xml:space="preserve">Šajā sadaļā uzrāda visus pārskata gadā </w:t>
      </w:r>
      <w:r w:rsidRPr="006B3743">
        <w:rPr>
          <w:rFonts w:ascii="Calibri" w:hAnsi="Calibri" w:cs="Calibri"/>
          <w:b/>
          <w:sz w:val="20"/>
        </w:rPr>
        <w:t>pirktos pakalpojumus</w:t>
      </w:r>
      <w:r w:rsidRPr="006B3743">
        <w:rPr>
          <w:rFonts w:ascii="Calibri" w:hAnsi="Calibri" w:cs="Calibri"/>
          <w:sz w:val="20"/>
        </w:rPr>
        <w:t xml:space="preserve">, kā arī tos, kas pirkti ārpus Latvijas. </w:t>
      </w:r>
    </w:p>
    <w:p w14:paraId="548FF74B" w14:textId="77777777" w:rsidR="00146E3E" w:rsidRPr="006B3743" w:rsidRDefault="00146E3E" w:rsidP="00146E3E">
      <w:pPr>
        <w:ind w:firstLine="284"/>
        <w:jc w:val="both"/>
        <w:rPr>
          <w:rFonts w:ascii="Calibri" w:hAnsi="Calibri" w:cs="Calibri"/>
          <w:sz w:val="20"/>
        </w:rPr>
      </w:pPr>
      <w:r w:rsidRPr="006B3743">
        <w:rPr>
          <w:rFonts w:ascii="Calibri" w:hAnsi="Calibri" w:cs="Calibri"/>
          <w:sz w:val="20"/>
        </w:rPr>
        <w:t>Budžeta iestādes vērtības norāda saskaņā ar uzkrāšanas principu.</w:t>
      </w:r>
    </w:p>
    <w:p w14:paraId="320EE8DD" w14:textId="77777777" w:rsidR="00146E3E" w:rsidRPr="006B3743" w:rsidRDefault="00146E3E" w:rsidP="00146E3E">
      <w:pPr>
        <w:ind w:firstLine="284"/>
        <w:jc w:val="both"/>
        <w:rPr>
          <w:rFonts w:ascii="Calibri" w:hAnsi="Calibri" w:cs="Calibri"/>
          <w:sz w:val="20"/>
        </w:rPr>
      </w:pPr>
      <w:r w:rsidRPr="006B3743">
        <w:rPr>
          <w:rFonts w:ascii="Calibri" w:hAnsi="Calibri" w:cs="Calibri"/>
          <w:sz w:val="20"/>
        </w:rPr>
        <w:t>Komercsabiedrības iekļauj arī apmaksātos apakšuzņēmēju pakalpojumus (būvniecībā, ražošanā, transportā, projektēšanā, reklāmā u.c. nozarēs).</w:t>
      </w:r>
    </w:p>
    <w:p w14:paraId="0108405A" w14:textId="77777777" w:rsidR="00146E3E" w:rsidRPr="006B3743" w:rsidRDefault="00146E3E" w:rsidP="00146E3E">
      <w:pPr>
        <w:ind w:firstLine="284"/>
        <w:jc w:val="both"/>
        <w:rPr>
          <w:rFonts w:ascii="Calibri" w:hAnsi="Calibri" w:cs="Calibri"/>
          <w:sz w:val="20"/>
        </w:rPr>
      </w:pPr>
      <w:r w:rsidRPr="006B3743">
        <w:rPr>
          <w:rFonts w:ascii="Calibri" w:hAnsi="Calibri" w:cs="Calibri"/>
          <w:sz w:val="20"/>
        </w:rPr>
        <w:t>Ja pērk jau gatavu izstrādājumu, tad uzrāda 2. sadaļā kā materiālu iegādi.</w:t>
      </w:r>
    </w:p>
    <w:p w14:paraId="34997CE9" w14:textId="77777777" w:rsidR="00146E3E" w:rsidRPr="006B3743" w:rsidRDefault="00146E3E" w:rsidP="00146E3E">
      <w:pPr>
        <w:ind w:firstLine="284"/>
        <w:jc w:val="both"/>
        <w:rPr>
          <w:rFonts w:ascii="Calibri" w:hAnsi="Calibri" w:cs="Calibri"/>
          <w:sz w:val="20"/>
        </w:rPr>
      </w:pPr>
      <w:r w:rsidRPr="006B3743">
        <w:rPr>
          <w:rFonts w:ascii="Calibri" w:hAnsi="Calibri" w:cs="Calibri"/>
          <w:sz w:val="20"/>
        </w:rPr>
        <w:t xml:space="preserve">Sadaļa </w:t>
      </w:r>
      <w:r w:rsidRPr="006B3743">
        <w:rPr>
          <w:rFonts w:ascii="Calibri" w:hAnsi="Calibri" w:cs="Calibri"/>
          <w:b/>
          <w:sz w:val="20"/>
        </w:rPr>
        <w:t>neattiecas</w:t>
      </w:r>
      <w:r w:rsidRPr="006B3743">
        <w:rPr>
          <w:rFonts w:ascii="Calibri" w:hAnsi="Calibri" w:cs="Calibri"/>
          <w:sz w:val="20"/>
        </w:rPr>
        <w:t xml:space="preserve"> uz darba samaksu, nodokļiem, amortizāciju.</w:t>
      </w:r>
    </w:p>
    <w:p w14:paraId="7F59C3AB" w14:textId="77777777" w:rsidR="00146E3E" w:rsidRPr="006B3743" w:rsidRDefault="00146E3E" w:rsidP="00146E3E">
      <w:pPr>
        <w:ind w:firstLine="284"/>
        <w:jc w:val="both"/>
        <w:rPr>
          <w:rFonts w:ascii="Calibri" w:hAnsi="Calibri" w:cs="Calibri"/>
          <w:sz w:val="20"/>
        </w:rPr>
      </w:pPr>
      <w:r w:rsidRPr="006B3743">
        <w:rPr>
          <w:rFonts w:ascii="Calibri" w:hAnsi="Calibri" w:cs="Calibri"/>
          <w:b/>
          <w:sz w:val="20"/>
        </w:rPr>
        <w:t>Neieskaita</w:t>
      </w:r>
      <w:r w:rsidRPr="006B3743">
        <w:rPr>
          <w:rFonts w:ascii="Calibri" w:hAnsi="Calibri" w:cs="Calibri"/>
          <w:sz w:val="20"/>
        </w:rPr>
        <w:t xml:space="preserve"> pakalpojumus, kas pirkti tālākai pārdošanai (piemēram, tūrisma, loģistikas, reklāmas nozarē).</w:t>
      </w:r>
    </w:p>
    <w:p w14:paraId="31B47856" w14:textId="17CAF27C" w:rsidR="00146E3E" w:rsidRPr="006B3743" w:rsidRDefault="00146E3E" w:rsidP="00146E3E">
      <w:pPr>
        <w:spacing w:before="120"/>
        <w:ind w:firstLine="284"/>
        <w:jc w:val="both"/>
        <w:rPr>
          <w:rFonts w:ascii="Calibri" w:hAnsi="Calibri" w:cs="Calibri"/>
          <w:color w:val="000000"/>
          <w:sz w:val="20"/>
        </w:rPr>
      </w:pPr>
      <w:r w:rsidRPr="006B3743">
        <w:rPr>
          <w:rFonts w:ascii="Calibri" w:hAnsi="Calibri" w:cs="Calibri"/>
          <w:sz w:val="20"/>
        </w:rPr>
        <w:t xml:space="preserve">Komercsabiedrībām dati 1000. rindā atbilst statistikas gada veidlapas </w:t>
      </w:r>
      <w:r w:rsidR="005C7DA6">
        <w:rPr>
          <w:rFonts w:ascii="Calibri" w:hAnsi="Calibri" w:cs="Calibri"/>
          <w:sz w:val="20"/>
        </w:rPr>
        <w:t>"</w:t>
      </w:r>
      <w:r w:rsidRPr="006B3743">
        <w:rPr>
          <w:rFonts w:ascii="Calibri" w:hAnsi="Calibri" w:cs="Calibri"/>
          <w:sz w:val="20"/>
        </w:rPr>
        <w:t>1-gada</w:t>
      </w:r>
      <w:r w:rsidR="005C7DA6">
        <w:rPr>
          <w:rFonts w:ascii="Calibri" w:hAnsi="Calibri" w:cs="Calibri"/>
          <w:sz w:val="20"/>
        </w:rPr>
        <w:t>"</w:t>
      </w:r>
      <w:r w:rsidRPr="006B3743">
        <w:rPr>
          <w:rFonts w:ascii="Calibri" w:hAnsi="Calibri" w:cs="Calibri"/>
          <w:sz w:val="20"/>
        </w:rPr>
        <w:t xml:space="preserve"> 2. sadaļas 1500. rindas datiem, bet budžeta iestādēm – veidlapas </w:t>
      </w:r>
      <w:r w:rsidR="005C7DA6">
        <w:rPr>
          <w:rFonts w:ascii="Calibri" w:hAnsi="Calibri" w:cs="Calibri"/>
          <w:sz w:val="20"/>
        </w:rPr>
        <w:t>"</w:t>
      </w:r>
      <w:r w:rsidRPr="006B3743">
        <w:rPr>
          <w:rFonts w:ascii="Calibri" w:hAnsi="Calibri" w:cs="Calibri"/>
          <w:sz w:val="20"/>
        </w:rPr>
        <w:t>2-gada</w:t>
      </w:r>
      <w:r w:rsidR="005C7DA6">
        <w:rPr>
          <w:rFonts w:ascii="Calibri" w:hAnsi="Calibri" w:cs="Calibri"/>
          <w:sz w:val="20"/>
        </w:rPr>
        <w:t>"</w:t>
      </w:r>
      <w:r w:rsidRPr="006B3743">
        <w:rPr>
          <w:rFonts w:ascii="Calibri" w:hAnsi="Calibri" w:cs="Calibri"/>
          <w:sz w:val="20"/>
        </w:rPr>
        <w:t xml:space="preserve"> 1. sadaļas 1311. rindas 1. ailes datiem.</w:t>
      </w:r>
    </w:p>
    <w:p w14:paraId="73794B30" w14:textId="77777777" w:rsidR="00146E3E" w:rsidRPr="006B3743" w:rsidRDefault="00146E3E" w:rsidP="00146E3E">
      <w:pPr>
        <w:spacing w:before="120"/>
        <w:ind w:firstLine="284"/>
        <w:jc w:val="both"/>
        <w:rPr>
          <w:rFonts w:ascii="Calibri" w:hAnsi="Calibri" w:cs="Calibri"/>
          <w:i/>
          <w:iCs/>
          <w:sz w:val="20"/>
        </w:rPr>
      </w:pPr>
      <w:r w:rsidRPr="006B3743">
        <w:rPr>
          <w:rFonts w:ascii="Calibri" w:hAnsi="Calibri" w:cs="Calibri"/>
          <w:b/>
          <w:bCs/>
          <w:i/>
          <w:iCs/>
          <w:sz w:val="20"/>
        </w:rPr>
        <w:t>Ja nav precīzas uzskaites par pirktajiem pakalpojumu veidiem, var sniegt aptuvenu novērtējumu.</w:t>
      </w:r>
      <w:r w:rsidRPr="006B3743">
        <w:rPr>
          <w:rFonts w:ascii="Calibri" w:hAnsi="Calibri" w:cs="Calibri"/>
          <w:i/>
          <w:iCs/>
          <w:sz w:val="20"/>
        </w:rPr>
        <w:t xml:space="preserve"> </w:t>
      </w:r>
    </w:p>
    <w:p w14:paraId="0F466960" w14:textId="415C1EC9" w:rsidR="00146E3E" w:rsidRPr="006B3743" w:rsidRDefault="00146E3E" w:rsidP="00146E3E">
      <w:pPr>
        <w:spacing w:before="120"/>
        <w:ind w:firstLine="284"/>
        <w:jc w:val="both"/>
        <w:rPr>
          <w:rFonts w:ascii="Calibri" w:hAnsi="Calibri" w:cs="Calibri"/>
          <w:b/>
          <w:bCs/>
          <w:sz w:val="18"/>
          <w:u w:val="single"/>
        </w:rPr>
      </w:pPr>
      <w:r w:rsidRPr="006B3743">
        <w:rPr>
          <w:rFonts w:ascii="Calibri" w:hAnsi="Calibri" w:cs="Calibri"/>
          <w:sz w:val="18"/>
        </w:rPr>
        <w:t>Ja uzņēmumam (nomniekam) ir operatīvās nomas objekts</w:t>
      </w:r>
      <w:proofErr w:type="gramStart"/>
      <w:r w:rsidRPr="006B3743">
        <w:rPr>
          <w:rFonts w:ascii="Calibri" w:hAnsi="Calibri" w:cs="Calibri"/>
          <w:sz w:val="18"/>
        </w:rPr>
        <w:t xml:space="preserve"> un</w:t>
      </w:r>
      <w:proofErr w:type="gramEnd"/>
      <w:r w:rsidRPr="006B3743">
        <w:rPr>
          <w:rFonts w:ascii="Calibri" w:hAnsi="Calibri" w:cs="Calibri"/>
          <w:sz w:val="18"/>
        </w:rPr>
        <w:t xml:space="preserve"> tā uzskaite grāmatvedībā tiek </w:t>
      </w:r>
      <w:r w:rsidRPr="006B3743">
        <w:rPr>
          <w:rFonts w:ascii="Calibri" w:hAnsi="Calibri" w:cs="Calibri"/>
          <w:b/>
          <w:bCs/>
          <w:sz w:val="18"/>
          <w:u w:val="single"/>
        </w:rPr>
        <w:t xml:space="preserve">veikta saskaņā ar 16. Starptautisko finanšu pārskatu standartu </w:t>
      </w:r>
      <w:r w:rsidR="005C7DA6">
        <w:rPr>
          <w:rFonts w:ascii="Calibri" w:hAnsi="Calibri" w:cs="Calibri"/>
          <w:b/>
          <w:bCs/>
          <w:sz w:val="18"/>
          <w:u w:val="single"/>
        </w:rPr>
        <w:t>"</w:t>
      </w:r>
      <w:r w:rsidRPr="006B3743">
        <w:rPr>
          <w:rFonts w:ascii="Calibri" w:hAnsi="Calibri" w:cs="Calibri"/>
          <w:b/>
          <w:bCs/>
          <w:sz w:val="18"/>
          <w:u w:val="single"/>
        </w:rPr>
        <w:t>Noma</w:t>
      </w:r>
      <w:r w:rsidR="005C7DA6">
        <w:rPr>
          <w:rFonts w:ascii="Calibri" w:hAnsi="Calibri" w:cs="Calibri"/>
          <w:b/>
          <w:bCs/>
          <w:sz w:val="18"/>
          <w:u w:val="single"/>
        </w:rPr>
        <w:t>"</w:t>
      </w:r>
      <w:r w:rsidRPr="006B3743">
        <w:rPr>
          <w:rFonts w:ascii="Calibri" w:hAnsi="Calibri" w:cs="Calibri"/>
          <w:b/>
          <w:bCs/>
          <w:sz w:val="18"/>
          <w:u w:val="single"/>
        </w:rPr>
        <w:t xml:space="preserve"> </w:t>
      </w:r>
      <w:proofErr w:type="gramStart"/>
      <w:r w:rsidRPr="006B3743">
        <w:rPr>
          <w:rFonts w:ascii="Calibri" w:hAnsi="Calibri" w:cs="Calibri"/>
          <w:b/>
          <w:bCs/>
          <w:i/>
          <w:iCs/>
          <w:sz w:val="18"/>
          <w:u w:val="single"/>
        </w:rPr>
        <w:t>(</w:t>
      </w:r>
      <w:proofErr w:type="gramEnd"/>
      <w:r w:rsidRPr="006B3743">
        <w:rPr>
          <w:rFonts w:ascii="Calibri" w:hAnsi="Calibri" w:cs="Calibri"/>
          <w:b/>
          <w:bCs/>
          <w:i/>
          <w:iCs/>
          <w:sz w:val="18"/>
          <w:u w:val="single"/>
        </w:rPr>
        <w:t>turpmāk - 16. SFPS)</w:t>
      </w:r>
      <w:r w:rsidRPr="006B3743">
        <w:rPr>
          <w:rFonts w:ascii="Calibri" w:hAnsi="Calibri" w:cs="Calibri"/>
          <w:b/>
          <w:bCs/>
          <w:sz w:val="18"/>
          <w:u w:val="single"/>
        </w:rPr>
        <w:t>, tad ar operatīvo nomu visas saistītās izmaksas netiek uzrādītas.</w:t>
      </w:r>
    </w:p>
    <w:p w14:paraId="1B4541F2" w14:textId="77777777" w:rsidR="00146E3E" w:rsidRPr="006B3743" w:rsidRDefault="00146E3E" w:rsidP="00146E3E">
      <w:pPr>
        <w:ind w:firstLine="284"/>
        <w:jc w:val="both"/>
        <w:rPr>
          <w:rFonts w:ascii="Calibri" w:hAnsi="Calibri" w:cs="Calibri"/>
          <w:i/>
          <w:iCs/>
          <w:sz w:val="20"/>
        </w:rPr>
      </w:pPr>
      <w:r w:rsidRPr="006B3743">
        <w:rPr>
          <w:rFonts w:ascii="Calibri" w:eastAsia="Calibri" w:hAnsi="Calibri" w:cs="Calibri"/>
          <w:b/>
          <w:sz w:val="18"/>
          <w:szCs w:val="18"/>
        </w:rPr>
        <w:t xml:space="preserve">Monetārās starpniecības iestādes </w:t>
      </w:r>
      <w:r w:rsidRPr="006B3743">
        <w:rPr>
          <w:rFonts w:ascii="Calibri" w:eastAsia="Calibri" w:hAnsi="Calibri" w:cs="Calibri"/>
          <w:sz w:val="18"/>
          <w:szCs w:val="18"/>
        </w:rPr>
        <w:t>(</w:t>
      </w:r>
      <w:r w:rsidRPr="006B3743">
        <w:rPr>
          <w:rFonts w:ascii="Calibri" w:eastAsia="Calibri" w:hAnsi="Calibri" w:cs="Calibri"/>
          <w:iCs/>
          <w:sz w:val="18"/>
          <w:szCs w:val="18"/>
        </w:rPr>
        <w:t>NACE</w:t>
      </w:r>
      <w:r w:rsidRPr="006B3743">
        <w:rPr>
          <w:rFonts w:ascii="Calibri" w:eastAsia="Calibri" w:hAnsi="Calibri" w:cs="Calibri"/>
          <w:sz w:val="18"/>
          <w:szCs w:val="18"/>
        </w:rPr>
        <w:t xml:space="preserve"> 64.11 un 64.19), </w:t>
      </w:r>
      <w:r w:rsidRPr="006B3743">
        <w:rPr>
          <w:rFonts w:ascii="Calibri" w:eastAsia="Calibri" w:hAnsi="Calibri" w:cs="Calibri"/>
          <w:b/>
          <w:iCs/>
          <w:sz w:val="18"/>
          <w:szCs w:val="18"/>
        </w:rPr>
        <w:t>apdrošināšanas sabiedrības</w:t>
      </w:r>
      <w:r w:rsidRPr="006B3743">
        <w:rPr>
          <w:rFonts w:ascii="Calibri" w:eastAsia="Calibri" w:hAnsi="Calibri" w:cs="Calibri"/>
          <w:i/>
          <w:iCs/>
          <w:sz w:val="18"/>
          <w:szCs w:val="18"/>
        </w:rPr>
        <w:t xml:space="preserve"> </w:t>
      </w:r>
      <w:r w:rsidRPr="006B3743">
        <w:rPr>
          <w:rFonts w:ascii="Calibri" w:eastAsia="Calibri" w:hAnsi="Calibri" w:cs="Calibri"/>
          <w:iCs/>
          <w:sz w:val="18"/>
          <w:szCs w:val="18"/>
        </w:rPr>
        <w:t xml:space="preserve">(NACE 65.11 un 65.12) un </w:t>
      </w:r>
      <w:r w:rsidRPr="006B3743">
        <w:rPr>
          <w:rFonts w:ascii="Calibri" w:eastAsia="Calibri" w:hAnsi="Calibri" w:cs="Calibri"/>
          <w:b/>
          <w:bCs/>
          <w:iCs/>
          <w:sz w:val="18"/>
          <w:szCs w:val="18"/>
        </w:rPr>
        <w:t>fondu pārvaldīšanas sabiedrības</w:t>
      </w:r>
      <w:r w:rsidRPr="006B3743">
        <w:rPr>
          <w:rFonts w:ascii="Calibri" w:eastAsia="Calibri" w:hAnsi="Calibri" w:cs="Calibri"/>
          <w:iCs/>
          <w:sz w:val="18"/>
          <w:szCs w:val="18"/>
        </w:rPr>
        <w:t xml:space="preserve"> (NACE 66.30)</w:t>
      </w:r>
      <w:r w:rsidRPr="006B3743">
        <w:rPr>
          <w:rFonts w:ascii="Calibri" w:eastAsia="Calibri" w:hAnsi="Calibri" w:cs="Calibri"/>
          <w:i/>
          <w:iCs/>
          <w:sz w:val="18"/>
          <w:szCs w:val="18"/>
        </w:rPr>
        <w:t xml:space="preserve"> </w:t>
      </w:r>
      <w:r w:rsidRPr="006B3743">
        <w:rPr>
          <w:rFonts w:ascii="Calibri" w:hAnsi="Calibri" w:cs="Calibri"/>
          <w:b/>
          <w:bCs/>
          <w:sz w:val="18"/>
          <w:u w:val="single"/>
        </w:rPr>
        <w:t>izmaksas par operatīvo nomu uzrāda 1.A. sadaļā.</w:t>
      </w:r>
    </w:p>
    <w:p w14:paraId="4AFFB1FC" w14:textId="77777777" w:rsidR="00146E3E" w:rsidRPr="006B3743" w:rsidRDefault="00146E3E" w:rsidP="00146E3E">
      <w:pPr>
        <w:ind w:right="24"/>
        <w:jc w:val="right"/>
        <w:rPr>
          <w:rFonts w:ascii="Calibri" w:hAnsi="Calibri" w:cs="Calibri"/>
          <w:bCs/>
          <w:sz w:val="20"/>
        </w:rPr>
      </w:pPr>
      <w:r w:rsidRPr="006B3743">
        <w:rPr>
          <w:rFonts w:ascii="Calibri" w:hAnsi="Calibri" w:cs="Calibri"/>
          <w:bCs/>
          <w:sz w:val="20"/>
        </w:rPr>
        <w:t>(</w:t>
      </w:r>
      <w:proofErr w:type="spellStart"/>
      <w:r w:rsidRPr="006B3743">
        <w:rPr>
          <w:rFonts w:ascii="Calibri" w:hAnsi="Calibri" w:cs="Calibri"/>
          <w:bCs/>
          <w:i/>
          <w:sz w:val="20"/>
        </w:rPr>
        <w:t>euro</w:t>
      </w:r>
      <w:proofErr w:type="spellEnd"/>
      <w:r w:rsidRPr="006B3743">
        <w:rPr>
          <w:rFonts w:ascii="Calibri" w:hAnsi="Calibri" w:cs="Calibri"/>
          <w:bCs/>
          <w:sz w:val="20"/>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710"/>
        <w:gridCol w:w="1275"/>
        <w:gridCol w:w="4395"/>
      </w:tblGrid>
      <w:tr w:rsidR="00146E3E" w:rsidRPr="006B3743" w14:paraId="72B301A0" w14:textId="77777777" w:rsidTr="000B72DB">
        <w:trPr>
          <w:cantSplit/>
          <w:trHeight w:val="495"/>
        </w:trPr>
        <w:tc>
          <w:tcPr>
            <w:tcW w:w="4110" w:type="dxa"/>
            <w:tcBorders>
              <w:top w:val="single" w:sz="12" w:space="0" w:color="5F497A"/>
              <w:bottom w:val="single" w:sz="6" w:space="0" w:color="5F497A"/>
            </w:tcBorders>
            <w:shd w:val="clear" w:color="auto" w:fill="auto"/>
            <w:vAlign w:val="center"/>
          </w:tcPr>
          <w:p w14:paraId="4E5BFEEA"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Nosaukums</w:t>
            </w:r>
          </w:p>
        </w:tc>
        <w:tc>
          <w:tcPr>
            <w:tcW w:w="710" w:type="dxa"/>
            <w:tcBorders>
              <w:top w:val="single" w:sz="12" w:space="0" w:color="5F497A"/>
              <w:bottom w:val="single" w:sz="6" w:space="0" w:color="5F497A"/>
            </w:tcBorders>
            <w:shd w:val="clear" w:color="auto" w:fill="auto"/>
            <w:vAlign w:val="center"/>
          </w:tcPr>
          <w:p w14:paraId="3A4F4634"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Rindas kods</w:t>
            </w:r>
          </w:p>
        </w:tc>
        <w:tc>
          <w:tcPr>
            <w:tcW w:w="1275" w:type="dxa"/>
            <w:tcBorders>
              <w:top w:val="single" w:sz="12" w:space="0" w:color="5F497A"/>
              <w:bottom w:val="single" w:sz="6" w:space="0" w:color="5F497A"/>
            </w:tcBorders>
            <w:vAlign w:val="center"/>
          </w:tcPr>
          <w:p w14:paraId="0E4501A6"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Pirktie pakalpojumi pārskata gadā</w:t>
            </w:r>
          </w:p>
        </w:tc>
        <w:tc>
          <w:tcPr>
            <w:tcW w:w="4395" w:type="dxa"/>
            <w:tcBorders>
              <w:top w:val="single" w:sz="12" w:space="0" w:color="5F497A"/>
              <w:bottom w:val="single" w:sz="6" w:space="0" w:color="5F497A"/>
            </w:tcBorders>
            <w:shd w:val="clear" w:color="auto" w:fill="auto"/>
            <w:vAlign w:val="center"/>
          </w:tcPr>
          <w:p w14:paraId="085CFF18"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Skaidrojums</w:t>
            </w:r>
          </w:p>
        </w:tc>
      </w:tr>
      <w:tr w:rsidR="00146E3E" w:rsidRPr="006B3743" w14:paraId="4CEC6947" w14:textId="77777777" w:rsidTr="000B72DB">
        <w:trPr>
          <w:cantSplit/>
        </w:trPr>
        <w:tc>
          <w:tcPr>
            <w:tcW w:w="4110" w:type="dxa"/>
            <w:tcBorders>
              <w:top w:val="single" w:sz="6" w:space="0" w:color="5F497A"/>
              <w:bottom w:val="single" w:sz="12" w:space="0" w:color="5F497A"/>
            </w:tcBorders>
            <w:shd w:val="clear" w:color="auto" w:fill="auto"/>
            <w:vAlign w:val="center"/>
          </w:tcPr>
          <w:p w14:paraId="58524305"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A</w:t>
            </w:r>
          </w:p>
        </w:tc>
        <w:tc>
          <w:tcPr>
            <w:tcW w:w="710" w:type="dxa"/>
            <w:tcBorders>
              <w:top w:val="single" w:sz="6" w:space="0" w:color="5F497A"/>
              <w:bottom w:val="single" w:sz="12" w:space="0" w:color="5F497A"/>
            </w:tcBorders>
            <w:shd w:val="clear" w:color="auto" w:fill="auto"/>
            <w:vAlign w:val="center"/>
          </w:tcPr>
          <w:p w14:paraId="66E2063C"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B</w:t>
            </w:r>
          </w:p>
        </w:tc>
        <w:tc>
          <w:tcPr>
            <w:tcW w:w="1275" w:type="dxa"/>
            <w:tcBorders>
              <w:top w:val="single" w:sz="6" w:space="0" w:color="5F497A"/>
              <w:bottom w:val="single" w:sz="12" w:space="0" w:color="5F497A"/>
            </w:tcBorders>
            <w:vAlign w:val="center"/>
          </w:tcPr>
          <w:p w14:paraId="08160976"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1</w:t>
            </w:r>
          </w:p>
        </w:tc>
        <w:tc>
          <w:tcPr>
            <w:tcW w:w="4395" w:type="dxa"/>
            <w:tcBorders>
              <w:top w:val="single" w:sz="6" w:space="0" w:color="5F497A"/>
              <w:bottom w:val="single" w:sz="12" w:space="0" w:color="5F497A"/>
            </w:tcBorders>
            <w:shd w:val="clear" w:color="auto" w:fill="auto"/>
            <w:vAlign w:val="center"/>
          </w:tcPr>
          <w:p w14:paraId="5075A94A"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C</w:t>
            </w:r>
          </w:p>
        </w:tc>
      </w:tr>
      <w:tr w:rsidR="00146E3E" w:rsidRPr="006B3743" w14:paraId="301B63DB" w14:textId="77777777" w:rsidTr="000B72DB">
        <w:trPr>
          <w:cantSplit/>
          <w:trHeight w:val="380"/>
        </w:trPr>
        <w:tc>
          <w:tcPr>
            <w:tcW w:w="4110" w:type="dxa"/>
            <w:tcBorders>
              <w:top w:val="single" w:sz="12" w:space="0" w:color="5F497A"/>
            </w:tcBorders>
            <w:shd w:val="clear" w:color="auto" w:fill="auto"/>
            <w:vAlign w:val="center"/>
          </w:tcPr>
          <w:p w14:paraId="248FAA20" w14:textId="77777777" w:rsidR="00146E3E" w:rsidRPr="006B3743" w:rsidRDefault="00146E3E" w:rsidP="000B72DB">
            <w:pPr>
              <w:rPr>
                <w:rFonts w:ascii="Calibri" w:hAnsi="Calibri" w:cs="Calibri"/>
                <w:sz w:val="20"/>
              </w:rPr>
            </w:pPr>
            <w:r w:rsidRPr="006B3743">
              <w:rPr>
                <w:rFonts w:ascii="Calibri" w:hAnsi="Calibri" w:cs="Calibri"/>
                <w:b/>
                <w:sz w:val="20"/>
              </w:rPr>
              <w:t xml:space="preserve">Pirktie pakalpojumi </w:t>
            </w:r>
            <w:r w:rsidRPr="006B3743">
              <w:rPr>
                <w:rFonts w:ascii="Calibri" w:hAnsi="Calibri" w:cs="Calibri"/>
                <w:b/>
                <w:sz w:val="20"/>
              </w:rPr>
              <w:br/>
            </w:r>
            <w:r w:rsidRPr="006B3743">
              <w:rPr>
                <w:rFonts w:ascii="Calibri" w:hAnsi="Calibri" w:cs="Calibri"/>
                <w:i/>
                <w:sz w:val="20"/>
              </w:rPr>
              <w:t>(1010. līdz 1790. rindas summa)</w:t>
            </w:r>
          </w:p>
        </w:tc>
        <w:tc>
          <w:tcPr>
            <w:tcW w:w="710" w:type="dxa"/>
            <w:tcBorders>
              <w:top w:val="single" w:sz="12" w:space="0" w:color="5F497A"/>
            </w:tcBorders>
            <w:shd w:val="clear" w:color="auto" w:fill="auto"/>
            <w:vAlign w:val="center"/>
          </w:tcPr>
          <w:p w14:paraId="367E6597" w14:textId="77777777" w:rsidR="00146E3E" w:rsidRPr="006B3743" w:rsidRDefault="00146E3E" w:rsidP="000B72DB">
            <w:pPr>
              <w:ind w:left="-57" w:right="-57"/>
              <w:jc w:val="center"/>
              <w:rPr>
                <w:rFonts w:ascii="Calibri" w:hAnsi="Calibri" w:cs="Calibri"/>
                <w:b/>
                <w:sz w:val="20"/>
              </w:rPr>
            </w:pPr>
            <w:r w:rsidRPr="006B3743">
              <w:rPr>
                <w:rFonts w:ascii="Calibri" w:hAnsi="Calibri" w:cs="Calibri"/>
                <w:b/>
                <w:sz w:val="20"/>
              </w:rPr>
              <w:t>1000</w:t>
            </w:r>
          </w:p>
        </w:tc>
        <w:tc>
          <w:tcPr>
            <w:tcW w:w="1275" w:type="dxa"/>
            <w:tcBorders>
              <w:top w:val="single" w:sz="12" w:space="0" w:color="5F497A"/>
            </w:tcBorders>
            <w:vAlign w:val="center"/>
          </w:tcPr>
          <w:p w14:paraId="2A0C3523" w14:textId="77777777" w:rsidR="00146E3E" w:rsidRPr="006B3743" w:rsidRDefault="00146E3E" w:rsidP="000B72DB">
            <w:pPr>
              <w:jc w:val="center"/>
              <w:rPr>
                <w:rFonts w:ascii="Calibri" w:hAnsi="Calibri" w:cs="Calibri"/>
                <w:sz w:val="20"/>
              </w:rPr>
            </w:pPr>
          </w:p>
        </w:tc>
        <w:tc>
          <w:tcPr>
            <w:tcW w:w="4395" w:type="dxa"/>
            <w:tcBorders>
              <w:top w:val="single" w:sz="12" w:space="0" w:color="5F497A"/>
            </w:tcBorders>
            <w:shd w:val="clear" w:color="auto" w:fill="auto"/>
            <w:vAlign w:val="center"/>
          </w:tcPr>
          <w:p w14:paraId="315F4D0B" w14:textId="77777777" w:rsidR="00146E3E" w:rsidRPr="006B3743" w:rsidRDefault="00146E3E" w:rsidP="000B72DB">
            <w:pPr>
              <w:rPr>
                <w:rFonts w:ascii="Calibri" w:hAnsi="Calibri" w:cs="Calibri"/>
                <w:sz w:val="20"/>
              </w:rPr>
            </w:pPr>
          </w:p>
        </w:tc>
      </w:tr>
      <w:tr w:rsidR="00146E3E" w:rsidRPr="006B3743" w14:paraId="1C429984" w14:textId="77777777" w:rsidTr="000B72DB">
        <w:trPr>
          <w:cantSplit/>
          <w:trHeight w:val="380"/>
        </w:trPr>
        <w:tc>
          <w:tcPr>
            <w:tcW w:w="10490" w:type="dxa"/>
            <w:gridSpan w:val="4"/>
            <w:vAlign w:val="center"/>
          </w:tcPr>
          <w:p w14:paraId="25D29FA1" w14:textId="77777777" w:rsidR="00146E3E" w:rsidRPr="006B3743" w:rsidRDefault="00146E3E" w:rsidP="00146E3E">
            <w:pPr>
              <w:numPr>
                <w:ilvl w:val="1"/>
                <w:numId w:val="35"/>
              </w:numPr>
              <w:ind w:left="-57" w:right="-57"/>
              <w:rPr>
                <w:rFonts w:ascii="Calibri" w:hAnsi="Calibri" w:cs="Calibri"/>
                <w:sz w:val="20"/>
              </w:rPr>
            </w:pPr>
            <w:r w:rsidRPr="006B3743">
              <w:rPr>
                <w:rFonts w:ascii="Calibri" w:hAnsi="Calibri"/>
                <w:b/>
                <w:bCs/>
                <w:color w:val="000000"/>
                <w:sz w:val="20"/>
              </w:rPr>
              <w:t>1.1. Biežāk pirktie pakalpojumi</w:t>
            </w:r>
          </w:p>
        </w:tc>
      </w:tr>
      <w:tr w:rsidR="00146E3E" w:rsidRPr="006B3743" w14:paraId="5E55FE7D" w14:textId="77777777" w:rsidTr="000B72DB">
        <w:trPr>
          <w:cantSplit/>
          <w:trHeight w:val="380"/>
        </w:trPr>
        <w:tc>
          <w:tcPr>
            <w:tcW w:w="4110" w:type="dxa"/>
            <w:shd w:val="clear" w:color="auto" w:fill="auto"/>
            <w:vAlign w:val="center"/>
          </w:tcPr>
          <w:p w14:paraId="42080F01" w14:textId="77777777" w:rsidR="00146E3E" w:rsidRPr="006B3743" w:rsidRDefault="00146E3E" w:rsidP="000B72DB">
            <w:pPr>
              <w:rPr>
                <w:rFonts w:ascii="Calibri" w:hAnsi="Calibri"/>
                <w:bCs/>
                <w:sz w:val="20"/>
              </w:rPr>
            </w:pPr>
            <w:r w:rsidRPr="006B3743">
              <w:rPr>
                <w:rFonts w:ascii="Calibri" w:hAnsi="Calibri"/>
                <w:bCs/>
                <w:sz w:val="20"/>
              </w:rPr>
              <w:t xml:space="preserve">Ēku un telpu noma </w:t>
            </w:r>
            <w:r w:rsidRPr="006B3743">
              <w:rPr>
                <w:rFonts w:ascii="Calibri" w:hAnsi="Calibri"/>
                <w:bCs/>
                <w:sz w:val="20"/>
              </w:rPr>
              <w:br/>
            </w:r>
            <w:r w:rsidRPr="006B3743">
              <w:rPr>
                <w:rFonts w:ascii="Calibri" w:hAnsi="Calibri"/>
                <w:bCs/>
                <w:i/>
                <w:sz w:val="20"/>
              </w:rPr>
              <w:t>(</w:t>
            </w:r>
            <w:r w:rsidRPr="006B3743">
              <w:rPr>
                <w:rFonts w:ascii="Calibri" w:hAnsi="Calibri"/>
                <w:i/>
                <w:sz w:val="20"/>
              </w:rPr>
              <w:t>zemes nomu uzrāda 1230. rindā)</w:t>
            </w:r>
          </w:p>
        </w:tc>
        <w:tc>
          <w:tcPr>
            <w:tcW w:w="710" w:type="dxa"/>
            <w:shd w:val="clear" w:color="auto" w:fill="auto"/>
            <w:vAlign w:val="center"/>
          </w:tcPr>
          <w:p w14:paraId="4A348017"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1010</w:t>
            </w:r>
          </w:p>
        </w:tc>
        <w:tc>
          <w:tcPr>
            <w:tcW w:w="1275" w:type="dxa"/>
            <w:vAlign w:val="center"/>
          </w:tcPr>
          <w:p w14:paraId="5B22CD51"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612B89E5" w14:textId="77777777" w:rsidR="00146E3E" w:rsidRPr="006B3743" w:rsidRDefault="00146E3E" w:rsidP="000B72DB">
            <w:pPr>
              <w:jc w:val="both"/>
              <w:rPr>
                <w:rFonts w:ascii="Calibri" w:hAnsi="Calibri" w:cs="Calibri"/>
                <w:sz w:val="20"/>
              </w:rPr>
            </w:pPr>
          </w:p>
        </w:tc>
      </w:tr>
      <w:tr w:rsidR="00146E3E" w:rsidRPr="006B3743" w14:paraId="140AD6EA" w14:textId="77777777" w:rsidTr="000B72DB">
        <w:trPr>
          <w:cantSplit/>
          <w:trHeight w:val="380"/>
        </w:trPr>
        <w:tc>
          <w:tcPr>
            <w:tcW w:w="4110" w:type="dxa"/>
            <w:shd w:val="clear" w:color="auto" w:fill="auto"/>
            <w:vAlign w:val="center"/>
          </w:tcPr>
          <w:p w14:paraId="2410FB9F" w14:textId="77777777" w:rsidR="00146E3E" w:rsidRPr="006B3743" w:rsidRDefault="00146E3E" w:rsidP="000B72DB">
            <w:pPr>
              <w:ind w:right="-99"/>
              <w:rPr>
                <w:rFonts w:ascii="Calibri" w:hAnsi="Calibri"/>
                <w:bCs/>
                <w:i/>
                <w:color w:val="000000"/>
                <w:sz w:val="20"/>
              </w:rPr>
            </w:pPr>
            <w:r w:rsidRPr="006B3743">
              <w:rPr>
                <w:rFonts w:ascii="Calibri" w:hAnsi="Calibri"/>
                <w:bCs/>
                <w:color w:val="000000"/>
                <w:sz w:val="20"/>
              </w:rPr>
              <w:t xml:space="preserve">Elektroenerģija, gāze, siltumenerģija </w:t>
            </w:r>
            <w:r w:rsidRPr="006B3743">
              <w:rPr>
                <w:rFonts w:ascii="Calibri" w:hAnsi="Calibri"/>
                <w:bCs/>
                <w:color w:val="000000"/>
                <w:sz w:val="20"/>
              </w:rPr>
              <w:br/>
            </w:r>
            <w:r w:rsidRPr="006B3743">
              <w:rPr>
                <w:rFonts w:ascii="Calibri" w:hAnsi="Calibri"/>
                <w:bCs/>
                <w:i/>
                <w:color w:val="000000"/>
                <w:sz w:val="20"/>
              </w:rPr>
              <w:t>(ja telpas tiek nomātas un izmaksas tiek iekļautas nomas maksā, tad uzrāda kopā ar nomas maksu 1010. rindā)</w:t>
            </w:r>
          </w:p>
          <w:p w14:paraId="3A91C00E" w14:textId="77777777" w:rsidR="00146E3E" w:rsidRPr="006B3743" w:rsidRDefault="00146E3E" w:rsidP="000B72DB">
            <w:pPr>
              <w:rPr>
                <w:rFonts w:ascii="Calibri" w:hAnsi="Calibri"/>
                <w:bCs/>
                <w:color w:val="000000"/>
                <w:sz w:val="20"/>
              </w:rPr>
            </w:pPr>
            <w:r w:rsidRPr="006B3743">
              <w:rPr>
                <w:rFonts w:ascii="Calibri" w:hAnsi="Calibri"/>
                <w:bCs/>
                <w:i/>
                <w:color w:val="000000"/>
                <w:sz w:val="20"/>
              </w:rPr>
              <w:t>(1020. rinda = 1021. + 1022. + 1023. rinda)</w:t>
            </w:r>
          </w:p>
        </w:tc>
        <w:tc>
          <w:tcPr>
            <w:tcW w:w="710" w:type="dxa"/>
            <w:shd w:val="clear" w:color="auto" w:fill="auto"/>
            <w:vAlign w:val="center"/>
          </w:tcPr>
          <w:p w14:paraId="0481A2E5"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1020</w:t>
            </w:r>
          </w:p>
        </w:tc>
        <w:tc>
          <w:tcPr>
            <w:tcW w:w="1275" w:type="dxa"/>
            <w:vAlign w:val="center"/>
          </w:tcPr>
          <w:p w14:paraId="7C52DB71"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11B97D5B" w14:textId="77777777" w:rsidR="00146E3E" w:rsidRPr="006B3743" w:rsidRDefault="00146E3E" w:rsidP="000B72DB">
            <w:pPr>
              <w:jc w:val="both"/>
              <w:rPr>
                <w:rFonts w:ascii="Calibri" w:hAnsi="Calibri" w:cs="Calibri"/>
                <w:sz w:val="20"/>
              </w:rPr>
            </w:pPr>
          </w:p>
        </w:tc>
      </w:tr>
      <w:tr w:rsidR="00146E3E" w:rsidRPr="006B3743" w14:paraId="7300B77B" w14:textId="77777777" w:rsidTr="000B72DB">
        <w:trPr>
          <w:cantSplit/>
          <w:trHeight w:val="380"/>
        </w:trPr>
        <w:tc>
          <w:tcPr>
            <w:tcW w:w="4110" w:type="dxa"/>
            <w:shd w:val="clear" w:color="auto" w:fill="auto"/>
            <w:vAlign w:val="center"/>
          </w:tcPr>
          <w:p w14:paraId="7EE39417" w14:textId="77777777" w:rsidR="00146E3E" w:rsidRPr="006B3743" w:rsidRDefault="00146E3E" w:rsidP="000B72DB">
            <w:pPr>
              <w:tabs>
                <w:tab w:val="left" w:pos="-2376"/>
              </w:tabs>
              <w:ind w:left="170"/>
              <w:rPr>
                <w:rFonts w:ascii="Calibri" w:hAnsi="Calibri"/>
                <w:bCs/>
                <w:color w:val="000000"/>
                <w:sz w:val="20"/>
              </w:rPr>
            </w:pPr>
            <w:r w:rsidRPr="006B3743">
              <w:rPr>
                <w:rFonts w:ascii="Calibri" w:hAnsi="Calibri"/>
                <w:bCs/>
                <w:color w:val="000000"/>
                <w:sz w:val="20"/>
              </w:rPr>
              <w:t>Elektroenerģija</w:t>
            </w:r>
          </w:p>
        </w:tc>
        <w:tc>
          <w:tcPr>
            <w:tcW w:w="710" w:type="dxa"/>
            <w:shd w:val="clear" w:color="auto" w:fill="auto"/>
            <w:vAlign w:val="center"/>
          </w:tcPr>
          <w:p w14:paraId="7BB52253"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1021</w:t>
            </w:r>
          </w:p>
        </w:tc>
        <w:tc>
          <w:tcPr>
            <w:tcW w:w="1275" w:type="dxa"/>
            <w:vAlign w:val="center"/>
          </w:tcPr>
          <w:p w14:paraId="6EF2C09D"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71D4279D" w14:textId="77777777" w:rsidR="00146E3E" w:rsidRPr="006B3743" w:rsidRDefault="00146E3E" w:rsidP="000B72DB">
            <w:pPr>
              <w:jc w:val="both"/>
              <w:rPr>
                <w:rFonts w:ascii="Calibri" w:hAnsi="Calibri" w:cs="Calibri"/>
                <w:sz w:val="20"/>
              </w:rPr>
            </w:pPr>
          </w:p>
        </w:tc>
      </w:tr>
      <w:tr w:rsidR="00146E3E" w:rsidRPr="006B3743" w14:paraId="3E888043" w14:textId="77777777" w:rsidTr="000B72DB">
        <w:trPr>
          <w:cantSplit/>
          <w:trHeight w:val="380"/>
        </w:trPr>
        <w:tc>
          <w:tcPr>
            <w:tcW w:w="4110" w:type="dxa"/>
            <w:shd w:val="clear" w:color="auto" w:fill="auto"/>
            <w:vAlign w:val="center"/>
          </w:tcPr>
          <w:p w14:paraId="7D8BD6DA" w14:textId="77777777" w:rsidR="00146E3E" w:rsidRPr="006B3743" w:rsidRDefault="00146E3E" w:rsidP="000B72DB">
            <w:pPr>
              <w:tabs>
                <w:tab w:val="left" w:pos="-1809"/>
              </w:tabs>
              <w:ind w:left="170"/>
              <w:rPr>
                <w:rFonts w:ascii="Calibri" w:hAnsi="Calibri"/>
                <w:bCs/>
                <w:color w:val="000000"/>
                <w:sz w:val="20"/>
              </w:rPr>
            </w:pPr>
            <w:r w:rsidRPr="006B3743">
              <w:rPr>
                <w:rFonts w:ascii="Calibri" w:hAnsi="Calibri"/>
                <w:bCs/>
                <w:color w:val="000000"/>
                <w:sz w:val="20"/>
              </w:rPr>
              <w:t xml:space="preserve">Gāze </w:t>
            </w:r>
            <w:r w:rsidRPr="006B3743">
              <w:rPr>
                <w:rFonts w:ascii="Calibri" w:hAnsi="Calibri"/>
                <w:bCs/>
                <w:i/>
                <w:color w:val="000000"/>
                <w:sz w:val="20"/>
              </w:rPr>
              <w:t>(balonu gāzi norāda 2010. rindā)</w:t>
            </w:r>
          </w:p>
        </w:tc>
        <w:tc>
          <w:tcPr>
            <w:tcW w:w="710" w:type="dxa"/>
            <w:shd w:val="clear" w:color="auto" w:fill="auto"/>
            <w:vAlign w:val="center"/>
          </w:tcPr>
          <w:p w14:paraId="78BE5C0F"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1022</w:t>
            </w:r>
          </w:p>
        </w:tc>
        <w:tc>
          <w:tcPr>
            <w:tcW w:w="1275" w:type="dxa"/>
            <w:vAlign w:val="center"/>
          </w:tcPr>
          <w:p w14:paraId="39DE96D2"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2B4CDB5E" w14:textId="77777777" w:rsidR="00146E3E" w:rsidRPr="006B3743" w:rsidRDefault="00146E3E" w:rsidP="000B72DB">
            <w:pPr>
              <w:jc w:val="both"/>
              <w:rPr>
                <w:rFonts w:ascii="Calibri" w:hAnsi="Calibri" w:cs="Calibri"/>
                <w:sz w:val="20"/>
              </w:rPr>
            </w:pPr>
            <w:r w:rsidRPr="006B3743">
              <w:rPr>
                <w:rFonts w:ascii="Calibri" w:hAnsi="Calibri" w:cs="Calibri"/>
                <w:sz w:val="20"/>
              </w:rPr>
              <w:t>Gāzveida kurināmais, izmantojot cauruļvadus</w:t>
            </w:r>
          </w:p>
        </w:tc>
      </w:tr>
      <w:tr w:rsidR="00146E3E" w:rsidRPr="006B3743" w14:paraId="5ABBC2A3" w14:textId="77777777" w:rsidTr="000B72DB">
        <w:trPr>
          <w:cantSplit/>
          <w:trHeight w:val="380"/>
        </w:trPr>
        <w:tc>
          <w:tcPr>
            <w:tcW w:w="4110" w:type="dxa"/>
            <w:shd w:val="clear" w:color="auto" w:fill="auto"/>
            <w:vAlign w:val="center"/>
          </w:tcPr>
          <w:p w14:paraId="15AD5F63" w14:textId="77777777" w:rsidR="00146E3E" w:rsidRPr="006B3743" w:rsidRDefault="00146E3E" w:rsidP="000B72DB">
            <w:pPr>
              <w:ind w:left="170"/>
              <w:rPr>
                <w:rFonts w:ascii="Calibri" w:hAnsi="Calibri"/>
                <w:bCs/>
                <w:color w:val="000000"/>
                <w:sz w:val="20"/>
              </w:rPr>
            </w:pPr>
            <w:r w:rsidRPr="006B3743">
              <w:rPr>
                <w:rFonts w:ascii="Calibri" w:hAnsi="Calibri"/>
                <w:bCs/>
                <w:color w:val="000000"/>
                <w:sz w:val="20"/>
              </w:rPr>
              <w:t>Siltumenerģija</w:t>
            </w:r>
          </w:p>
        </w:tc>
        <w:tc>
          <w:tcPr>
            <w:tcW w:w="710" w:type="dxa"/>
            <w:shd w:val="clear" w:color="auto" w:fill="auto"/>
            <w:vAlign w:val="center"/>
          </w:tcPr>
          <w:p w14:paraId="373112A9"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1023</w:t>
            </w:r>
          </w:p>
        </w:tc>
        <w:tc>
          <w:tcPr>
            <w:tcW w:w="1275" w:type="dxa"/>
            <w:vAlign w:val="center"/>
          </w:tcPr>
          <w:p w14:paraId="70A5B1FC"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1FAA1386" w14:textId="77777777" w:rsidR="00146E3E" w:rsidRPr="006B3743" w:rsidRDefault="00146E3E" w:rsidP="000B72DB">
            <w:pPr>
              <w:jc w:val="both"/>
              <w:rPr>
                <w:rFonts w:ascii="Calibri" w:hAnsi="Calibri" w:cs="Calibri"/>
                <w:sz w:val="20"/>
              </w:rPr>
            </w:pPr>
            <w:r w:rsidRPr="006B3743">
              <w:rPr>
                <w:rFonts w:ascii="Calibri" w:hAnsi="Calibri" w:cs="Calibri"/>
                <w:sz w:val="20"/>
              </w:rPr>
              <w:t>Siltumenerģija (apkure, tvaiks, ūdens uzsildīšana) un gaisa kondicionēšana (atdzesēts gaiss un atdzesēts ūdens)</w:t>
            </w:r>
          </w:p>
        </w:tc>
      </w:tr>
      <w:tr w:rsidR="00146E3E" w:rsidRPr="006B3743" w14:paraId="5D10DA9A" w14:textId="77777777" w:rsidTr="000B72DB">
        <w:trPr>
          <w:cantSplit/>
          <w:trHeight w:val="380"/>
        </w:trPr>
        <w:tc>
          <w:tcPr>
            <w:tcW w:w="4110" w:type="dxa"/>
            <w:shd w:val="clear" w:color="auto" w:fill="auto"/>
            <w:vAlign w:val="center"/>
          </w:tcPr>
          <w:p w14:paraId="7026C193"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Ūdens attīrīšana un piegāde pa cauruļvadiem </w:t>
            </w:r>
            <w:r w:rsidRPr="006B3743">
              <w:rPr>
                <w:rFonts w:ascii="Calibri" w:hAnsi="Calibri"/>
                <w:i/>
                <w:color w:val="000000"/>
                <w:sz w:val="20"/>
              </w:rPr>
              <w:t>(ja telpas tiek nomātas un izmaksas tiek iekļautas nomas maksā, tad uzrāda kopā ar nomas maksu 1010. rindā)</w:t>
            </w:r>
          </w:p>
        </w:tc>
        <w:tc>
          <w:tcPr>
            <w:tcW w:w="710" w:type="dxa"/>
            <w:shd w:val="clear" w:color="auto" w:fill="auto"/>
            <w:vAlign w:val="center"/>
          </w:tcPr>
          <w:p w14:paraId="19DD26DB"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1030</w:t>
            </w:r>
          </w:p>
        </w:tc>
        <w:tc>
          <w:tcPr>
            <w:tcW w:w="1275" w:type="dxa"/>
            <w:vAlign w:val="center"/>
          </w:tcPr>
          <w:p w14:paraId="54285C2D"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2B65022A" w14:textId="77777777" w:rsidR="00146E3E" w:rsidRPr="006B3743" w:rsidRDefault="00146E3E" w:rsidP="000B72DB">
            <w:pPr>
              <w:jc w:val="both"/>
              <w:rPr>
                <w:rFonts w:ascii="Calibri" w:hAnsi="Calibri" w:cs="Calibri"/>
                <w:sz w:val="20"/>
              </w:rPr>
            </w:pPr>
            <w:r w:rsidRPr="006B3743">
              <w:rPr>
                <w:rFonts w:ascii="Calibri" w:hAnsi="Calibri" w:cs="Calibri"/>
                <w:sz w:val="20"/>
              </w:rPr>
              <w:t>Ūdens tirdzniecība, izmantojot cauruļvadus; ūdens attīrīšana un sadale pa cauruļvadiem; ūdens skaitītāju apkope; apūdeņošanas kanālu ekspluatācija</w:t>
            </w:r>
          </w:p>
        </w:tc>
      </w:tr>
      <w:tr w:rsidR="00146E3E" w:rsidRPr="006B3743" w14:paraId="6DD72CC3" w14:textId="77777777" w:rsidTr="000B72DB">
        <w:trPr>
          <w:cantSplit/>
          <w:trHeight w:val="380"/>
        </w:trPr>
        <w:tc>
          <w:tcPr>
            <w:tcW w:w="4110" w:type="dxa"/>
            <w:shd w:val="clear" w:color="auto" w:fill="auto"/>
            <w:vAlign w:val="center"/>
          </w:tcPr>
          <w:p w14:paraId="6A9F1B83"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Telekomunikācijas pakalpojumi</w:t>
            </w:r>
          </w:p>
        </w:tc>
        <w:tc>
          <w:tcPr>
            <w:tcW w:w="710" w:type="dxa"/>
            <w:shd w:val="clear" w:color="auto" w:fill="auto"/>
            <w:vAlign w:val="center"/>
          </w:tcPr>
          <w:p w14:paraId="74EF5B0F"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1040</w:t>
            </w:r>
          </w:p>
        </w:tc>
        <w:tc>
          <w:tcPr>
            <w:tcW w:w="1275" w:type="dxa"/>
            <w:vAlign w:val="center"/>
          </w:tcPr>
          <w:p w14:paraId="1D8552ED"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1ECB06F8" w14:textId="77777777" w:rsidR="00146E3E" w:rsidRPr="006B3743" w:rsidRDefault="00146E3E" w:rsidP="000B72DB">
            <w:pPr>
              <w:jc w:val="both"/>
              <w:rPr>
                <w:rFonts w:ascii="Calibri" w:hAnsi="Calibri" w:cs="Calibri"/>
                <w:sz w:val="20"/>
              </w:rPr>
            </w:pPr>
            <w:r w:rsidRPr="006B3743">
              <w:rPr>
                <w:rFonts w:ascii="Calibri" w:hAnsi="Calibri" w:cs="Calibri"/>
                <w:sz w:val="20"/>
              </w:rPr>
              <w:t>Kabeļu un bezvadu telekomunikācijas pakalpojumi, satelīta sakaru un citi telekomunikācijas pakalpojumi, kā arī interneta sakaru pakalpojumi</w:t>
            </w:r>
          </w:p>
        </w:tc>
      </w:tr>
      <w:tr w:rsidR="00146E3E" w:rsidRPr="006B3743" w14:paraId="23B564D1" w14:textId="77777777" w:rsidTr="000B72DB">
        <w:trPr>
          <w:cantSplit/>
          <w:trHeight w:val="380"/>
        </w:trPr>
        <w:tc>
          <w:tcPr>
            <w:tcW w:w="4110" w:type="dxa"/>
            <w:shd w:val="clear" w:color="auto" w:fill="auto"/>
            <w:vAlign w:val="center"/>
          </w:tcPr>
          <w:p w14:paraId="72DD186B" w14:textId="77777777" w:rsidR="00146E3E" w:rsidRPr="006B3743" w:rsidRDefault="00146E3E" w:rsidP="000B72DB">
            <w:pPr>
              <w:ind w:right="-71"/>
              <w:rPr>
                <w:rFonts w:ascii="Calibri" w:hAnsi="Calibri"/>
                <w:bCs/>
                <w:color w:val="000000"/>
                <w:sz w:val="20"/>
              </w:rPr>
            </w:pPr>
            <w:r w:rsidRPr="006B3743">
              <w:rPr>
                <w:rFonts w:ascii="Calibri" w:hAnsi="Calibri"/>
                <w:color w:val="000000"/>
                <w:sz w:val="20"/>
              </w:rPr>
              <w:lastRenderedPageBreak/>
              <w:t>Reklāmas aģentūru un tirgus izpētes pakalpojumi</w:t>
            </w:r>
            <w:r w:rsidRPr="006B3743">
              <w:rPr>
                <w:rFonts w:ascii="Calibri" w:hAnsi="Calibri"/>
                <w:bCs/>
                <w:color w:val="000000"/>
                <w:sz w:val="20"/>
              </w:rPr>
              <w:t xml:space="preserve"> </w:t>
            </w:r>
            <w:r w:rsidRPr="006B3743">
              <w:rPr>
                <w:rFonts w:ascii="Calibri" w:hAnsi="Calibri"/>
                <w:i/>
                <w:color w:val="000000"/>
                <w:sz w:val="20"/>
              </w:rPr>
              <w:t>(sabiedrisko attiecību pakalpojumus uzrāda 1600. rindā; reklāmas laukumu vai laiku internetā uzrāda 1120. rindā; reklāmas dizaina un koncepcijas izstrādi uzrāda 1660. rindā)</w:t>
            </w:r>
          </w:p>
        </w:tc>
        <w:tc>
          <w:tcPr>
            <w:tcW w:w="710" w:type="dxa"/>
            <w:shd w:val="clear" w:color="auto" w:fill="auto"/>
            <w:vAlign w:val="center"/>
          </w:tcPr>
          <w:p w14:paraId="26FEAA26"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1050</w:t>
            </w:r>
          </w:p>
        </w:tc>
        <w:tc>
          <w:tcPr>
            <w:tcW w:w="1275" w:type="dxa"/>
            <w:vAlign w:val="center"/>
          </w:tcPr>
          <w:p w14:paraId="12D22F3A"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246A791F" w14:textId="77777777" w:rsidR="00146E3E" w:rsidRPr="006B3743" w:rsidRDefault="00146E3E" w:rsidP="000B72DB">
            <w:pPr>
              <w:jc w:val="both"/>
              <w:rPr>
                <w:rFonts w:ascii="Calibri" w:hAnsi="Calibri" w:cs="Calibri"/>
                <w:sz w:val="20"/>
              </w:rPr>
            </w:pPr>
          </w:p>
        </w:tc>
      </w:tr>
      <w:tr w:rsidR="00146E3E" w:rsidRPr="006B3743" w14:paraId="01837450" w14:textId="77777777" w:rsidTr="000B72DB">
        <w:trPr>
          <w:cantSplit/>
          <w:trHeight w:val="380"/>
        </w:trPr>
        <w:tc>
          <w:tcPr>
            <w:tcW w:w="4110" w:type="dxa"/>
            <w:shd w:val="clear" w:color="auto" w:fill="auto"/>
            <w:vAlign w:val="center"/>
          </w:tcPr>
          <w:p w14:paraId="00E97581"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 xml:space="preserve">Juridiskie un grāmatvedības pakalpojumi </w:t>
            </w:r>
          </w:p>
        </w:tc>
        <w:tc>
          <w:tcPr>
            <w:tcW w:w="710" w:type="dxa"/>
            <w:shd w:val="clear" w:color="auto" w:fill="auto"/>
            <w:vAlign w:val="center"/>
          </w:tcPr>
          <w:p w14:paraId="174D8598"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1060</w:t>
            </w:r>
          </w:p>
        </w:tc>
        <w:tc>
          <w:tcPr>
            <w:tcW w:w="1275" w:type="dxa"/>
            <w:vAlign w:val="center"/>
          </w:tcPr>
          <w:p w14:paraId="140AE6BF"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0142FA28" w14:textId="77777777" w:rsidR="00146E3E" w:rsidRPr="006B3743" w:rsidRDefault="00146E3E" w:rsidP="000B72DB">
            <w:pPr>
              <w:jc w:val="both"/>
              <w:rPr>
                <w:rFonts w:ascii="Calibri" w:hAnsi="Calibri" w:cs="Calibri"/>
                <w:sz w:val="20"/>
              </w:rPr>
            </w:pPr>
            <w:r w:rsidRPr="006B3743">
              <w:rPr>
                <w:rFonts w:ascii="Calibri" w:hAnsi="Calibri" w:cs="Calibri"/>
                <w:sz w:val="20"/>
              </w:rPr>
              <w:t>Finanšu revīzijas pakalpojumi, konsultācijas nodokļu jautājumos un pakalpojumi maksātnespējas un bankrota lietās</w:t>
            </w:r>
          </w:p>
        </w:tc>
      </w:tr>
      <w:tr w:rsidR="00146E3E" w:rsidRPr="006B3743" w14:paraId="508BFCA6" w14:textId="77777777" w:rsidTr="000B72DB">
        <w:trPr>
          <w:cantSplit/>
          <w:trHeight w:val="380"/>
        </w:trPr>
        <w:tc>
          <w:tcPr>
            <w:tcW w:w="4110" w:type="dxa"/>
            <w:shd w:val="clear" w:color="auto" w:fill="auto"/>
            <w:vAlign w:val="center"/>
          </w:tcPr>
          <w:p w14:paraId="2B11DD7F"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 xml:space="preserve">Finanšu pakalpojumi </w:t>
            </w:r>
            <w:r w:rsidRPr="006B3743">
              <w:rPr>
                <w:rFonts w:ascii="Calibri" w:hAnsi="Calibri"/>
                <w:bCs/>
                <w:i/>
                <w:color w:val="000000"/>
                <w:sz w:val="20"/>
              </w:rPr>
              <w:t>(</w:t>
            </w:r>
            <w:r w:rsidRPr="006B3743">
              <w:rPr>
                <w:rFonts w:ascii="Calibri" w:hAnsi="Calibri"/>
                <w:i/>
                <w:color w:val="000000"/>
                <w:sz w:val="20"/>
              </w:rPr>
              <w:t>apdrošināšanu, pārapdrošināšanu un pensiju uzkrāšanu uzrāda 1080. rindā)</w:t>
            </w:r>
          </w:p>
        </w:tc>
        <w:tc>
          <w:tcPr>
            <w:tcW w:w="710" w:type="dxa"/>
            <w:shd w:val="clear" w:color="auto" w:fill="auto"/>
            <w:vAlign w:val="center"/>
          </w:tcPr>
          <w:p w14:paraId="676B0FD9"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1070</w:t>
            </w:r>
          </w:p>
        </w:tc>
        <w:tc>
          <w:tcPr>
            <w:tcW w:w="1275" w:type="dxa"/>
            <w:vAlign w:val="center"/>
          </w:tcPr>
          <w:p w14:paraId="114BE24F"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2735A873" w14:textId="77777777" w:rsidR="00146E3E" w:rsidRPr="006B3743" w:rsidRDefault="00146E3E" w:rsidP="000B72DB">
            <w:pPr>
              <w:jc w:val="both"/>
              <w:rPr>
                <w:rFonts w:ascii="Calibri" w:hAnsi="Calibri" w:cs="Calibri"/>
                <w:sz w:val="20"/>
              </w:rPr>
            </w:pPr>
            <w:r w:rsidRPr="006B3743">
              <w:rPr>
                <w:rFonts w:ascii="Calibri" w:hAnsi="Calibri" w:cs="Calibri"/>
                <w:sz w:val="20"/>
              </w:rPr>
              <w:t>Centrālās bankas, trastu, fondu un investīciju banku pakalpojumi; kreditēšanas un noguldījumu pakalpojumi</w:t>
            </w:r>
          </w:p>
        </w:tc>
      </w:tr>
      <w:tr w:rsidR="00146E3E" w:rsidRPr="006B3743" w14:paraId="24746972" w14:textId="77777777" w:rsidTr="000B72DB">
        <w:trPr>
          <w:cantSplit/>
          <w:trHeight w:val="380"/>
        </w:trPr>
        <w:tc>
          <w:tcPr>
            <w:tcW w:w="4110" w:type="dxa"/>
            <w:shd w:val="clear" w:color="auto" w:fill="auto"/>
            <w:vAlign w:val="center"/>
          </w:tcPr>
          <w:p w14:paraId="256840FA"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 xml:space="preserve">Apdrošināšana </w:t>
            </w:r>
            <w:r w:rsidRPr="006B3743">
              <w:rPr>
                <w:rFonts w:ascii="Calibri" w:hAnsi="Calibri"/>
                <w:bCs/>
                <w:sz w:val="20"/>
              </w:rPr>
              <w:t>(izņemot obligāto sociālo apdrošināšanu)</w:t>
            </w:r>
          </w:p>
        </w:tc>
        <w:tc>
          <w:tcPr>
            <w:tcW w:w="710" w:type="dxa"/>
            <w:shd w:val="clear" w:color="auto" w:fill="auto"/>
            <w:vAlign w:val="center"/>
          </w:tcPr>
          <w:p w14:paraId="2B91740A"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1080</w:t>
            </w:r>
          </w:p>
        </w:tc>
        <w:tc>
          <w:tcPr>
            <w:tcW w:w="1275" w:type="dxa"/>
            <w:vAlign w:val="center"/>
          </w:tcPr>
          <w:p w14:paraId="061D6679" w14:textId="77777777" w:rsidR="00146E3E" w:rsidRPr="006B3743" w:rsidRDefault="00146E3E" w:rsidP="000B72DB">
            <w:pPr>
              <w:jc w:val="center"/>
              <w:rPr>
                <w:rFonts w:ascii="Calibri" w:hAnsi="Calibri" w:cs="Calibri"/>
                <w:sz w:val="20"/>
              </w:rPr>
            </w:pPr>
          </w:p>
        </w:tc>
        <w:tc>
          <w:tcPr>
            <w:tcW w:w="4395" w:type="dxa"/>
            <w:shd w:val="clear" w:color="auto" w:fill="auto"/>
            <w:vAlign w:val="center"/>
          </w:tcPr>
          <w:p w14:paraId="30F0E455" w14:textId="77777777" w:rsidR="00146E3E" w:rsidRPr="006B3743" w:rsidRDefault="00146E3E" w:rsidP="000B72DB">
            <w:pPr>
              <w:jc w:val="both"/>
              <w:rPr>
                <w:rFonts w:ascii="Calibri" w:hAnsi="Calibri" w:cs="Calibri"/>
                <w:sz w:val="20"/>
              </w:rPr>
            </w:pPr>
            <w:r w:rsidRPr="006B3743">
              <w:rPr>
                <w:rFonts w:ascii="Calibri" w:hAnsi="Calibri" w:cs="Calibri"/>
                <w:sz w:val="20"/>
              </w:rPr>
              <w:t>Apdrošināšana, pārapdrošināšana un pensiju uzkrāšana</w:t>
            </w:r>
          </w:p>
        </w:tc>
      </w:tr>
    </w:tbl>
    <w:p w14:paraId="20FE08B7" w14:textId="77777777" w:rsidR="00146E3E" w:rsidRPr="006B3743" w:rsidRDefault="00146E3E" w:rsidP="00146E3E"/>
    <w:p w14:paraId="4CA12733" w14:textId="77777777" w:rsidR="00146E3E" w:rsidRPr="006B3743" w:rsidRDefault="00146E3E" w:rsidP="00146E3E"/>
    <w:p w14:paraId="5D69BDBF" w14:textId="77777777" w:rsidR="00146E3E" w:rsidRPr="006B3743" w:rsidRDefault="00146E3E" w:rsidP="00146E3E"/>
    <w:tbl>
      <w:tblPr>
        <w:tblW w:w="1048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032"/>
        <w:gridCol w:w="630"/>
        <w:gridCol w:w="1277"/>
        <w:gridCol w:w="4546"/>
      </w:tblGrid>
      <w:tr w:rsidR="00146E3E" w:rsidRPr="006B3743" w14:paraId="0DC76FF1" w14:textId="77777777" w:rsidTr="000B72DB">
        <w:trPr>
          <w:cantSplit/>
          <w:tblHeader/>
        </w:trPr>
        <w:tc>
          <w:tcPr>
            <w:tcW w:w="10485" w:type="dxa"/>
            <w:gridSpan w:val="4"/>
            <w:tcBorders>
              <w:top w:val="nil"/>
              <w:left w:val="nil"/>
              <w:bottom w:val="single" w:sz="6" w:space="0" w:color="5F497A"/>
              <w:right w:val="nil"/>
            </w:tcBorders>
            <w:shd w:val="clear" w:color="auto" w:fill="auto"/>
            <w:vAlign w:val="center"/>
          </w:tcPr>
          <w:p w14:paraId="3CA129A5" w14:textId="77777777" w:rsidR="00146E3E" w:rsidRPr="006B3743" w:rsidRDefault="00146E3E" w:rsidP="000B72DB">
            <w:pPr>
              <w:ind w:right="-57"/>
              <w:jc w:val="right"/>
              <w:rPr>
                <w:rFonts w:ascii="Calibri" w:hAnsi="Calibri" w:cs="Calibri"/>
                <w:sz w:val="20"/>
              </w:rPr>
            </w:pPr>
            <w:r w:rsidRPr="006B3743">
              <w:rPr>
                <w:rFonts w:ascii="Calibri" w:hAnsi="Calibri"/>
                <w:i/>
                <w:sz w:val="18"/>
              </w:rPr>
              <w:t xml:space="preserve"> (turpinājums)</w:t>
            </w:r>
          </w:p>
        </w:tc>
      </w:tr>
      <w:tr w:rsidR="00146E3E" w:rsidRPr="006B3743" w14:paraId="1C86CF34" w14:textId="77777777" w:rsidTr="000B72DB">
        <w:trPr>
          <w:cantSplit/>
          <w:trHeight w:val="495"/>
          <w:tblHeader/>
        </w:trPr>
        <w:tc>
          <w:tcPr>
            <w:tcW w:w="4032" w:type="dxa"/>
            <w:tcBorders>
              <w:top w:val="single" w:sz="12" w:space="0" w:color="5F497A"/>
              <w:left w:val="single" w:sz="12" w:space="0" w:color="5F497A"/>
              <w:bottom w:val="single" w:sz="6" w:space="0" w:color="5F497A"/>
              <w:right w:val="single" w:sz="6" w:space="0" w:color="5F497A"/>
            </w:tcBorders>
            <w:shd w:val="clear" w:color="auto" w:fill="auto"/>
            <w:vAlign w:val="center"/>
          </w:tcPr>
          <w:p w14:paraId="371E3197"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Nosaukums</w:t>
            </w:r>
          </w:p>
        </w:tc>
        <w:tc>
          <w:tcPr>
            <w:tcW w:w="630" w:type="dxa"/>
            <w:tcBorders>
              <w:top w:val="single" w:sz="12" w:space="0" w:color="5F497A"/>
              <w:left w:val="single" w:sz="6" w:space="0" w:color="5F497A"/>
              <w:bottom w:val="single" w:sz="6" w:space="0" w:color="5F497A"/>
              <w:right w:val="single" w:sz="6" w:space="0" w:color="5F497A"/>
            </w:tcBorders>
            <w:shd w:val="clear" w:color="auto" w:fill="auto"/>
            <w:vAlign w:val="center"/>
          </w:tcPr>
          <w:p w14:paraId="1C613ACF"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Rindas kods</w:t>
            </w:r>
          </w:p>
        </w:tc>
        <w:tc>
          <w:tcPr>
            <w:tcW w:w="1277" w:type="dxa"/>
            <w:tcBorders>
              <w:top w:val="single" w:sz="12" w:space="0" w:color="5F497A"/>
              <w:left w:val="single" w:sz="6" w:space="0" w:color="5F497A"/>
              <w:bottom w:val="single" w:sz="6" w:space="0" w:color="5F497A"/>
              <w:right w:val="single" w:sz="6" w:space="0" w:color="5F497A"/>
            </w:tcBorders>
            <w:vAlign w:val="center"/>
          </w:tcPr>
          <w:p w14:paraId="5919DF94"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Pirktie pakalpojumi pārskata gadā</w:t>
            </w:r>
          </w:p>
        </w:tc>
        <w:tc>
          <w:tcPr>
            <w:tcW w:w="4546" w:type="dxa"/>
            <w:tcBorders>
              <w:top w:val="single" w:sz="12" w:space="0" w:color="5F497A"/>
              <w:left w:val="single" w:sz="6" w:space="0" w:color="5F497A"/>
              <w:bottom w:val="single" w:sz="6" w:space="0" w:color="5F497A"/>
              <w:right w:val="single" w:sz="12" w:space="0" w:color="5F497A"/>
            </w:tcBorders>
            <w:shd w:val="clear" w:color="auto" w:fill="auto"/>
            <w:vAlign w:val="center"/>
          </w:tcPr>
          <w:p w14:paraId="50A31C70"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Skaidrojums</w:t>
            </w:r>
          </w:p>
        </w:tc>
      </w:tr>
      <w:tr w:rsidR="00146E3E" w:rsidRPr="006B3743" w14:paraId="54BB79EC" w14:textId="77777777" w:rsidTr="000B72DB">
        <w:trPr>
          <w:cantSplit/>
          <w:tblHeader/>
        </w:trPr>
        <w:tc>
          <w:tcPr>
            <w:tcW w:w="4032" w:type="dxa"/>
            <w:tcBorders>
              <w:top w:val="single" w:sz="6" w:space="0" w:color="5F497A"/>
              <w:bottom w:val="single" w:sz="12" w:space="0" w:color="5F497A"/>
            </w:tcBorders>
            <w:shd w:val="clear" w:color="auto" w:fill="auto"/>
            <w:vAlign w:val="center"/>
          </w:tcPr>
          <w:p w14:paraId="7AC7C18C"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A</w:t>
            </w:r>
          </w:p>
        </w:tc>
        <w:tc>
          <w:tcPr>
            <w:tcW w:w="630" w:type="dxa"/>
            <w:tcBorders>
              <w:top w:val="single" w:sz="6" w:space="0" w:color="5F497A"/>
              <w:bottom w:val="single" w:sz="12" w:space="0" w:color="5F497A"/>
            </w:tcBorders>
            <w:shd w:val="clear" w:color="auto" w:fill="auto"/>
            <w:vAlign w:val="center"/>
          </w:tcPr>
          <w:p w14:paraId="5C5918E2"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B</w:t>
            </w:r>
          </w:p>
        </w:tc>
        <w:tc>
          <w:tcPr>
            <w:tcW w:w="1277" w:type="dxa"/>
            <w:tcBorders>
              <w:top w:val="single" w:sz="6" w:space="0" w:color="5F497A"/>
              <w:bottom w:val="single" w:sz="12" w:space="0" w:color="5F497A"/>
            </w:tcBorders>
            <w:vAlign w:val="center"/>
          </w:tcPr>
          <w:p w14:paraId="611C8E36"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1</w:t>
            </w:r>
          </w:p>
        </w:tc>
        <w:tc>
          <w:tcPr>
            <w:tcW w:w="4546" w:type="dxa"/>
            <w:tcBorders>
              <w:top w:val="single" w:sz="6" w:space="0" w:color="5F497A"/>
              <w:bottom w:val="single" w:sz="12" w:space="0" w:color="5F497A"/>
            </w:tcBorders>
            <w:shd w:val="clear" w:color="auto" w:fill="auto"/>
            <w:vAlign w:val="center"/>
          </w:tcPr>
          <w:p w14:paraId="1F888DFA" w14:textId="77777777" w:rsidR="00146E3E" w:rsidRPr="006B3743" w:rsidRDefault="00146E3E" w:rsidP="000B72DB">
            <w:pPr>
              <w:ind w:left="-57" w:right="-57"/>
              <w:jc w:val="center"/>
              <w:rPr>
                <w:rFonts w:ascii="Calibri" w:hAnsi="Calibri" w:cs="Calibri"/>
                <w:sz w:val="18"/>
              </w:rPr>
            </w:pPr>
            <w:r w:rsidRPr="006B3743">
              <w:rPr>
                <w:rFonts w:ascii="Calibri" w:hAnsi="Calibri" w:cs="Calibri"/>
                <w:sz w:val="18"/>
              </w:rPr>
              <w:t>C</w:t>
            </w:r>
          </w:p>
        </w:tc>
      </w:tr>
      <w:tr w:rsidR="00146E3E" w:rsidRPr="006B3743" w14:paraId="1E0DA01D" w14:textId="77777777" w:rsidTr="000B72DB">
        <w:trPr>
          <w:cantSplit/>
          <w:trHeight w:val="380"/>
        </w:trPr>
        <w:tc>
          <w:tcPr>
            <w:tcW w:w="4032" w:type="dxa"/>
            <w:shd w:val="clear" w:color="auto" w:fill="auto"/>
            <w:vAlign w:val="center"/>
          </w:tcPr>
          <w:p w14:paraId="3741453A" w14:textId="77777777" w:rsidR="00146E3E" w:rsidRPr="006B3743" w:rsidRDefault="00146E3E" w:rsidP="000B72DB">
            <w:pPr>
              <w:rPr>
                <w:rFonts w:ascii="Calibri" w:hAnsi="Calibri" w:cs="Calibri"/>
                <w:bCs/>
                <w:sz w:val="20"/>
              </w:rPr>
            </w:pPr>
            <w:r w:rsidRPr="006B3743">
              <w:rPr>
                <w:rFonts w:ascii="Calibri" w:hAnsi="Calibri"/>
                <w:color w:val="000000"/>
                <w:sz w:val="20"/>
              </w:rPr>
              <w:t>Finanšu un apdrošināšanas palīgpakalpojumi</w:t>
            </w:r>
          </w:p>
        </w:tc>
        <w:tc>
          <w:tcPr>
            <w:tcW w:w="630" w:type="dxa"/>
            <w:shd w:val="clear" w:color="auto" w:fill="auto"/>
            <w:vAlign w:val="center"/>
          </w:tcPr>
          <w:p w14:paraId="5E098A86"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1090</w:t>
            </w:r>
          </w:p>
        </w:tc>
        <w:tc>
          <w:tcPr>
            <w:tcW w:w="1277" w:type="dxa"/>
            <w:vAlign w:val="center"/>
          </w:tcPr>
          <w:p w14:paraId="2F142952"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3382052F" w14:textId="77777777" w:rsidR="00146E3E" w:rsidRPr="006B3743" w:rsidRDefault="00146E3E" w:rsidP="000B72DB">
            <w:pPr>
              <w:jc w:val="both"/>
              <w:rPr>
                <w:rFonts w:ascii="Calibri" w:hAnsi="Calibri" w:cs="Calibri"/>
                <w:sz w:val="20"/>
              </w:rPr>
            </w:pPr>
            <w:r w:rsidRPr="006B3743">
              <w:rPr>
                <w:rFonts w:ascii="Calibri" w:hAnsi="Calibri" w:cs="Calibri"/>
                <w:sz w:val="20"/>
              </w:rPr>
              <w:t>Pakalpojumi, kas saistīti ar finanšu tirgu pārvaldību, starpniecības pakalpojumi ar vērtspapīriem un precēm saistītu līgumu slēgšanā; riska un bojājumu novērtēšanas pakalpojumi, apdrošināšanas aģentu un starpnieku pakalpojumi. Fondu pārvaldīšanas pakalpojumi; citi apdrošināšanas un pensiju uzkrāšanas palīgpakalpojumi; ārvalstu valūtas maiņas pakalpojumi, finanšu konsultāciju pakalpojumi, finanšu darījumu apstrādes pakalpojumi</w:t>
            </w:r>
          </w:p>
        </w:tc>
      </w:tr>
      <w:tr w:rsidR="00146E3E" w:rsidRPr="006B3743" w14:paraId="047608BD" w14:textId="77777777" w:rsidTr="000B72DB">
        <w:trPr>
          <w:cantSplit/>
          <w:trHeight w:val="380"/>
        </w:trPr>
        <w:tc>
          <w:tcPr>
            <w:tcW w:w="4032" w:type="dxa"/>
            <w:shd w:val="clear" w:color="auto" w:fill="auto"/>
            <w:vAlign w:val="center"/>
          </w:tcPr>
          <w:p w14:paraId="0BC42951" w14:textId="77777777" w:rsidR="00146E3E" w:rsidRPr="006B3743" w:rsidRDefault="00146E3E" w:rsidP="000B72DB">
            <w:pPr>
              <w:rPr>
                <w:rFonts w:ascii="Calibri" w:hAnsi="Calibri"/>
                <w:color w:val="FF0000"/>
                <w:sz w:val="20"/>
              </w:rPr>
            </w:pPr>
            <w:r w:rsidRPr="006B3743">
              <w:rPr>
                <w:rFonts w:ascii="Calibri" w:hAnsi="Calibri"/>
                <w:color w:val="000000"/>
                <w:sz w:val="20"/>
              </w:rPr>
              <w:t xml:space="preserve">Noma un operatīvais līzings, licences maksājumi par patentu, preču zīmju, franšīzes izmantošanu </w:t>
            </w:r>
            <w:r w:rsidRPr="006B3743">
              <w:rPr>
                <w:rFonts w:ascii="Calibri" w:hAnsi="Calibri" w:cs="Calibri"/>
                <w:i/>
                <w:sz w:val="20"/>
              </w:rPr>
              <w:t>(ar autortiesībām aizsargātus darbus uzrāda 1660., 1670. vai 1700. rindā)</w:t>
            </w:r>
          </w:p>
        </w:tc>
        <w:tc>
          <w:tcPr>
            <w:tcW w:w="630" w:type="dxa"/>
            <w:shd w:val="clear" w:color="auto" w:fill="auto"/>
            <w:vAlign w:val="center"/>
          </w:tcPr>
          <w:p w14:paraId="7F71C56A"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1100</w:t>
            </w:r>
          </w:p>
        </w:tc>
        <w:tc>
          <w:tcPr>
            <w:tcW w:w="1277" w:type="dxa"/>
            <w:vAlign w:val="center"/>
          </w:tcPr>
          <w:p w14:paraId="4AAF6E2A"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4722286F"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Mehānisko transportlīdzekļu un pārējo darba mašīnu, iekārtu un materiālo līdzekļu nomas un ekspluatācijas līzinga pakalpojumi; tiesības izmantot intelektuālo īpašumu un līdzīgus </w:t>
            </w:r>
            <w:proofErr w:type="gramStart"/>
            <w:r w:rsidRPr="006B3743">
              <w:rPr>
                <w:rFonts w:ascii="Calibri" w:hAnsi="Calibri" w:cs="Calibri"/>
                <w:sz w:val="20"/>
              </w:rPr>
              <w:t>materiālus, licencēšanas pakalpojumi</w:t>
            </w:r>
            <w:proofErr w:type="gramEnd"/>
          </w:p>
        </w:tc>
      </w:tr>
      <w:tr w:rsidR="00146E3E" w:rsidRPr="006B3743" w14:paraId="6896992E" w14:textId="77777777" w:rsidTr="000B72DB">
        <w:trPr>
          <w:cantSplit/>
          <w:trHeight w:val="380"/>
        </w:trPr>
        <w:tc>
          <w:tcPr>
            <w:tcW w:w="4032" w:type="dxa"/>
            <w:shd w:val="clear" w:color="auto" w:fill="auto"/>
            <w:vAlign w:val="center"/>
          </w:tcPr>
          <w:p w14:paraId="3F39E90B"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IT pakalpojumi</w:t>
            </w:r>
          </w:p>
        </w:tc>
        <w:tc>
          <w:tcPr>
            <w:tcW w:w="630" w:type="dxa"/>
            <w:shd w:val="clear" w:color="auto" w:fill="auto"/>
            <w:vAlign w:val="center"/>
          </w:tcPr>
          <w:p w14:paraId="2BAE0F2F"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1110</w:t>
            </w:r>
          </w:p>
        </w:tc>
        <w:tc>
          <w:tcPr>
            <w:tcW w:w="1277" w:type="dxa"/>
            <w:vAlign w:val="center"/>
          </w:tcPr>
          <w:p w14:paraId="4F893CCA"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5EEDEC7E" w14:textId="77777777" w:rsidR="00146E3E" w:rsidRPr="006B3743" w:rsidRDefault="00146E3E" w:rsidP="000B72DB">
            <w:pPr>
              <w:jc w:val="both"/>
              <w:rPr>
                <w:rFonts w:ascii="Calibri" w:hAnsi="Calibri" w:cs="Calibri"/>
                <w:sz w:val="20"/>
              </w:rPr>
            </w:pPr>
            <w:proofErr w:type="spellStart"/>
            <w:r w:rsidRPr="006B3743">
              <w:rPr>
                <w:rFonts w:ascii="Calibri" w:hAnsi="Calibri" w:cs="Calibri"/>
                <w:sz w:val="20"/>
              </w:rPr>
              <w:t>Datorprogrammēšanas</w:t>
            </w:r>
            <w:proofErr w:type="spellEnd"/>
            <w:r w:rsidRPr="006B3743">
              <w:rPr>
                <w:rFonts w:ascii="Calibri" w:hAnsi="Calibri" w:cs="Calibri"/>
                <w:sz w:val="20"/>
              </w:rPr>
              <w:t xml:space="preserve"> pakalpojumi un konsultācijas</w:t>
            </w:r>
          </w:p>
        </w:tc>
      </w:tr>
      <w:tr w:rsidR="00146E3E" w:rsidRPr="006B3743" w14:paraId="7B717D53" w14:textId="77777777" w:rsidTr="000B72DB">
        <w:trPr>
          <w:cantSplit/>
          <w:trHeight w:val="380"/>
        </w:trPr>
        <w:tc>
          <w:tcPr>
            <w:tcW w:w="4032" w:type="dxa"/>
            <w:shd w:val="clear" w:color="auto" w:fill="auto"/>
            <w:vAlign w:val="center"/>
          </w:tcPr>
          <w:p w14:paraId="747F59C4"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Informācijas pakalpojumi</w:t>
            </w:r>
          </w:p>
        </w:tc>
        <w:tc>
          <w:tcPr>
            <w:tcW w:w="630" w:type="dxa"/>
            <w:shd w:val="clear" w:color="auto" w:fill="auto"/>
            <w:vAlign w:val="center"/>
          </w:tcPr>
          <w:p w14:paraId="54A3AF29"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1120</w:t>
            </w:r>
          </w:p>
        </w:tc>
        <w:tc>
          <w:tcPr>
            <w:tcW w:w="1277" w:type="dxa"/>
            <w:vAlign w:val="center"/>
          </w:tcPr>
          <w:p w14:paraId="2683949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20E7E60E" w14:textId="77777777" w:rsidR="00146E3E" w:rsidRPr="006B3743" w:rsidRDefault="00146E3E" w:rsidP="000B72DB">
            <w:pPr>
              <w:jc w:val="both"/>
              <w:rPr>
                <w:rFonts w:ascii="Calibri" w:hAnsi="Calibri" w:cs="Calibri"/>
                <w:sz w:val="20"/>
              </w:rPr>
            </w:pPr>
            <w:r w:rsidRPr="006B3743">
              <w:rPr>
                <w:rFonts w:ascii="Calibri" w:hAnsi="Calibri" w:cs="Calibri"/>
                <w:sz w:val="20"/>
              </w:rPr>
              <w:t>Pakalpojumi, kas saistīti ar datu apstrādi un uzturēšanu, kā arī interneta portālu darbība, ziņu aģentūru pakalpojumi</w:t>
            </w:r>
          </w:p>
        </w:tc>
      </w:tr>
      <w:tr w:rsidR="00146E3E" w:rsidRPr="006B3743" w14:paraId="41A07150" w14:textId="77777777" w:rsidTr="000B72DB">
        <w:trPr>
          <w:cantSplit/>
          <w:trHeight w:val="454"/>
        </w:trPr>
        <w:tc>
          <w:tcPr>
            <w:tcW w:w="4032" w:type="dxa"/>
            <w:shd w:val="clear" w:color="auto" w:fill="auto"/>
            <w:vAlign w:val="center"/>
          </w:tcPr>
          <w:p w14:paraId="4BE1DBFA"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Pasta un kurjeru pakalpojumi</w:t>
            </w:r>
          </w:p>
        </w:tc>
        <w:tc>
          <w:tcPr>
            <w:tcW w:w="630" w:type="dxa"/>
            <w:shd w:val="clear" w:color="auto" w:fill="auto"/>
            <w:vAlign w:val="center"/>
          </w:tcPr>
          <w:p w14:paraId="32C0E55B"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1130</w:t>
            </w:r>
          </w:p>
        </w:tc>
        <w:tc>
          <w:tcPr>
            <w:tcW w:w="1277" w:type="dxa"/>
            <w:vAlign w:val="center"/>
          </w:tcPr>
          <w:p w14:paraId="2D2B9E3D"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D625D41" w14:textId="77777777" w:rsidR="00146E3E" w:rsidRPr="006B3743" w:rsidRDefault="00146E3E" w:rsidP="000B72DB">
            <w:pPr>
              <w:jc w:val="both"/>
              <w:rPr>
                <w:rFonts w:ascii="Calibri" w:hAnsi="Calibri" w:cs="Calibri"/>
                <w:sz w:val="20"/>
              </w:rPr>
            </w:pPr>
          </w:p>
        </w:tc>
      </w:tr>
      <w:tr w:rsidR="00146E3E" w:rsidRPr="006B3743" w14:paraId="0A633E59" w14:textId="77777777" w:rsidTr="000B72DB">
        <w:trPr>
          <w:cantSplit/>
          <w:trHeight w:val="454"/>
        </w:trPr>
        <w:tc>
          <w:tcPr>
            <w:tcW w:w="4032" w:type="dxa"/>
            <w:shd w:val="clear" w:color="auto" w:fill="auto"/>
            <w:vAlign w:val="center"/>
          </w:tcPr>
          <w:p w14:paraId="4327D6B7" w14:textId="77777777" w:rsidR="00146E3E" w:rsidRPr="006B3743" w:rsidRDefault="00146E3E" w:rsidP="000B72DB">
            <w:pPr>
              <w:ind w:left="179"/>
              <w:rPr>
                <w:rFonts w:ascii="Calibri" w:hAnsi="Calibri"/>
                <w:b/>
                <w:bCs/>
                <w:color w:val="000000"/>
                <w:sz w:val="20"/>
              </w:rPr>
            </w:pPr>
            <w:r w:rsidRPr="006B3743">
              <w:rPr>
                <w:rFonts w:ascii="Calibri" w:hAnsi="Calibri"/>
                <w:bCs/>
                <w:color w:val="000000"/>
                <w:sz w:val="20"/>
              </w:rPr>
              <w:t>no tiem</w:t>
            </w:r>
            <w:r w:rsidRPr="006B3743">
              <w:rPr>
                <w:rFonts w:ascii="Calibri" w:hAnsi="Calibri"/>
                <w:b/>
                <w:bCs/>
                <w:color w:val="000000"/>
                <w:sz w:val="20"/>
              </w:rPr>
              <w:t xml:space="preserve"> </w:t>
            </w:r>
            <w:r w:rsidRPr="006B3743">
              <w:rPr>
                <w:rFonts w:ascii="Calibri" w:hAnsi="Calibri"/>
                <w:bCs/>
                <w:color w:val="000000"/>
                <w:sz w:val="20"/>
              </w:rPr>
              <w:t>p</w:t>
            </w:r>
            <w:r w:rsidRPr="006B3743">
              <w:rPr>
                <w:rFonts w:ascii="Calibri" w:hAnsi="Calibri" w:cs="Calibri"/>
                <w:sz w:val="20"/>
              </w:rPr>
              <w:t>asta pakalpojumi (vēstules līdz 2 kg un pakas līdz 10 kg), ko sniedz universālā pasta pakalpojuma sniedzējs, un pasta apmaksas zīmes, ko laiž apgrozībā un piegādā saskaņā ar Pasta likumu</w:t>
            </w:r>
          </w:p>
        </w:tc>
        <w:tc>
          <w:tcPr>
            <w:tcW w:w="630" w:type="dxa"/>
            <w:shd w:val="clear" w:color="auto" w:fill="auto"/>
            <w:vAlign w:val="center"/>
          </w:tcPr>
          <w:p w14:paraId="6A64FD59"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1131</w:t>
            </w:r>
          </w:p>
        </w:tc>
        <w:tc>
          <w:tcPr>
            <w:tcW w:w="1277" w:type="dxa"/>
            <w:vAlign w:val="center"/>
          </w:tcPr>
          <w:p w14:paraId="3F583B7D"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36EF036D" w14:textId="77777777" w:rsidR="00146E3E" w:rsidRPr="006B3743" w:rsidRDefault="00146E3E" w:rsidP="000B72DB">
            <w:pPr>
              <w:jc w:val="both"/>
              <w:rPr>
                <w:rFonts w:ascii="Calibri" w:hAnsi="Calibri" w:cs="Calibri"/>
                <w:sz w:val="20"/>
              </w:rPr>
            </w:pPr>
          </w:p>
        </w:tc>
      </w:tr>
      <w:tr w:rsidR="00146E3E" w:rsidRPr="006B3743" w14:paraId="27FA3C4C" w14:textId="77777777" w:rsidTr="000B72DB">
        <w:trPr>
          <w:cantSplit/>
          <w:trHeight w:val="454"/>
        </w:trPr>
        <w:tc>
          <w:tcPr>
            <w:tcW w:w="4032" w:type="dxa"/>
            <w:shd w:val="clear" w:color="auto" w:fill="auto"/>
            <w:vAlign w:val="center"/>
          </w:tcPr>
          <w:p w14:paraId="1C5B9654"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Izglītības pakalpojumi</w:t>
            </w:r>
          </w:p>
        </w:tc>
        <w:tc>
          <w:tcPr>
            <w:tcW w:w="630" w:type="dxa"/>
            <w:shd w:val="clear" w:color="auto" w:fill="auto"/>
            <w:vAlign w:val="center"/>
          </w:tcPr>
          <w:p w14:paraId="00A2DEA0"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1140</w:t>
            </w:r>
          </w:p>
        </w:tc>
        <w:tc>
          <w:tcPr>
            <w:tcW w:w="1277" w:type="dxa"/>
            <w:vAlign w:val="center"/>
          </w:tcPr>
          <w:p w14:paraId="034345E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46DD0449" w14:textId="77777777" w:rsidR="00146E3E" w:rsidRPr="006B3743" w:rsidRDefault="00146E3E" w:rsidP="000B72DB">
            <w:pPr>
              <w:jc w:val="both"/>
              <w:rPr>
                <w:rFonts w:ascii="Calibri" w:hAnsi="Calibri" w:cs="Calibri"/>
                <w:sz w:val="20"/>
              </w:rPr>
            </w:pPr>
            <w:r w:rsidRPr="006B3743">
              <w:rPr>
                <w:rFonts w:ascii="Calibri" w:hAnsi="Calibri" w:cs="Calibri"/>
                <w:sz w:val="20"/>
              </w:rPr>
              <w:t>Pirmsskolas, sākumskolas izglītība, vidējā (vispārējā vai tehniskā un profesionālā) un augstākā izglītība</w:t>
            </w:r>
          </w:p>
        </w:tc>
      </w:tr>
      <w:tr w:rsidR="00146E3E" w:rsidRPr="006B3743" w14:paraId="2DCD35A7" w14:textId="77777777" w:rsidTr="000B72DB">
        <w:trPr>
          <w:cantSplit/>
          <w:trHeight w:val="454"/>
        </w:trPr>
        <w:tc>
          <w:tcPr>
            <w:tcW w:w="4032" w:type="dxa"/>
            <w:shd w:val="clear" w:color="auto" w:fill="auto"/>
            <w:vAlign w:val="center"/>
          </w:tcPr>
          <w:p w14:paraId="45E7FDAF"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Citi izglītības un izglītības atbalsta pakalpojumi</w:t>
            </w:r>
          </w:p>
        </w:tc>
        <w:tc>
          <w:tcPr>
            <w:tcW w:w="630" w:type="dxa"/>
            <w:shd w:val="clear" w:color="auto" w:fill="auto"/>
            <w:vAlign w:val="center"/>
          </w:tcPr>
          <w:p w14:paraId="6FFC06C0"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1150</w:t>
            </w:r>
          </w:p>
        </w:tc>
        <w:tc>
          <w:tcPr>
            <w:tcW w:w="1277" w:type="dxa"/>
            <w:vAlign w:val="center"/>
          </w:tcPr>
          <w:p w14:paraId="329BEE5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23131304" w14:textId="77777777" w:rsidR="00146E3E" w:rsidRPr="006B3743" w:rsidRDefault="00146E3E" w:rsidP="000B72DB">
            <w:pPr>
              <w:jc w:val="both"/>
              <w:rPr>
                <w:rFonts w:ascii="Calibri" w:hAnsi="Calibri" w:cs="Calibri"/>
                <w:sz w:val="20"/>
              </w:rPr>
            </w:pPr>
            <w:r w:rsidRPr="006B3743">
              <w:rPr>
                <w:rFonts w:ascii="Calibri" w:hAnsi="Calibri"/>
                <w:bCs/>
                <w:color w:val="000000"/>
                <w:sz w:val="20"/>
              </w:rPr>
              <w:t>Kursi, apmācības</w:t>
            </w:r>
          </w:p>
        </w:tc>
      </w:tr>
      <w:tr w:rsidR="00146E3E" w:rsidRPr="006B3743" w14:paraId="316BD331" w14:textId="77777777" w:rsidTr="000B72DB">
        <w:trPr>
          <w:cantSplit/>
          <w:trHeight w:val="454"/>
        </w:trPr>
        <w:tc>
          <w:tcPr>
            <w:tcW w:w="4032" w:type="dxa"/>
            <w:shd w:val="clear" w:color="auto" w:fill="auto"/>
            <w:vAlign w:val="center"/>
          </w:tcPr>
          <w:p w14:paraId="34902029"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Apsardze un izmeklēšana</w:t>
            </w:r>
          </w:p>
        </w:tc>
        <w:tc>
          <w:tcPr>
            <w:tcW w:w="630" w:type="dxa"/>
            <w:shd w:val="clear" w:color="auto" w:fill="auto"/>
            <w:vAlign w:val="center"/>
          </w:tcPr>
          <w:p w14:paraId="182E8C3B"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1160</w:t>
            </w:r>
          </w:p>
        </w:tc>
        <w:tc>
          <w:tcPr>
            <w:tcW w:w="1277" w:type="dxa"/>
            <w:vAlign w:val="center"/>
          </w:tcPr>
          <w:p w14:paraId="4CC663E9"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1F3CF7D" w14:textId="77777777" w:rsidR="00146E3E" w:rsidRPr="006B3743" w:rsidRDefault="00146E3E" w:rsidP="000B72DB">
            <w:pPr>
              <w:jc w:val="both"/>
              <w:rPr>
                <w:rFonts w:ascii="Calibri" w:hAnsi="Calibri" w:cs="Calibri"/>
                <w:sz w:val="20"/>
              </w:rPr>
            </w:pPr>
          </w:p>
        </w:tc>
      </w:tr>
      <w:tr w:rsidR="00146E3E" w:rsidRPr="006B3743" w14:paraId="71A657F6" w14:textId="77777777" w:rsidTr="000B72DB">
        <w:trPr>
          <w:cantSplit/>
          <w:trHeight w:val="380"/>
        </w:trPr>
        <w:tc>
          <w:tcPr>
            <w:tcW w:w="4032" w:type="dxa"/>
            <w:shd w:val="clear" w:color="auto" w:fill="auto"/>
            <w:vAlign w:val="center"/>
          </w:tcPr>
          <w:p w14:paraId="1091BE1E"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 xml:space="preserve">Iekārtu un ierīču remonts, apkope un uzstādīšana </w:t>
            </w:r>
            <w:r w:rsidRPr="006B3743">
              <w:rPr>
                <w:rFonts w:ascii="Calibri" w:hAnsi="Calibri"/>
                <w:bCs/>
                <w:i/>
                <w:color w:val="000000"/>
                <w:sz w:val="20"/>
              </w:rPr>
              <w:t>(d</w:t>
            </w:r>
            <w:r w:rsidRPr="006B3743">
              <w:rPr>
                <w:rFonts w:ascii="Calibri" w:hAnsi="Calibri"/>
                <w:i/>
                <w:color w:val="000000"/>
                <w:sz w:val="20"/>
              </w:rPr>
              <w:t>ārza iekārtu remonta pakalpojumus uzrāda 1760. rindā)</w:t>
            </w:r>
          </w:p>
        </w:tc>
        <w:tc>
          <w:tcPr>
            <w:tcW w:w="630" w:type="dxa"/>
            <w:shd w:val="clear" w:color="auto" w:fill="auto"/>
            <w:vAlign w:val="center"/>
          </w:tcPr>
          <w:p w14:paraId="42374B08"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1170</w:t>
            </w:r>
          </w:p>
        </w:tc>
        <w:tc>
          <w:tcPr>
            <w:tcW w:w="1277" w:type="dxa"/>
            <w:vAlign w:val="center"/>
          </w:tcPr>
          <w:p w14:paraId="5E464C58"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49EBAF06" w14:textId="77777777" w:rsidR="00146E3E" w:rsidRPr="006B3743" w:rsidRDefault="00146E3E" w:rsidP="000B72DB">
            <w:pPr>
              <w:jc w:val="both"/>
              <w:rPr>
                <w:rFonts w:ascii="Calibri" w:hAnsi="Calibri" w:cs="Calibri"/>
                <w:sz w:val="20"/>
              </w:rPr>
            </w:pPr>
            <w:r w:rsidRPr="006B3743">
              <w:rPr>
                <w:rFonts w:ascii="Calibri" w:hAnsi="Calibri" w:cs="Calibri"/>
                <w:sz w:val="20"/>
              </w:rPr>
              <w:t>Ieskaitot biroja iekārtu, elektrisko iekārtu, ražošanas iekārtu, lauksaimniecības iekārtu, dzelzceļu, kuģu, laivu un lidaparātu remontu un apkopi</w:t>
            </w:r>
          </w:p>
        </w:tc>
      </w:tr>
      <w:tr w:rsidR="00146E3E" w:rsidRPr="006B3743" w14:paraId="1611BC77" w14:textId="77777777" w:rsidTr="000B72DB">
        <w:trPr>
          <w:cantSplit/>
          <w:trHeight w:val="380"/>
        </w:trPr>
        <w:tc>
          <w:tcPr>
            <w:tcW w:w="4032" w:type="dxa"/>
            <w:shd w:val="clear" w:color="auto" w:fill="auto"/>
            <w:vAlign w:val="center"/>
          </w:tcPr>
          <w:p w14:paraId="15896FF5" w14:textId="77777777" w:rsidR="00146E3E" w:rsidRPr="006B3743" w:rsidRDefault="00146E3E" w:rsidP="000B72DB">
            <w:pPr>
              <w:tabs>
                <w:tab w:val="left" w:pos="459"/>
              </w:tabs>
              <w:rPr>
                <w:rFonts w:ascii="Calibri" w:hAnsi="Calibri"/>
                <w:bCs/>
                <w:color w:val="000000"/>
                <w:sz w:val="20"/>
              </w:rPr>
            </w:pPr>
            <w:r w:rsidRPr="006B3743">
              <w:rPr>
                <w:rFonts w:ascii="Calibri" w:hAnsi="Calibri"/>
                <w:bCs/>
                <w:color w:val="000000"/>
                <w:sz w:val="20"/>
              </w:rPr>
              <w:t>Transportlīdzekļu remonts un apkope</w:t>
            </w:r>
          </w:p>
        </w:tc>
        <w:tc>
          <w:tcPr>
            <w:tcW w:w="630" w:type="dxa"/>
            <w:shd w:val="clear" w:color="auto" w:fill="auto"/>
            <w:vAlign w:val="center"/>
          </w:tcPr>
          <w:p w14:paraId="5498B995"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1180</w:t>
            </w:r>
          </w:p>
        </w:tc>
        <w:tc>
          <w:tcPr>
            <w:tcW w:w="1277" w:type="dxa"/>
            <w:vAlign w:val="center"/>
          </w:tcPr>
          <w:p w14:paraId="02147016"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651C9F22" w14:textId="77777777" w:rsidR="00146E3E" w:rsidRPr="006B3743" w:rsidRDefault="00146E3E" w:rsidP="000B72DB">
            <w:pPr>
              <w:jc w:val="both"/>
              <w:rPr>
                <w:rFonts w:ascii="Calibri" w:hAnsi="Calibri" w:cs="Calibri"/>
                <w:sz w:val="20"/>
              </w:rPr>
            </w:pPr>
            <w:r w:rsidRPr="006B3743">
              <w:rPr>
                <w:rFonts w:ascii="Calibri" w:hAnsi="Calibri" w:cs="Calibri"/>
                <w:sz w:val="20"/>
              </w:rPr>
              <w:t>Automobiļu, autobusu, motociklu remonts un apkope</w:t>
            </w:r>
          </w:p>
        </w:tc>
      </w:tr>
      <w:tr w:rsidR="00146E3E" w:rsidRPr="006B3743" w14:paraId="46C04F93" w14:textId="77777777" w:rsidTr="000B72DB">
        <w:trPr>
          <w:cantSplit/>
          <w:trHeight w:val="380"/>
        </w:trPr>
        <w:tc>
          <w:tcPr>
            <w:tcW w:w="4032" w:type="dxa"/>
            <w:shd w:val="clear" w:color="auto" w:fill="auto"/>
            <w:vAlign w:val="center"/>
          </w:tcPr>
          <w:p w14:paraId="4177D4EE" w14:textId="77777777" w:rsidR="00146E3E" w:rsidRPr="006B3743" w:rsidRDefault="00146E3E" w:rsidP="000B72DB">
            <w:pPr>
              <w:rPr>
                <w:rFonts w:ascii="Calibri" w:hAnsi="Calibri"/>
                <w:bCs/>
                <w:color w:val="000000"/>
                <w:sz w:val="20"/>
              </w:rPr>
            </w:pPr>
            <w:r w:rsidRPr="006B3743">
              <w:rPr>
                <w:rFonts w:ascii="Calibri" w:hAnsi="Calibri"/>
                <w:color w:val="000000"/>
                <w:sz w:val="20"/>
              </w:rPr>
              <w:lastRenderedPageBreak/>
              <w:t>A</w:t>
            </w:r>
            <w:r w:rsidRPr="006B3743">
              <w:rPr>
                <w:rFonts w:ascii="Calibri" w:hAnsi="Calibri" w:cs="Calibri"/>
                <w:sz w:val="20"/>
              </w:rPr>
              <w:t>utotransporta tehniskās apskates pakalpojumi; sertificēta eksperta atzinums par transportlīdzekļa tirgus vērtību; tehniskā speciālista atzinums par iekārtas nolietojumu un remonta izmaksām</w:t>
            </w:r>
          </w:p>
        </w:tc>
        <w:tc>
          <w:tcPr>
            <w:tcW w:w="630" w:type="dxa"/>
            <w:shd w:val="clear" w:color="auto" w:fill="auto"/>
            <w:vAlign w:val="center"/>
          </w:tcPr>
          <w:p w14:paraId="2D30950A"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1190</w:t>
            </w:r>
          </w:p>
        </w:tc>
        <w:tc>
          <w:tcPr>
            <w:tcW w:w="1277" w:type="dxa"/>
            <w:vAlign w:val="center"/>
          </w:tcPr>
          <w:p w14:paraId="3BD26DA9"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12C5BBBF" w14:textId="77777777" w:rsidR="00146E3E" w:rsidRPr="006B3743" w:rsidRDefault="00146E3E" w:rsidP="000B72DB">
            <w:pPr>
              <w:jc w:val="both"/>
              <w:rPr>
                <w:rFonts w:ascii="Calibri" w:hAnsi="Calibri" w:cs="Calibri"/>
                <w:sz w:val="20"/>
              </w:rPr>
            </w:pPr>
          </w:p>
        </w:tc>
      </w:tr>
      <w:tr w:rsidR="00146E3E" w:rsidRPr="006B3743" w14:paraId="30070EA2" w14:textId="77777777" w:rsidTr="000B72DB">
        <w:trPr>
          <w:cantSplit/>
          <w:trHeight w:val="380"/>
        </w:trPr>
        <w:tc>
          <w:tcPr>
            <w:tcW w:w="4032" w:type="dxa"/>
            <w:shd w:val="clear" w:color="auto" w:fill="auto"/>
            <w:vAlign w:val="center"/>
          </w:tcPr>
          <w:p w14:paraId="5AB9954A"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 xml:space="preserve">Atkritumu savākšana un pārstrāde </w:t>
            </w:r>
            <w:r w:rsidRPr="006B3743">
              <w:rPr>
                <w:rFonts w:ascii="Calibri" w:hAnsi="Calibri"/>
                <w:bCs/>
                <w:i/>
                <w:color w:val="000000"/>
                <w:sz w:val="20"/>
              </w:rPr>
              <w:t>(</w:t>
            </w:r>
            <w:r w:rsidRPr="006B3743">
              <w:rPr>
                <w:rFonts w:ascii="Calibri" w:hAnsi="Calibri"/>
                <w:i/>
                <w:color w:val="000000"/>
                <w:sz w:val="20"/>
              </w:rPr>
              <w:t>ūdens, gruntsūdens, zemes attīrīšanu uzrāda 1300. rindā)</w:t>
            </w:r>
          </w:p>
        </w:tc>
        <w:tc>
          <w:tcPr>
            <w:tcW w:w="630" w:type="dxa"/>
            <w:shd w:val="clear" w:color="auto" w:fill="auto"/>
            <w:vAlign w:val="center"/>
          </w:tcPr>
          <w:p w14:paraId="1CA11E63"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1200</w:t>
            </w:r>
          </w:p>
        </w:tc>
        <w:tc>
          <w:tcPr>
            <w:tcW w:w="1277" w:type="dxa"/>
            <w:vAlign w:val="center"/>
          </w:tcPr>
          <w:p w14:paraId="6C17820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5CE3F3A6" w14:textId="77777777" w:rsidR="00146E3E" w:rsidRPr="006B3743" w:rsidRDefault="00146E3E" w:rsidP="000B72DB">
            <w:pPr>
              <w:jc w:val="both"/>
              <w:rPr>
                <w:rFonts w:ascii="Calibri" w:hAnsi="Calibri" w:cs="Calibri"/>
                <w:sz w:val="20"/>
              </w:rPr>
            </w:pPr>
            <w:r w:rsidRPr="006B3743">
              <w:rPr>
                <w:rFonts w:ascii="Calibri" w:hAnsi="Calibri" w:cs="Calibri"/>
                <w:sz w:val="20"/>
              </w:rPr>
              <w:t>Ieskaitot pakalpojumus, kas saistīti ar vraku (lietotu automobiļu, datoru, televizoru un citu iekārtu) demontāžu un šķirotu materiālu pārstrādi</w:t>
            </w:r>
          </w:p>
        </w:tc>
      </w:tr>
      <w:tr w:rsidR="00146E3E" w:rsidRPr="006B3743" w14:paraId="0CBC3B6C" w14:textId="77777777" w:rsidTr="000B72DB">
        <w:trPr>
          <w:cantSplit/>
          <w:trHeight w:val="380"/>
        </w:trPr>
        <w:tc>
          <w:tcPr>
            <w:tcW w:w="4032" w:type="dxa"/>
            <w:tcBorders>
              <w:bottom w:val="single" w:sz="6" w:space="0" w:color="5F497A"/>
            </w:tcBorders>
            <w:shd w:val="clear" w:color="auto" w:fill="auto"/>
            <w:vAlign w:val="center"/>
          </w:tcPr>
          <w:p w14:paraId="19C922D6"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 xml:space="preserve">Sauszemes transporta pakalpojumi </w:t>
            </w:r>
            <w:r w:rsidRPr="006B3743">
              <w:rPr>
                <w:rFonts w:ascii="Calibri" w:hAnsi="Calibri"/>
                <w:bCs/>
                <w:i/>
                <w:color w:val="000000"/>
                <w:sz w:val="20"/>
              </w:rPr>
              <w:t>(ū</w:t>
            </w:r>
            <w:r w:rsidRPr="006B3743">
              <w:rPr>
                <w:rFonts w:ascii="Calibri" w:hAnsi="Calibri"/>
                <w:i/>
                <w:color w:val="000000"/>
                <w:sz w:val="20"/>
              </w:rPr>
              <w:t>dens un gaisa transporta pakalpojumus uzrāda 1.7. sadaļā)</w:t>
            </w:r>
          </w:p>
        </w:tc>
        <w:tc>
          <w:tcPr>
            <w:tcW w:w="630" w:type="dxa"/>
            <w:tcBorders>
              <w:bottom w:val="single" w:sz="6" w:space="0" w:color="5F497A"/>
            </w:tcBorders>
            <w:shd w:val="clear" w:color="auto" w:fill="auto"/>
            <w:vAlign w:val="center"/>
          </w:tcPr>
          <w:p w14:paraId="544A383E"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1210</w:t>
            </w:r>
          </w:p>
        </w:tc>
        <w:tc>
          <w:tcPr>
            <w:tcW w:w="1277" w:type="dxa"/>
            <w:tcBorders>
              <w:bottom w:val="single" w:sz="6" w:space="0" w:color="5F497A"/>
            </w:tcBorders>
            <w:vAlign w:val="center"/>
          </w:tcPr>
          <w:p w14:paraId="3E5C8DD2" w14:textId="77777777" w:rsidR="00146E3E" w:rsidRPr="006B3743" w:rsidRDefault="00146E3E" w:rsidP="000B72DB">
            <w:pPr>
              <w:jc w:val="center"/>
              <w:rPr>
                <w:rFonts w:ascii="Calibri" w:hAnsi="Calibri" w:cs="Calibri"/>
                <w:sz w:val="20"/>
              </w:rPr>
            </w:pPr>
          </w:p>
        </w:tc>
        <w:tc>
          <w:tcPr>
            <w:tcW w:w="4546" w:type="dxa"/>
            <w:tcBorders>
              <w:bottom w:val="single" w:sz="6" w:space="0" w:color="5F497A"/>
            </w:tcBorders>
            <w:shd w:val="clear" w:color="auto" w:fill="auto"/>
            <w:vAlign w:val="center"/>
          </w:tcPr>
          <w:p w14:paraId="7FB98F52" w14:textId="77777777" w:rsidR="00146E3E" w:rsidRPr="006B3743" w:rsidRDefault="00146E3E" w:rsidP="000B72DB">
            <w:pPr>
              <w:jc w:val="both"/>
              <w:rPr>
                <w:rFonts w:ascii="Calibri" w:hAnsi="Calibri" w:cs="Calibri"/>
                <w:sz w:val="20"/>
              </w:rPr>
            </w:pPr>
            <w:r w:rsidRPr="006B3743">
              <w:rPr>
                <w:rFonts w:ascii="Calibri" w:hAnsi="Calibri" w:cs="Calibri"/>
                <w:sz w:val="20"/>
              </w:rPr>
              <w:t>Autotransports, dzelzceļš, pilsētas transports, taksometri</w:t>
            </w:r>
          </w:p>
        </w:tc>
      </w:tr>
      <w:tr w:rsidR="00146E3E" w:rsidRPr="006B3743" w14:paraId="73ED25DA" w14:textId="77777777" w:rsidTr="000B72DB">
        <w:trPr>
          <w:cantSplit/>
          <w:trHeight w:val="380"/>
        </w:trPr>
        <w:tc>
          <w:tcPr>
            <w:tcW w:w="4032" w:type="dxa"/>
            <w:tcBorders>
              <w:top w:val="single" w:sz="6" w:space="0" w:color="5F497A"/>
              <w:bottom w:val="nil"/>
            </w:tcBorders>
            <w:shd w:val="clear" w:color="auto" w:fill="auto"/>
            <w:vAlign w:val="center"/>
          </w:tcPr>
          <w:p w14:paraId="2C4050D0" w14:textId="77777777" w:rsidR="00146E3E" w:rsidRPr="006B3743" w:rsidRDefault="00146E3E" w:rsidP="000B72DB">
            <w:pPr>
              <w:ind w:left="179"/>
              <w:rPr>
                <w:rFonts w:ascii="Calibri" w:hAnsi="Calibri" w:cs="Calibri"/>
                <w:bCs/>
                <w:color w:val="000000"/>
                <w:sz w:val="20"/>
              </w:rPr>
            </w:pPr>
            <w:r w:rsidRPr="006B3743">
              <w:rPr>
                <w:rFonts w:ascii="Calibri" w:hAnsi="Calibri" w:cs="Calibri"/>
                <w:bCs/>
                <w:color w:val="000000"/>
                <w:sz w:val="20"/>
              </w:rPr>
              <w:t>no tiem:</w:t>
            </w:r>
          </w:p>
        </w:tc>
        <w:tc>
          <w:tcPr>
            <w:tcW w:w="630" w:type="dxa"/>
            <w:tcBorders>
              <w:top w:val="single" w:sz="6" w:space="0" w:color="5F497A"/>
              <w:bottom w:val="nil"/>
            </w:tcBorders>
            <w:shd w:val="clear" w:color="auto" w:fill="auto"/>
            <w:vAlign w:val="center"/>
          </w:tcPr>
          <w:p w14:paraId="3A690657" w14:textId="77777777" w:rsidR="00146E3E" w:rsidRPr="006B3743" w:rsidRDefault="00146E3E" w:rsidP="000B72DB">
            <w:pPr>
              <w:ind w:left="-57" w:right="-57"/>
              <w:jc w:val="center"/>
              <w:rPr>
                <w:rFonts w:ascii="Calibri" w:hAnsi="Calibri" w:cs="Calibri"/>
                <w:sz w:val="20"/>
              </w:rPr>
            </w:pPr>
          </w:p>
        </w:tc>
        <w:tc>
          <w:tcPr>
            <w:tcW w:w="1277" w:type="dxa"/>
            <w:tcBorders>
              <w:top w:val="single" w:sz="6" w:space="0" w:color="5F497A"/>
              <w:bottom w:val="nil"/>
            </w:tcBorders>
            <w:vAlign w:val="center"/>
          </w:tcPr>
          <w:p w14:paraId="6A251C15" w14:textId="77777777" w:rsidR="00146E3E" w:rsidRPr="006B3743" w:rsidRDefault="00146E3E" w:rsidP="000B72DB">
            <w:pPr>
              <w:jc w:val="center"/>
              <w:rPr>
                <w:rFonts w:ascii="Calibri" w:hAnsi="Calibri" w:cs="Calibri"/>
                <w:sz w:val="20"/>
              </w:rPr>
            </w:pPr>
          </w:p>
        </w:tc>
        <w:tc>
          <w:tcPr>
            <w:tcW w:w="4546" w:type="dxa"/>
            <w:tcBorders>
              <w:top w:val="single" w:sz="6" w:space="0" w:color="5F497A"/>
              <w:bottom w:val="nil"/>
            </w:tcBorders>
            <w:shd w:val="clear" w:color="auto" w:fill="auto"/>
            <w:vAlign w:val="center"/>
          </w:tcPr>
          <w:p w14:paraId="2CB341B9" w14:textId="77777777" w:rsidR="00146E3E" w:rsidRPr="006B3743" w:rsidRDefault="00146E3E" w:rsidP="000B72DB">
            <w:pPr>
              <w:jc w:val="both"/>
              <w:rPr>
                <w:rFonts w:ascii="Calibri" w:hAnsi="Calibri" w:cs="Calibri"/>
                <w:sz w:val="20"/>
              </w:rPr>
            </w:pPr>
          </w:p>
        </w:tc>
      </w:tr>
      <w:tr w:rsidR="00146E3E" w:rsidRPr="006B3743" w14:paraId="11F09F02" w14:textId="77777777" w:rsidTr="000B72DB">
        <w:trPr>
          <w:cantSplit/>
          <w:trHeight w:val="380"/>
        </w:trPr>
        <w:tc>
          <w:tcPr>
            <w:tcW w:w="4032" w:type="dxa"/>
            <w:tcBorders>
              <w:top w:val="nil"/>
            </w:tcBorders>
            <w:shd w:val="clear" w:color="auto" w:fill="auto"/>
            <w:vAlign w:val="center"/>
          </w:tcPr>
          <w:p w14:paraId="6BD21F9E" w14:textId="77777777" w:rsidR="00146E3E" w:rsidRPr="006B3743" w:rsidRDefault="00146E3E" w:rsidP="000B72DB">
            <w:pPr>
              <w:ind w:left="321"/>
              <w:rPr>
                <w:rFonts w:ascii="Calibri" w:hAnsi="Calibri" w:cs="Calibri"/>
                <w:bCs/>
                <w:color w:val="000000"/>
                <w:sz w:val="20"/>
              </w:rPr>
            </w:pPr>
            <w:r w:rsidRPr="006B3743">
              <w:rPr>
                <w:rFonts w:ascii="Calibri" w:hAnsi="Calibri" w:cs="Calibri"/>
                <w:bCs/>
                <w:sz w:val="20"/>
              </w:rPr>
              <w:t>starptautiskie pasažieru pārvadājumi</w:t>
            </w:r>
          </w:p>
        </w:tc>
        <w:tc>
          <w:tcPr>
            <w:tcW w:w="630" w:type="dxa"/>
            <w:tcBorders>
              <w:top w:val="nil"/>
            </w:tcBorders>
            <w:shd w:val="clear" w:color="auto" w:fill="auto"/>
            <w:vAlign w:val="center"/>
          </w:tcPr>
          <w:p w14:paraId="7713E150"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1211</w:t>
            </w:r>
          </w:p>
        </w:tc>
        <w:tc>
          <w:tcPr>
            <w:tcW w:w="1277" w:type="dxa"/>
            <w:tcBorders>
              <w:top w:val="nil"/>
            </w:tcBorders>
            <w:vAlign w:val="center"/>
          </w:tcPr>
          <w:p w14:paraId="50B7B013" w14:textId="77777777" w:rsidR="00146E3E" w:rsidRPr="006B3743" w:rsidRDefault="00146E3E" w:rsidP="000B72DB">
            <w:pPr>
              <w:jc w:val="center"/>
              <w:rPr>
                <w:rFonts w:ascii="Calibri" w:hAnsi="Calibri" w:cs="Calibri"/>
                <w:sz w:val="20"/>
              </w:rPr>
            </w:pPr>
          </w:p>
        </w:tc>
        <w:tc>
          <w:tcPr>
            <w:tcW w:w="4546" w:type="dxa"/>
            <w:tcBorders>
              <w:top w:val="nil"/>
            </w:tcBorders>
            <w:shd w:val="clear" w:color="auto" w:fill="auto"/>
            <w:vAlign w:val="center"/>
          </w:tcPr>
          <w:p w14:paraId="31EAA60A" w14:textId="77777777" w:rsidR="00146E3E" w:rsidRPr="006B3743" w:rsidRDefault="00146E3E" w:rsidP="000B72DB">
            <w:pPr>
              <w:jc w:val="both"/>
              <w:rPr>
                <w:rFonts w:ascii="Calibri" w:hAnsi="Calibri" w:cs="Calibri"/>
                <w:sz w:val="20"/>
              </w:rPr>
            </w:pPr>
          </w:p>
        </w:tc>
      </w:tr>
      <w:tr w:rsidR="00146E3E" w:rsidRPr="006B3743" w14:paraId="4C3E53BF" w14:textId="77777777" w:rsidTr="000B72DB">
        <w:trPr>
          <w:cantSplit/>
          <w:trHeight w:val="380"/>
        </w:trPr>
        <w:tc>
          <w:tcPr>
            <w:tcW w:w="4032" w:type="dxa"/>
            <w:shd w:val="clear" w:color="auto" w:fill="auto"/>
            <w:vAlign w:val="center"/>
          </w:tcPr>
          <w:p w14:paraId="5710CD3E" w14:textId="77777777" w:rsidR="00146E3E" w:rsidRPr="006B3743" w:rsidRDefault="00146E3E" w:rsidP="000B72DB">
            <w:pPr>
              <w:ind w:left="321"/>
              <w:rPr>
                <w:rFonts w:ascii="Calibri" w:hAnsi="Calibri" w:cs="Calibri"/>
                <w:bCs/>
                <w:color w:val="000000"/>
                <w:sz w:val="20"/>
              </w:rPr>
            </w:pPr>
            <w:r w:rsidRPr="006B3743">
              <w:rPr>
                <w:rFonts w:ascii="Calibri" w:hAnsi="Calibri" w:cs="Calibri"/>
                <w:bCs/>
                <w:sz w:val="20"/>
              </w:rPr>
              <w:t>pasažieru un to bagāžas regulārie pārvadājumi iekšzemē</w:t>
            </w:r>
          </w:p>
        </w:tc>
        <w:tc>
          <w:tcPr>
            <w:tcW w:w="630" w:type="dxa"/>
            <w:shd w:val="clear" w:color="auto" w:fill="auto"/>
            <w:vAlign w:val="center"/>
          </w:tcPr>
          <w:p w14:paraId="3A9EA23C"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1212</w:t>
            </w:r>
          </w:p>
        </w:tc>
        <w:tc>
          <w:tcPr>
            <w:tcW w:w="1277" w:type="dxa"/>
            <w:vAlign w:val="center"/>
          </w:tcPr>
          <w:p w14:paraId="72C2A20C"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2FCFA6CA" w14:textId="77777777" w:rsidR="00146E3E" w:rsidRPr="006B3743" w:rsidRDefault="00146E3E" w:rsidP="000B72DB">
            <w:pPr>
              <w:jc w:val="both"/>
              <w:rPr>
                <w:rFonts w:ascii="Calibri" w:hAnsi="Calibri" w:cs="Calibri"/>
                <w:sz w:val="20"/>
              </w:rPr>
            </w:pPr>
          </w:p>
        </w:tc>
      </w:tr>
      <w:tr w:rsidR="00146E3E" w:rsidRPr="006B3743" w14:paraId="594A1295" w14:textId="77777777" w:rsidTr="000B72DB">
        <w:trPr>
          <w:cantSplit/>
          <w:trHeight w:val="380"/>
        </w:trPr>
        <w:tc>
          <w:tcPr>
            <w:tcW w:w="4032" w:type="dxa"/>
            <w:shd w:val="clear" w:color="auto" w:fill="auto"/>
            <w:vAlign w:val="center"/>
          </w:tcPr>
          <w:p w14:paraId="0E1FA15A"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Viesnīcas</w:t>
            </w:r>
          </w:p>
        </w:tc>
        <w:tc>
          <w:tcPr>
            <w:tcW w:w="630" w:type="dxa"/>
            <w:shd w:val="clear" w:color="auto" w:fill="auto"/>
            <w:vAlign w:val="center"/>
          </w:tcPr>
          <w:p w14:paraId="6E7DC0CD"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1220</w:t>
            </w:r>
          </w:p>
        </w:tc>
        <w:tc>
          <w:tcPr>
            <w:tcW w:w="1277" w:type="dxa"/>
            <w:vAlign w:val="center"/>
          </w:tcPr>
          <w:p w14:paraId="695A60C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4B3F5FC6" w14:textId="77777777" w:rsidR="00146E3E" w:rsidRPr="006B3743" w:rsidRDefault="00146E3E" w:rsidP="000B72DB">
            <w:pPr>
              <w:jc w:val="both"/>
              <w:rPr>
                <w:rFonts w:ascii="Calibri" w:hAnsi="Calibri" w:cs="Calibri"/>
                <w:sz w:val="20"/>
              </w:rPr>
            </w:pPr>
            <w:r w:rsidRPr="006B3743">
              <w:rPr>
                <w:rFonts w:ascii="Calibri" w:hAnsi="Calibri" w:cs="Calibri"/>
                <w:sz w:val="20"/>
              </w:rPr>
              <w:t>Viesnīcu un citu īslaicīgu apmešanās vietu pakalpojumi</w:t>
            </w:r>
          </w:p>
        </w:tc>
      </w:tr>
      <w:tr w:rsidR="00146E3E" w:rsidRPr="006B3743" w14:paraId="6B721039" w14:textId="77777777" w:rsidTr="000B72DB">
        <w:trPr>
          <w:cantSplit/>
          <w:trHeight w:val="380"/>
        </w:trPr>
        <w:tc>
          <w:tcPr>
            <w:tcW w:w="10485" w:type="dxa"/>
            <w:gridSpan w:val="4"/>
            <w:vAlign w:val="center"/>
          </w:tcPr>
          <w:p w14:paraId="09B7CE4D" w14:textId="77777777" w:rsidR="00146E3E" w:rsidRPr="006B3743" w:rsidRDefault="00146E3E" w:rsidP="000B72DB">
            <w:pPr>
              <w:keepNext/>
              <w:rPr>
                <w:rFonts w:ascii="Calibri" w:hAnsi="Calibri" w:cs="Calibri"/>
                <w:sz w:val="20"/>
              </w:rPr>
            </w:pPr>
            <w:r w:rsidRPr="006B3743">
              <w:rPr>
                <w:rFonts w:ascii="Calibri" w:hAnsi="Calibri" w:cs="Calibri"/>
                <w:b/>
                <w:bCs/>
                <w:sz w:val="20"/>
              </w:rPr>
              <w:t>1.2. Ar nekustamo īpašumu saistītie izdevumi</w:t>
            </w:r>
          </w:p>
        </w:tc>
      </w:tr>
      <w:tr w:rsidR="00146E3E" w:rsidRPr="006B3743" w14:paraId="61897DC5" w14:textId="77777777" w:rsidTr="000B72DB">
        <w:trPr>
          <w:cantSplit/>
          <w:trHeight w:val="454"/>
        </w:trPr>
        <w:tc>
          <w:tcPr>
            <w:tcW w:w="4032" w:type="dxa"/>
            <w:shd w:val="clear" w:color="auto" w:fill="auto"/>
            <w:vAlign w:val="center"/>
          </w:tcPr>
          <w:p w14:paraId="11E55A03" w14:textId="77777777" w:rsidR="00146E3E" w:rsidRPr="006B3743" w:rsidRDefault="00146E3E" w:rsidP="000B72DB">
            <w:pPr>
              <w:rPr>
                <w:rFonts w:ascii="Calibri" w:hAnsi="Calibri"/>
                <w:color w:val="000000"/>
                <w:sz w:val="20"/>
              </w:rPr>
            </w:pPr>
            <w:r w:rsidRPr="006B3743">
              <w:rPr>
                <w:rFonts w:ascii="Calibri" w:hAnsi="Calibri"/>
                <w:color w:val="000000"/>
                <w:sz w:val="20"/>
              </w:rPr>
              <w:t>Zemes noma</w:t>
            </w:r>
          </w:p>
        </w:tc>
        <w:tc>
          <w:tcPr>
            <w:tcW w:w="630" w:type="dxa"/>
            <w:shd w:val="clear" w:color="auto" w:fill="auto"/>
            <w:vAlign w:val="center"/>
          </w:tcPr>
          <w:p w14:paraId="26BAEFF2"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1230</w:t>
            </w:r>
          </w:p>
        </w:tc>
        <w:tc>
          <w:tcPr>
            <w:tcW w:w="1277" w:type="dxa"/>
            <w:vAlign w:val="center"/>
          </w:tcPr>
          <w:p w14:paraId="6C93DBFF"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F6BB19B" w14:textId="77777777" w:rsidR="00146E3E" w:rsidRPr="006B3743" w:rsidRDefault="00146E3E" w:rsidP="000B72DB">
            <w:pPr>
              <w:jc w:val="both"/>
              <w:rPr>
                <w:rFonts w:ascii="Calibri" w:hAnsi="Calibri" w:cs="Calibri"/>
                <w:sz w:val="20"/>
              </w:rPr>
            </w:pPr>
          </w:p>
        </w:tc>
      </w:tr>
      <w:tr w:rsidR="00146E3E" w:rsidRPr="006B3743" w14:paraId="49EF7AD0" w14:textId="77777777" w:rsidTr="000B72DB">
        <w:trPr>
          <w:cantSplit/>
          <w:trHeight w:val="454"/>
        </w:trPr>
        <w:tc>
          <w:tcPr>
            <w:tcW w:w="4032" w:type="dxa"/>
            <w:shd w:val="clear" w:color="auto" w:fill="auto"/>
            <w:vAlign w:val="center"/>
          </w:tcPr>
          <w:p w14:paraId="72AACF25" w14:textId="77777777" w:rsidR="00146E3E" w:rsidRPr="006B3743" w:rsidRDefault="00146E3E" w:rsidP="000B72DB">
            <w:pPr>
              <w:rPr>
                <w:rFonts w:ascii="Calibri" w:hAnsi="Calibri"/>
                <w:color w:val="000000"/>
                <w:sz w:val="20"/>
              </w:rPr>
            </w:pPr>
            <w:r w:rsidRPr="006B3743">
              <w:rPr>
                <w:rFonts w:ascii="Calibri" w:hAnsi="Calibri"/>
                <w:color w:val="000000"/>
                <w:sz w:val="20"/>
              </w:rPr>
              <w:t>Nekustamo īpašumu starpniecība, pārvaldīšana</w:t>
            </w:r>
          </w:p>
        </w:tc>
        <w:tc>
          <w:tcPr>
            <w:tcW w:w="630" w:type="dxa"/>
            <w:shd w:val="clear" w:color="auto" w:fill="auto"/>
            <w:vAlign w:val="center"/>
          </w:tcPr>
          <w:p w14:paraId="1DD9C3D1"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1240</w:t>
            </w:r>
          </w:p>
        </w:tc>
        <w:tc>
          <w:tcPr>
            <w:tcW w:w="1277" w:type="dxa"/>
            <w:vAlign w:val="center"/>
          </w:tcPr>
          <w:p w14:paraId="4639E8B1"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36A097E2" w14:textId="77777777" w:rsidR="00146E3E" w:rsidRPr="006B3743" w:rsidRDefault="00146E3E" w:rsidP="000B72DB">
            <w:pPr>
              <w:jc w:val="both"/>
              <w:rPr>
                <w:rFonts w:ascii="Calibri" w:hAnsi="Calibri" w:cs="Calibri"/>
                <w:sz w:val="20"/>
              </w:rPr>
            </w:pPr>
          </w:p>
        </w:tc>
      </w:tr>
      <w:tr w:rsidR="00146E3E" w:rsidRPr="006B3743" w14:paraId="43B04A8B" w14:textId="77777777" w:rsidTr="000B72DB">
        <w:trPr>
          <w:cantSplit/>
          <w:trHeight w:val="380"/>
        </w:trPr>
        <w:tc>
          <w:tcPr>
            <w:tcW w:w="4032" w:type="dxa"/>
            <w:shd w:val="clear" w:color="auto" w:fill="auto"/>
            <w:vAlign w:val="center"/>
          </w:tcPr>
          <w:p w14:paraId="034762DF" w14:textId="77777777" w:rsidR="00146E3E" w:rsidRPr="006B3743" w:rsidRDefault="00146E3E" w:rsidP="000B72DB">
            <w:pPr>
              <w:rPr>
                <w:rFonts w:ascii="Calibri" w:hAnsi="Calibri"/>
                <w:color w:val="000000"/>
                <w:sz w:val="20"/>
              </w:rPr>
            </w:pPr>
            <w:r w:rsidRPr="006B3743">
              <w:rPr>
                <w:rFonts w:ascii="Calibri" w:hAnsi="Calibri"/>
                <w:color w:val="000000"/>
                <w:sz w:val="20"/>
              </w:rPr>
              <w:t>Ēku un ainavu uzturēšana</w:t>
            </w:r>
          </w:p>
        </w:tc>
        <w:tc>
          <w:tcPr>
            <w:tcW w:w="630" w:type="dxa"/>
            <w:shd w:val="clear" w:color="auto" w:fill="auto"/>
            <w:vAlign w:val="center"/>
          </w:tcPr>
          <w:p w14:paraId="64A8A84D"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1250</w:t>
            </w:r>
          </w:p>
        </w:tc>
        <w:tc>
          <w:tcPr>
            <w:tcW w:w="1277" w:type="dxa"/>
            <w:vAlign w:val="center"/>
          </w:tcPr>
          <w:p w14:paraId="354D810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95B6EA3" w14:textId="77777777" w:rsidR="00146E3E" w:rsidRPr="006B3743" w:rsidRDefault="00146E3E" w:rsidP="000B72DB">
            <w:pPr>
              <w:jc w:val="both"/>
              <w:rPr>
                <w:rFonts w:ascii="Calibri" w:hAnsi="Calibri" w:cs="Calibri"/>
                <w:sz w:val="20"/>
              </w:rPr>
            </w:pPr>
            <w:r w:rsidRPr="006B3743">
              <w:rPr>
                <w:rFonts w:ascii="Calibri" w:hAnsi="Calibri" w:cs="Calibri"/>
                <w:sz w:val="20"/>
              </w:rPr>
              <w:t>Pakalpojumi, kas saistīti ar ēku uzturēšanu un uzkopšanu, ainavu veidošanu un uzturēšanu</w:t>
            </w:r>
          </w:p>
        </w:tc>
      </w:tr>
      <w:tr w:rsidR="00146E3E" w:rsidRPr="006B3743" w14:paraId="7069855D" w14:textId="77777777" w:rsidTr="000B72DB">
        <w:trPr>
          <w:cantSplit/>
          <w:trHeight w:val="380"/>
        </w:trPr>
        <w:tc>
          <w:tcPr>
            <w:tcW w:w="4032" w:type="dxa"/>
            <w:shd w:val="clear" w:color="auto" w:fill="auto"/>
            <w:vAlign w:val="center"/>
          </w:tcPr>
          <w:p w14:paraId="5D287C8D" w14:textId="77777777" w:rsidR="00146E3E" w:rsidRPr="006B3743" w:rsidRDefault="00146E3E" w:rsidP="000B72DB">
            <w:pPr>
              <w:rPr>
                <w:rFonts w:ascii="Calibri" w:hAnsi="Calibri"/>
                <w:color w:val="000000"/>
                <w:sz w:val="20"/>
              </w:rPr>
            </w:pPr>
            <w:r w:rsidRPr="006B3743">
              <w:rPr>
                <w:rFonts w:ascii="Calibri" w:hAnsi="Calibri"/>
                <w:i/>
                <w:sz w:val="20"/>
              </w:rPr>
              <w:br w:type="page"/>
            </w:r>
            <w:r w:rsidRPr="006B3743">
              <w:rPr>
                <w:rFonts w:ascii="Calibri" w:hAnsi="Calibri"/>
                <w:color w:val="000000"/>
                <w:sz w:val="20"/>
              </w:rPr>
              <w:t xml:space="preserve">Arhitektūras un inženiertehniskie pakalpojumi, tehniskā pārbaude un analīze </w:t>
            </w:r>
          </w:p>
        </w:tc>
        <w:tc>
          <w:tcPr>
            <w:tcW w:w="630" w:type="dxa"/>
            <w:shd w:val="clear" w:color="auto" w:fill="auto"/>
            <w:vAlign w:val="center"/>
          </w:tcPr>
          <w:p w14:paraId="753F270E"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1260</w:t>
            </w:r>
          </w:p>
        </w:tc>
        <w:tc>
          <w:tcPr>
            <w:tcW w:w="1277" w:type="dxa"/>
            <w:vAlign w:val="center"/>
          </w:tcPr>
          <w:p w14:paraId="12CA2B44"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0EA87D2" w14:textId="77777777" w:rsidR="00146E3E" w:rsidRPr="006B3743" w:rsidRDefault="00146E3E" w:rsidP="000B72DB">
            <w:pPr>
              <w:jc w:val="both"/>
              <w:rPr>
                <w:rFonts w:ascii="Calibri" w:hAnsi="Calibri" w:cs="Calibri"/>
                <w:sz w:val="20"/>
              </w:rPr>
            </w:pPr>
            <w:r w:rsidRPr="006B3743">
              <w:rPr>
                <w:rFonts w:ascii="Calibri" w:hAnsi="Calibri" w:cs="Calibri"/>
                <w:sz w:val="20"/>
              </w:rPr>
              <w:t>Plāni un rasējumi arhitektūras vajadzībām, ēku arhitektūras pakalpojumi, pilsētplānošanas un zemes ierīcības plānošanas pakalpojumi, ainavu arhitektūras pakalpojumi un arhitektūras konsultāciju pakalpojumi. Inženiertehniskie pakalpojumi, projektu vadības pakalpojumi būvprojektiem, ģeoloģiskie, ģeofiziskie un cita veida izpētes un konsultāciju pakalpojumi; tehnisko pārbaužu un analīžu pakalpojumi</w:t>
            </w:r>
          </w:p>
        </w:tc>
      </w:tr>
      <w:tr w:rsidR="00146E3E" w:rsidRPr="006B3743" w14:paraId="5E881184" w14:textId="77777777" w:rsidTr="000B72DB">
        <w:trPr>
          <w:cantSplit/>
          <w:trHeight w:val="380"/>
        </w:trPr>
        <w:tc>
          <w:tcPr>
            <w:tcW w:w="4032" w:type="dxa"/>
            <w:shd w:val="clear" w:color="auto" w:fill="auto"/>
            <w:vAlign w:val="center"/>
          </w:tcPr>
          <w:p w14:paraId="1B2E2737" w14:textId="77777777" w:rsidR="00146E3E" w:rsidRPr="006B3743" w:rsidRDefault="00146E3E" w:rsidP="000B72DB">
            <w:pPr>
              <w:rPr>
                <w:rFonts w:ascii="Calibri" w:hAnsi="Calibri"/>
                <w:color w:val="000000"/>
                <w:sz w:val="20"/>
              </w:rPr>
            </w:pPr>
            <w:r w:rsidRPr="006B3743">
              <w:rPr>
                <w:rFonts w:ascii="Calibri" w:hAnsi="Calibri"/>
                <w:color w:val="000000"/>
                <w:sz w:val="20"/>
              </w:rPr>
              <w:t>Inženierbūvniecības pakalpojumi</w:t>
            </w:r>
          </w:p>
        </w:tc>
        <w:tc>
          <w:tcPr>
            <w:tcW w:w="630" w:type="dxa"/>
            <w:shd w:val="clear" w:color="auto" w:fill="auto"/>
            <w:vAlign w:val="center"/>
          </w:tcPr>
          <w:p w14:paraId="54A32825"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1270</w:t>
            </w:r>
          </w:p>
        </w:tc>
        <w:tc>
          <w:tcPr>
            <w:tcW w:w="1277" w:type="dxa"/>
            <w:vAlign w:val="center"/>
          </w:tcPr>
          <w:p w14:paraId="1247F201"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6D1BCCAE" w14:textId="77777777" w:rsidR="00146E3E" w:rsidRPr="006B3743" w:rsidRDefault="00146E3E" w:rsidP="000B72DB">
            <w:pPr>
              <w:jc w:val="both"/>
              <w:rPr>
                <w:rFonts w:ascii="Calibri" w:hAnsi="Calibri" w:cs="Calibri"/>
                <w:sz w:val="20"/>
              </w:rPr>
            </w:pPr>
            <w:r w:rsidRPr="006B3743">
              <w:rPr>
                <w:rFonts w:ascii="Calibri" w:hAnsi="Calibri" w:cs="Calibri"/>
                <w:sz w:val="20"/>
              </w:rPr>
              <w:t>Ceļu, dzelzceļu, tiltu, tuneļu, cauruļvadu, ūdensvadu, apūdeņošanas sistēmu, notekūdeņu attīrīšanas iekārtu, elektroapgādes un telekomunikāciju inženiertehnisko būvju, vietējo elektroapgādes un sakaru līniju, dambju, aizsprostu, āra stadionu, sporta laukumu būvniecība; aku urbšana</w:t>
            </w:r>
          </w:p>
        </w:tc>
      </w:tr>
      <w:tr w:rsidR="00146E3E" w:rsidRPr="006B3743" w14:paraId="30EB6A78" w14:textId="77777777" w:rsidTr="000B72DB">
        <w:trPr>
          <w:cantSplit/>
          <w:trHeight w:val="380"/>
        </w:trPr>
        <w:tc>
          <w:tcPr>
            <w:tcW w:w="4032" w:type="dxa"/>
            <w:shd w:val="clear" w:color="auto" w:fill="auto"/>
            <w:vAlign w:val="center"/>
          </w:tcPr>
          <w:p w14:paraId="2514DAC8"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Nekustamā īpašuma remonts un specializētie būvdarbi </w:t>
            </w:r>
            <w:r w:rsidRPr="006B3743">
              <w:rPr>
                <w:rFonts w:ascii="Calibri" w:hAnsi="Calibri"/>
                <w:i/>
                <w:color w:val="000000"/>
                <w:sz w:val="20"/>
              </w:rPr>
              <w:t>(ja remonts veikts pašu spēkiem, tad remonta izmaksas uzrāda kā materiālu izlietojumu 2. sadaļā)</w:t>
            </w:r>
          </w:p>
        </w:tc>
        <w:tc>
          <w:tcPr>
            <w:tcW w:w="630" w:type="dxa"/>
            <w:shd w:val="clear" w:color="auto" w:fill="auto"/>
            <w:vAlign w:val="center"/>
          </w:tcPr>
          <w:p w14:paraId="2C19FEBA"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1280</w:t>
            </w:r>
          </w:p>
        </w:tc>
        <w:tc>
          <w:tcPr>
            <w:tcW w:w="1277" w:type="dxa"/>
            <w:vAlign w:val="center"/>
          </w:tcPr>
          <w:p w14:paraId="7C4DF7C3"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5626FE02"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Apakšuzņēmēju darbi, kas saistīti ar būvlaukumu sagatavošanu, rakšanu un zemes pārvietošanu, elektroinstalācijas ierīkošanu, santehnikas, </w:t>
            </w:r>
            <w:proofErr w:type="spellStart"/>
            <w:r w:rsidRPr="006B3743">
              <w:rPr>
                <w:rFonts w:ascii="Calibri" w:hAnsi="Calibri" w:cs="Calibri"/>
                <w:sz w:val="20"/>
              </w:rPr>
              <w:t>siltumierīču</w:t>
            </w:r>
            <w:proofErr w:type="spellEnd"/>
            <w:r w:rsidRPr="006B3743">
              <w:rPr>
                <w:rFonts w:ascii="Calibri" w:hAnsi="Calibri" w:cs="Calibri"/>
                <w:sz w:val="20"/>
              </w:rPr>
              <w:t>, ventilāciju, gaisa kondicionēšanas un gāzes apgādes iekārtu uzstādīšanu, nožogojumu un margu uzstādīšanu, izolācijas ierīkošanu; kā arī ēku, grīdu un sienu apdares darbi, krāsošanas darbi, mūrnieku un stiklinieku darbi, sastatņu montāžas darbi; kanalizācijas cauruļu tīrīšanas un aizsērējumu likvidēšanas darbi ēkās</w:t>
            </w:r>
            <w:r w:rsidRPr="006B3743">
              <w:rPr>
                <w:rFonts w:ascii="Calibri" w:hAnsi="Calibri"/>
                <w:i/>
                <w:color w:val="000000"/>
                <w:sz w:val="20"/>
              </w:rPr>
              <w:t xml:space="preserve"> </w:t>
            </w:r>
          </w:p>
        </w:tc>
      </w:tr>
      <w:tr w:rsidR="00146E3E" w:rsidRPr="006B3743" w14:paraId="3B68A1DD" w14:textId="77777777" w:rsidTr="000B72DB">
        <w:trPr>
          <w:cantSplit/>
          <w:trHeight w:val="380"/>
        </w:trPr>
        <w:tc>
          <w:tcPr>
            <w:tcW w:w="4032" w:type="dxa"/>
            <w:shd w:val="clear" w:color="auto" w:fill="auto"/>
            <w:vAlign w:val="center"/>
          </w:tcPr>
          <w:p w14:paraId="52604BF8" w14:textId="77777777" w:rsidR="00146E3E" w:rsidRPr="006B3743" w:rsidRDefault="00146E3E" w:rsidP="000B72DB">
            <w:pPr>
              <w:rPr>
                <w:rFonts w:ascii="Calibri" w:hAnsi="Calibri"/>
                <w:color w:val="000000"/>
                <w:sz w:val="20"/>
              </w:rPr>
            </w:pPr>
            <w:r w:rsidRPr="006B3743">
              <w:rPr>
                <w:rFonts w:ascii="Calibri" w:hAnsi="Calibri"/>
                <w:color w:val="000000"/>
                <w:sz w:val="20"/>
              </w:rPr>
              <w:lastRenderedPageBreak/>
              <w:t xml:space="preserve">Notekūdeņu savākšana un attīrīšana </w:t>
            </w:r>
            <w:r w:rsidRPr="006B3743">
              <w:rPr>
                <w:rFonts w:ascii="Calibri" w:hAnsi="Calibri"/>
                <w:i/>
                <w:color w:val="000000"/>
                <w:sz w:val="20"/>
              </w:rPr>
              <w:t>(kanalizācijas cauruļu tīrīšanas un aizsērējumu likvidēšanu ēkās uzrāda 1280. rindā)</w:t>
            </w:r>
          </w:p>
        </w:tc>
        <w:tc>
          <w:tcPr>
            <w:tcW w:w="630" w:type="dxa"/>
            <w:shd w:val="clear" w:color="auto" w:fill="auto"/>
            <w:vAlign w:val="center"/>
          </w:tcPr>
          <w:p w14:paraId="534F42C8"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1290</w:t>
            </w:r>
          </w:p>
        </w:tc>
        <w:tc>
          <w:tcPr>
            <w:tcW w:w="1277" w:type="dxa"/>
            <w:vAlign w:val="center"/>
          </w:tcPr>
          <w:p w14:paraId="22C1DCC2"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023EB9C0"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Notekūdeņu novadīšana, izmantojot novadcaurules, kanalizācijas caurules vai notekcaurules; notekūdeņu attīrīšana; kanalizācijas cauruļu un notekcauruļu apkope un tīrīšana, kanalizācijas izsūknēšana, </w:t>
            </w:r>
            <w:proofErr w:type="spellStart"/>
            <w:r w:rsidRPr="006B3743">
              <w:rPr>
                <w:rFonts w:ascii="Calibri" w:hAnsi="Calibri" w:cs="Calibri"/>
                <w:sz w:val="20"/>
              </w:rPr>
              <w:t>nosēdaku</w:t>
            </w:r>
            <w:proofErr w:type="spellEnd"/>
            <w:r w:rsidRPr="006B3743">
              <w:rPr>
                <w:rFonts w:ascii="Calibri" w:hAnsi="Calibri" w:cs="Calibri"/>
                <w:sz w:val="20"/>
              </w:rPr>
              <w:t xml:space="preserve"> un septisko tvertņu iztukšošana un attīrīšana</w:t>
            </w:r>
          </w:p>
        </w:tc>
      </w:tr>
      <w:tr w:rsidR="00146E3E" w:rsidRPr="006B3743" w14:paraId="2D3EE777" w14:textId="77777777" w:rsidTr="000B72DB">
        <w:trPr>
          <w:cantSplit/>
          <w:trHeight w:val="380"/>
        </w:trPr>
        <w:tc>
          <w:tcPr>
            <w:tcW w:w="4032" w:type="dxa"/>
            <w:shd w:val="clear" w:color="auto" w:fill="auto"/>
            <w:vAlign w:val="center"/>
          </w:tcPr>
          <w:p w14:paraId="38166E16" w14:textId="77777777" w:rsidR="00146E3E" w:rsidRPr="006B3743" w:rsidRDefault="00146E3E" w:rsidP="000B72DB">
            <w:pPr>
              <w:rPr>
                <w:rFonts w:ascii="Calibri" w:hAnsi="Calibri"/>
                <w:color w:val="000000"/>
                <w:sz w:val="20"/>
              </w:rPr>
            </w:pPr>
            <w:r w:rsidRPr="006B3743">
              <w:rPr>
                <w:rFonts w:ascii="Calibri" w:hAnsi="Calibri"/>
                <w:color w:val="000000"/>
                <w:sz w:val="20"/>
              </w:rPr>
              <w:t>Sanitārija un citi atkritumu apsaimniekošanas pakalpojumi</w:t>
            </w:r>
          </w:p>
        </w:tc>
        <w:tc>
          <w:tcPr>
            <w:tcW w:w="630" w:type="dxa"/>
            <w:shd w:val="clear" w:color="auto" w:fill="auto"/>
            <w:vAlign w:val="center"/>
          </w:tcPr>
          <w:p w14:paraId="4F8A0175"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1300</w:t>
            </w:r>
          </w:p>
        </w:tc>
        <w:tc>
          <w:tcPr>
            <w:tcW w:w="1277" w:type="dxa"/>
            <w:vAlign w:val="center"/>
          </w:tcPr>
          <w:p w14:paraId="7C66B992"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0BEA0E9A" w14:textId="77777777" w:rsidR="00146E3E" w:rsidRPr="006B3743" w:rsidRDefault="00146E3E" w:rsidP="000B72DB">
            <w:pPr>
              <w:jc w:val="both"/>
              <w:rPr>
                <w:rFonts w:ascii="Calibri" w:hAnsi="Calibri" w:cs="Calibri"/>
                <w:sz w:val="20"/>
              </w:rPr>
            </w:pPr>
            <w:r w:rsidRPr="006B3743">
              <w:rPr>
                <w:rFonts w:ascii="Calibri" w:hAnsi="Calibri" w:cs="Calibri"/>
                <w:sz w:val="20"/>
              </w:rPr>
              <w:t>Piesārņotu ēku un vietu, augsnes, virszemes ūdens un gruntsūdeņu attīrīšana</w:t>
            </w:r>
          </w:p>
        </w:tc>
      </w:tr>
      <w:tr w:rsidR="00146E3E" w:rsidRPr="006B3743" w14:paraId="4E189005" w14:textId="77777777" w:rsidTr="000B72DB">
        <w:trPr>
          <w:cantSplit/>
          <w:trHeight w:val="380"/>
        </w:trPr>
        <w:tc>
          <w:tcPr>
            <w:tcW w:w="10485" w:type="dxa"/>
            <w:gridSpan w:val="4"/>
            <w:vAlign w:val="center"/>
          </w:tcPr>
          <w:p w14:paraId="61427893" w14:textId="77777777" w:rsidR="00146E3E" w:rsidRPr="006B3743" w:rsidRDefault="00146E3E" w:rsidP="000B72DB">
            <w:pPr>
              <w:rPr>
                <w:rFonts w:ascii="Calibri" w:hAnsi="Calibri" w:cs="Calibri"/>
                <w:sz w:val="20"/>
              </w:rPr>
            </w:pPr>
            <w:r w:rsidRPr="006B3743">
              <w:rPr>
                <w:rFonts w:ascii="Calibri" w:hAnsi="Calibri"/>
                <w:b/>
                <w:sz w:val="20"/>
              </w:rPr>
              <w:t>1.3. Lauksaimniecības, zivsaimniecības, mežsaimniecības un ar koksni saistītie pakalpojumi</w:t>
            </w:r>
          </w:p>
        </w:tc>
      </w:tr>
      <w:tr w:rsidR="00146E3E" w:rsidRPr="006B3743" w14:paraId="42A12EF6" w14:textId="77777777" w:rsidTr="000B72DB">
        <w:trPr>
          <w:cantSplit/>
          <w:trHeight w:val="454"/>
        </w:trPr>
        <w:tc>
          <w:tcPr>
            <w:tcW w:w="4032" w:type="dxa"/>
            <w:shd w:val="clear" w:color="auto" w:fill="auto"/>
            <w:vAlign w:val="center"/>
          </w:tcPr>
          <w:p w14:paraId="1F59E9E2" w14:textId="77777777" w:rsidR="00146E3E" w:rsidRPr="006B3743" w:rsidRDefault="00146E3E" w:rsidP="000B72DB">
            <w:pPr>
              <w:rPr>
                <w:rFonts w:ascii="Calibri" w:hAnsi="Calibri"/>
                <w:color w:val="000000"/>
                <w:sz w:val="20"/>
              </w:rPr>
            </w:pPr>
            <w:r w:rsidRPr="006B3743">
              <w:rPr>
                <w:rFonts w:ascii="Calibri" w:hAnsi="Calibri"/>
                <w:color w:val="000000"/>
                <w:sz w:val="20"/>
              </w:rPr>
              <w:t>Lauksaimniecības pakalpojumi</w:t>
            </w:r>
          </w:p>
        </w:tc>
        <w:tc>
          <w:tcPr>
            <w:tcW w:w="630" w:type="dxa"/>
            <w:shd w:val="clear" w:color="auto" w:fill="auto"/>
            <w:vAlign w:val="center"/>
          </w:tcPr>
          <w:p w14:paraId="576E4350"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1310</w:t>
            </w:r>
          </w:p>
        </w:tc>
        <w:tc>
          <w:tcPr>
            <w:tcW w:w="1277" w:type="dxa"/>
            <w:vAlign w:val="center"/>
          </w:tcPr>
          <w:p w14:paraId="3C194774"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30D6FC7E" w14:textId="77777777" w:rsidR="00146E3E" w:rsidRPr="006B3743" w:rsidRDefault="00146E3E" w:rsidP="000B72DB">
            <w:pPr>
              <w:jc w:val="both"/>
              <w:rPr>
                <w:rFonts w:ascii="Calibri" w:hAnsi="Calibri" w:cs="Calibri"/>
                <w:sz w:val="20"/>
              </w:rPr>
            </w:pPr>
            <w:r w:rsidRPr="006B3743">
              <w:rPr>
                <w:rFonts w:ascii="Calibri" w:hAnsi="Calibri" w:cs="Calibri"/>
                <w:sz w:val="20"/>
              </w:rPr>
              <w:t>Pakalpojumi, kas raksturīgi lauksaimniecībai (augkopība un lopkopība, medniecība)</w:t>
            </w:r>
          </w:p>
        </w:tc>
      </w:tr>
      <w:tr w:rsidR="00146E3E" w:rsidRPr="006B3743" w14:paraId="7B8F7100" w14:textId="77777777" w:rsidTr="000B72DB">
        <w:trPr>
          <w:cantSplit/>
          <w:trHeight w:val="400"/>
        </w:trPr>
        <w:tc>
          <w:tcPr>
            <w:tcW w:w="4032" w:type="dxa"/>
            <w:shd w:val="clear" w:color="auto" w:fill="auto"/>
            <w:vAlign w:val="center"/>
          </w:tcPr>
          <w:p w14:paraId="3C936E41" w14:textId="77777777" w:rsidR="00146E3E" w:rsidRPr="006B3743" w:rsidRDefault="00146E3E" w:rsidP="000B72DB">
            <w:pPr>
              <w:rPr>
                <w:rFonts w:ascii="Calibri" w:hAnsi="Calibri"/>
                <w:color w:val="000000"/>
                <w:sz w:val="20"/>
              </w:rPr>
            </w:pPr>
            <w:r w:rsidRPr="006B3743">
              <w:rPr>
                <w:rFonts w:ascii="Calibri" w:hAnsi="Calibri"/>
                <w:color w:val="000000"/>
                <w:sz w:val="20"/>
              </w:rPr>
              <w:t>Veterinārie pakalpojumi</w:t>
            </w:r>
          </w:p>
        </w:tc>
        <w:tc>
          <w:tcPr>
            <w:tcW w:w="630" w:type="dxa"/>
            <w:shd w:val="clear" w:color="auto" w:fill="auto"/>
            <w:vAlign w:val="center"/>
          </w:tcPr>
          <w:p w14:paraId="7EF99A1D"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1320</w:t>
            </w:r>
          </w:p>
        </w:tc>
        <w:tc>
          <w:tcPr>
            <w:tcW w:w="1277" w:type="dxa"/>
            <w:vAlign w:val="center"/>
          </w:tcPr>
          <w:p w14:paraId="489A36F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5F3B288C" w14:textId="77777777" w:rsidR="00146E3E" w:rsidRPr="006B3743" w:rsidRDefault="00146E3E" w:rsidP="000B72DB">
            <w:pPr>
              <w:jc w:val="both"/>
              <w:rPr>
                <w:rFonts w:ascii="Calibri" w:hAnsi="Calibri" w:cs="Calibri"/>
                <w:sz w:val="20"/>
              </w:rPr>
            </w:pPr>
          </w:p>
        </w:tc>
      </w:tr>
      <w:tr w:rsidR="00146E3E" w:rsidRPr="006B3743" w14:paraId="255F5E92" w14:textId="77777777" w:rsidTr="000B72DB">
        <w:trPr>
          <w:cantSplit/>
          <w:trHeight w:val="454"/>
        </w:trPr>
        <w:tc>
          <w:tcPr>
            <w:tcW w:w="4032" w:type="dxa"/>
            <w:shd w:val="clear" w:color="auto" w:fill="auto"/>
            <w:vAlign w:val="center"/>
          </w:tcPr>
          <w:p w14:paraId="48EF0DA7" w14:textId="77777777" w:rsidR="00146E3E" w:rsidRPr="006B3743" w:rsidRDefault="00146E3E" w:rsidP="000B72DB">
            <w:pPr>
              <w:rPr>
                <w:rFonts w:ascii="Calibri" w:hAnsi="Calibri"/>
                <w:color w:val="000000"/>
                <w:sz w:val="20"/>
              </w:rPr>
            </w:pPr>
            <w:r w:rsidRPr="006B3743">
              <w:rPr>
                <w:rFonts w:ascii="Calibri" w:hAnsi="Calibri"/>
                <w:color w:val="000000"/>
                <w:sz w:val="20"/>
              </w:rPr>
              <w:t>Mežsaimniecības pakalpojumi</w:t>
            </w:r>
          </w:p>
        </w:tc>
        <w:tc>
          <w:tcPr>
            <w:tcW w:w="630" w:type="dxa"/>
            <w:shd w:val="clear" w:color="auto" w:fill="auto"/>
            <w:vAlign w:val="center"/>
          </w:tcPr>
          <w:p w14:paraId="15EB94DD"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1330</w:t>
            </w:r>
          </w:p>
        </w:tc>
        <w:tc>
          <w:tcPr>
            <w:tcW w:w="1277" w:type="dxa"/>
            <w:vAlign w:val="center"/>
          </w:tcPr>
          <w:p w14:paraId="09BAA9EC"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591568B9" w14:textId="77777777" w:rsidR="00146E3E" w:rsidRPr="006B3743" w:rsidRDefault="00146E3E" w:rsidP="000B72DB">
            <w:pPr>
              <w:jc w:val="both"/>
              <w:rPr>
                <w:rFonts w:ascii="Calibri" w:hAnsi="Calibri" w:cs="Calibri"/>
                <w:sz w:val="20"/>
              </w:rPr>
            </w:pPr>
            <w:r w:rsidRPr="006B3743">
              <w:rPr>
                <w:rFonts w:ascii="Calibri" w:hAnsi="Calibri" w:cs="Calibri"/>
                <w:sz w:val="20"/>
              </w:rPr>
              <w:t>Mežizstrāde un ar mežsaimniecību saistītie pakalpojumi</w:t>
            </w:r>
          </w:p>
        </w:tc>
      </w:tr>
      <w:tr w:rsidR="00146E3E" w:rsidRPr="006B3743" w14:paraId="36713797" w14:textId="77777777" w:rsidTr="000B72DB">
        <w:trPr>
          <w:cantSplit/>
          <w:trHeight w:val="380"/>
        </w:trPr>
        <w:tc>
          <w:tcPr>
            <w:tcW w:w="4032" w:type="dxa"/>
            <w:shd w:val="clear" w:color="auto" w:fill="auto"/>
            <w:vAlign w:val="center"/>
          </w:tcPr>
          <w:p w14:paraId="56BBC6F4"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Zivsaimniecības </w:t>
            </w:r>
            <w:r w:rsidRPr="006B3743">
              <w:rPr>
                <w:rFonts w:ascii="Calibri" w:hAnsi="Calibri"/>
                <w:sz w:val="20"/>
              </w:rPr>
              <w:t xml:space="preserve">un zvejniecības </w:t>
            </w:r>
            <w:r w:rsidRPr="006B3743">
              <w:rPr>
                <w:rFonts w:ascii="Calibri" w:hAnsi="Calibri"/>
                <w:color w:val="000000"/>
                <w:sz w:val="20"/>
              </w:rPr>
              <w:t>pakalpojumi</w:t>
            </w:r>
          </w:p>
        </w:tc>
        <w:tc>
          <w:tcPr>
            <w:tcW w:w="630" w:type="dxa"/>
            <w:shd w:val="clear" w:color="auto" w:fill="auto"/>
            <w:vAlign w:val="center"/>
          </w:tcPr>
          <w:p w14:paraId="7CCC5627"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1340</w:t>
            </w:r>
          </w:p>
        </w:tc>
        <w:tc>
          <w:tcPr>
            <w:tcW w:w="1277" w:type="dxa"/>
            <w:vAlign w:val="center"/>
          </w:tcPr>
          <w:p w14:paraId="46121C5D"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3FD701EA" w14:textId="77777777" w:rsidR="00146E3E" w:rsidRPr="006B3743" w:rsidRDefault="00146E3E" w:rsidP="000B72DB">
            <w:pPr>
              <w:jc w:val="both"/>
              <w:rPr>
                <w:rFonts w:ascii="Calibri" w:hAnsi="Calibri" w:cs="Calibri"/>
                <w:sz w:val="20"/>
              </w:rPr>
            </w:pPr>
          </w:p>
        </w:tc>
      </w:tr>
      <w:tr w:rsidR="00146E3E" w:rsidRPr="006B3743" w14:paraId="04CE1E5B" w14:textId="77777777" w:rsidTr="000B72DB">
        <w:trPr>
          <w:cantSplit/>
          <w:trHeight w:val="454"/>
        </w:trPr>
        <w:tc>
          <w:tcPr>
            <w:tcW w:w="4032" w:type="dxa"/>
            <w:shd w:val="clear" w:color="auto" w:fill="auto"/>
            <w:vAlign w:val="center"/>
          </w:tcPr>
          <w:p w14:paraId="306E5D92" w14:textId="77777777" w:rsidR="00146E3E" w:rsidRPr="006B3743" w:rsidRDefault="00146E3E" w:rsidP="000B72DB">
            <w:pPr>
              <w:rPr>
                <w:rFonts w:ascii="Calibri" w:hAnsi="Calibri"/>
                <w:color w:val="000000"/>
                <w:sz w:val="20"/>
              </w:rPr>
            </w:pPr>
            <w:r w:rsidRPr="006B3743">
              <w:rPr>
                <w:rFonts w:ascii="Calibri" w:hAnsi="Calibri"/>
                <w:color w:val="000000"/>
                <w:sz w:val="20"/>
              </w:rPr>
              <w:t>Kokapstrādes pakalpojumi</w:t>
            </w:r>
          </w:p>
        </w:tc>
        <w:tc>
          <w:tcPr>
            <w:tcW w:w="630" w:type="dxa"/>
            <w:shd w:val="clear" w:color="auto" w:fill="auto"/>
            <w:vAlign w:val="center"/>
          </w:tcPr>
          <w:p w14:paraId="150868FB"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1350</w:t>
            </w:r>
          </w:p>
        </w:tc>
        <w:tc>
          <w:tcPr>
            <w:tcW w:w="1277" w:type="dxa"/>
            <w:vAlign w:val="center"/>
          </w:tcPr>
          <w:p w14:paraId="7EB02ED6"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4801B6C9" w14:textId="77777777" w:rsidR="00146E3E" w:rsidRPr="006B3743" w:rsidRDefault="00146E3E" w:rsidP="000B72DB">
            <w:pPr>
              <w:jc w:val="both"/>
              <w:rPr>
                <w:rFonts w:ascii="Calibri" w:hAnsi="Calibri" w:cs="Calibri"/>
                <w:sz w:val="20"/>
              </w:rPr>
            </w:pPr>
            <w:r w:rsidRPr="006B3743">
              <w:rPr>
                <w:rFonts w:ascii="Calibri" w:hAnsi="Calibri" w:cs="Calibri"/>
                <w:sz w:val="20"/>
              </w:rPr>
              <w:t>Kokmateriālu zāģēšanas un kokapstrādes pakalpojumi</w:t>
            </w:r>
          </w:p>
        </w:tc>
      </w:tr>
      <w:tr w:rsidR="00146E3E" w:rsidRPr="006B3743" w14:paraId="44B13B36" w14:textId="77777777" w:rsidTr="000B72DB">
        <w:trPr>
          <w:cantSplit/>
          <w:trHeight w:val="380"/>
        </w:trPr>
        <w:tc>
          <w:tcPr>
            <w:tcW w:w="4032" w:type="dxa"/>
            <w:shd w:val="clear" w:color="auto" w:fill="auto"/>
            <w:vAlign w:val="center"/>
          </w:tcPr>
          <w:p w14:paraId="726F3AA9"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Mēbeļu ražošana </w:t>
            </w:r>
            <w:r w:rsidRPr="006B3743">
              <w:rPr>
                <w:rFonts w:ascii="Calibri" w:hAnsi="Calibri"/>
                <w:color w:val="000000"/>
                <w:sz w:val="20"/>
              </w:rPr>
              <w:br/>
            </w:r>
            <w:r w:rsidRPr="006B3743">
              <w:rPr>
                <w:rFonts w:ascii="Calibri" w:hAnsi="Calibri"/>
                <w:i/>
                <w:color w:val="000000"/>
                <w:sz w:val="20"/>
              </w:rPr>
              <w:t>(gatavos izstrādājumus uzrāda 2070. rindā)</w:t>
            </w:r>
          </w:p>
        </w:tc>
        <w:tc>
          <w:tcPr>
            <w:tcW w:w="630" w:type="dxa"/>
            <w:shd w:val="clear" w:color="auto" w:fill="auto"/>
            <w:vAlign w:val="center"/>
          </w:tcPr>
          <w:p w14:paraId="302A48AD"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1360</w:t>
            </w:r>
          </w:p>
        </w:tc>
        <w:tc>
          <w:tcPr>
            <w:tcW w:w="1277" w:type="dxa"/>
            <w:vAlign w:val="center"/>
          </w:tcPr>
          <w:p w14:paraId="6132E23F"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81E7D13" w14:textId="77777777" w:rsidR="00146E3E" w:rsidRPr="006B3743" w:rsidRDefault="00146E3E" w:rsidP="000B72DB">
            <w:pPr>
              <w:jc w:val="both"/>
              <w:rPr>
                <w:rFonts w:ascii="Calibri" w:hAnsi="Calibri" w:cs="Calibri"/>
                <w:sz w:val="20"/>
              </w:rPr>
            </w:pPr>
            <w:r w:rsidRPr="006B3743">
              <w:rPr>
                <w:rFonts w:ascii="Calibri" w:hAnsi="Calibri" w:cs="Calibri"/>
                <w:sz w:val="20"/>
              </w:rPr>
              <w:t>Krēslu un sēdekļu polsterēšanas, jaunu mēbeļu apdares (lakošanas, apzeltīšanas, krāsošanas) pakalpojumi, apakšuzņēmēju darbs, kas ietilpst mēbeļu ražošanā</w:t>
            </w:r>
          </w:p>
        </w:tc>
      </w:tr>
      <w:tr w:rsidR="00146E3E" w:rsidRPr="006B3743" w14:paraId="6D3CC7FA" w14:textId="77777777" w:rsidTr="000B72DB">
        <w:trPr>
          <w:cantSplit/>
          <w:trHeight w:val="380"/>
        </w:trPr>
        <w:tc>
          <w:tcPr>
            <w:tcW w:w="4032" w:type="dxa"/>
            <w:shd w:val="clear" w:color="auto" w:fill="auto"/>
            <w:vAlign w:val="center"/>
          </w:tcPr>
          <w:p w14:paraId="5E396374"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Papīra izstrādājumu ražošana </w:t>
            </w:r>
            <w:r w:rsidRPr="006B3743">
              <w:rPr>
                <w:rFonts w:ascii="Calibri" w:hAnsi="Calibri"/>
                <w:i/>
                <w:color w:val="000000"/>
                <w:sz w:val="20"/>
              </w:rPr>
              <w:t>(gatavos izstrādājumus uzrāda 2030. rindā)</w:t>
            </w:r>
          </w:p>
        </w:tc>
        <w:tc>
          <w:tcPr>
            <w:tcW w:w="630" w:type="dxa"/>
            <w:shd w:val="clear" w:color="auto" w:fill="auto"/>
            <w:vAlign w:val="center"/>
          </w:tcPr>
          <w:p w14:paraId="5AA93500"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1370</w:t>
            </w:r>
          </w:p>
        </w:tc>
        <w:tc>
          <w:tcPr>
            <w:tcW w:w="1277" w:type="dxa"/>
            <w:vAlign w:val="center"/>
          </w:tcPr>
          <w:p w14:paraId="2863355E"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01030E00" w14:textId="77777777" w:rsidR="00146E3E" w:rsidRPr="006B3743" w:rsidRDefault="00146E3E" w:rsidP="000B72DB">
            <w:pPr>
              <w:jc w:val="both"/>
              <w:rPr>
                <w:rFonts w:ascii="Calibri" w:hAnsi="Calibri" w:cs="Calibri"/>
                <w:sz w:val="20"/>
              </w:rPr>
            </w:pPr>
            <w:r w:rsidRPr="006B3743">
              <w:rPr>
                <w:rFonts w:ascii="Calibri" w:hAnsi="Calibri" w:cs="Calibri"/>
                <w:sz w:val="20"/>
              </w:rPr>
              <w:t>Apakšuzņēmēju darbs, kas ietilpst celulozes un papīra izstrādājumu ražošanā</w:t>
            </w:r>
          </w:p>
        </w:tc>
      </w:tr>
      <w:tr w:rsidR="00146E3E" w:rsidRPr="006B3743" w14:paraId="11D39564" w14:textId="77777777" w:rsidTr="000B72DB">
        <w:trPr>
          <w:cantSplit/>
          <w:trHeight w:val="380"/>
        </w:trPr>
        <w:tc>
          <w:tcPr>
            <w:tcW w:w="10485" w:type="dxa"/>
            <w:gridSpan w:val="4"/>
            <w:vAlign w:val="center"/>
          </w:tcPr>
          <w:p w14:paraId="4FD0A194" w14:textId="77777777" w:rsidR="00146E3E" w:rsidRPr="006B3743" w:rsidRDefault="00146E3E" w:rsidP="000B72DB">
            <w:pPr>
              <w:keepNext/>
              <w:rPr>
                <w:rFonts w:ascii="Calibri" w:hAnsi="Calibri" w:cs="Calibri"/>
                <w:sz w:val="20"/>
              </w:rPr>
            </w:pPr>
            <w:r w:rsidRPr="006B3743">
              <w:rPr>
                <w:rFonts w:ascii="Calibri" w:hAnsi="Calibri"/>
                <w:b/>
                <w:sz w:val="20"/>
              </w:rPr>
              <w:t>1.4. Pārtikas, dzērienu, tabakas ražošanas pakalpojumi</w:t>
            </w:r>
          </w:p>
        </w:tc>
      </w:tr>
      <w:tr w:rsidR="00146E3E" w:rsidRPr="006B3743" w14:paraId="77AD614D" w14:textId="77777777" w:rsidTr="000B72DB">
        <w:trPr>
          <w:cantSplit/>
          <w:trHeight w:val="380"/>
        </w:trPr>
        <w:tc>
          <w:tcPr>
            <w:tcW w:w="4032" w:type="dxa"/>
            <w:shd w:val="clear" w:color="auto" w:fill="auto"/>
            <w:vAlign w:val="center"/>
          </w:tcPr>
          <w:p w14:paraId="7D16E302"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Pārtikas produktu ražošana </w:t>
            </w:r>
            <w:r w:rsidRPr="006B3743">
              <w:rPr>
                <w:rFonts w:ascii="Calibri" w:hAnsi="Calibri"/>
                <w:i/>
                <w:color w:val="000000"/>
                <w:sz w:val="20"/>
              </w:rPr>
              <w:t>(ēdināšanas pakalpojumus norāda 1720. rindā)</w:t>
            </w:r>
          </w:p>
        </w:tc>
        <w:tc>
          <w:tcPr>
            <w:tcW w:w="630" w:type="dxa"/>
            <w:shd w:val="clear" w:color="auto" w:fill="auto"/>
            <w:vAlign w:val="center"/>
          </w:tcPr>
          <w:p w14:paraId="720FC114"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1380</w:t>
            </w:r>
          </w:p>
        </w:tc>
        <w:tc>
          <w:tcPr>
            <w:tcW w:w="1277" w:type="dxa"/>
            <w:vAlign w:val="center"/>
          </w:tcPr>
          <w:p w14:paraId="616F181F"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DFD40D7"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Uzrāda tikai apakšuzņēmēju darbu, kas ietilpst pārtikas ražošanā. </w:t>
            </w:r>
            <w:r w:rsidRPr="006B3743">
              <w:rPr>
                <w:rFonts w:ascii="Calibri" w:hAnsi="Calibri" w:cs="Calibri"/>
                <w:i/>
                <w:sz w:val="20"/>
              </w:rPr>
              <w:t>Gatavus pārtikas produktus uzrāda 2130. rindā</w:t>
            </w:r>
          </w:p>
        </w:tc>
      </w:tr>
      <w:tr w:rsidR="00146E3E" w:rsidRPr="006B3743" w14:paraId="12B02DD0" w14:textId="77777777" w:rsidTr="000B72DB">
        <w:trPr>
          <w:cantSplit/>
          <w:trHeight w:val="380"/>
        </w:trPr>
        <w:tc>
          <w:tcPr>
            <w:tcW w:w="4032" w:type="dxa"/>
            <w:shd w:val="clear" w:color="auto" w:fill="auto"/>
            <w:vAlign w:val="center"/>
          </w:tcPr>
          <w:p w14:paraId="517AC813"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Dzērienu ražošana </w:t>
            </w:r>
            <w:r w:rsidRPr="006B3743">
              <w:rPr>
                <w:rFonts w:ascii="Calibri" w:hAnsi="Calibri"/>
                <w:i/>
                <w:color w:val="000000"/>
                <w:sz w:val="20"/>
              </w:rPr>
              <w:t>(neraudzētu augļu un dārzeņu sulu, piena dzērienu, kafijas un tējas produktu ražošanu uzrāda 1380. rindā)</w:t>
            </w:r>
          </w:p>
        </w:tc>
        <w:tc>
          <w:tcPr>
            <w:tcW w:w="630" w:type="dxa"/>
            <w:shd w:val="clear" w:color="auto" w:fill="auto"/>
            <w:vAlign w:val="center"/>
          </w:tcPr>
          <w:p w14:paraId="6E5A598A"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1390</w:t>
            </w:r>
          </w:p>
        </w:tc>
        <w:tc>
          <w:tcPr>
            <w:tcW w:w="1277" w:type="dxa"/>
            <w:vAlign w:val="center"/>
          </w:tcPr>
          <w:p w14:paraId="1B29FEC4"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351F73F4"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Uzrāda tikai uzņēmēju darbu, kas ietilpst dzērienu ražošanā. </w:t>
            </w:r>
            <w:r w:rsidRPr="006B3743">
              <w:rPr>
                <w:rFonts w:ascii="Calibri" w:hAnsi="Calibri" w:cs="Calibri"/>
                <w:i/>
                <w:sz w:val="20"/>
              </w:rPr>
              <w:t>Gatavus dzērienus uzrāda 2140. rindā</w:t>
            </w:r>
          </w:p>
        </w:tc>
      </w:tr>
      <w:tr w:rsidR="00146E3E" w:rsidRPr="006B3743" w14:paraId="0FD74977" w14:textId="77777777" w:rsidTr="000B72DB">
        <w:trPr>
          <w:cantSplit/>
          <w:trHeight w:val="380"/>
        </w:trPr>
        <w:tc>
          <w:tcPr>
            <w:tcW w:w="4032" w:type="dxa"/>
            <w:shd w:val="clear" w:color="auto" w:fill="auto"/>
            <w:vAlign w:val="center"/>
          </w:tcPr>
          <w:p w14:paraId="0BDA33B2" w14:textId="77777777" w:rsidR="00146E3E" w:rsidRPr="006B3743" w:rsidRDefault="00146E3E" w:rsidP="000B72DB">
            <w:pPr>
              <w:rPr>
                <w:rFonts w:ascii="Calibri" w:hAnsi="Calibri"/>
                <w:color w:val="000000"/>
                <w:sz w:val="20"/>
              </w:rPr>
            </w:pPr>
            <w:r w:rsidRPr="006B3743">
              <w:rPr>
                <w:rFonts w:ascii="Calibri" w:hAnsi="Calibri"/>
                <w:color w:val="000000"/>
                <w:sz w:val="20"/>
              </w:rPr>
              <w:t>Tabakas izstrādājumu ražošana</w:t>
            </w:r>
          </w:p>
        </w:tc>
        <w:tc>
          <w:tcPr>
            <w:tcW w:w="630" w:type="dxa"/>
            <w:shd w:val="clear" w:color="auto" w:fill="auto"/>
            <w:vAlign w:val="center"/>
          </w:tcPr>
          <w:p w14:paraId="4CFDF0C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1400</w:t>
            </w:r>
          </w:p>
        </w:tc>
        <w:tc>
          <w:tcPr>
            <w:tcW w:w="1277" w:type="dxa"/>
            <w:vAlign w:val="center"/>
          </w:tcPr>
          <w:p w14:paraId="450BF111"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762BF808"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Uzrāda tikai apakšuzņēmēju darbu, kas ietilpst tabakas izstrādājumu ražošanā. </w:t>
            </w:r>
            <w:r w:rsidRPr="006B3743">
              <w:rPr>
                <w:rFonts w:ascii="Calibri" w:hAnsi="Calibri" w:cs="Calibri"/>
                <w:i/>
                <w:sz w:val="20"/>
              </w:rPr>
              <w:t>Gatavus tabakas izstrādājumus uzrāda 2150. rindā</w:t>
            </w:r>
          </w:p>
        </w:tc>
      </w:tr>
      <w:tr w:rsidR="00146E3E" w:rsidRPr="006B3743" w14:paraId="542BF822" w14:textId="77777777" w:rsidTr="000B72DB">
        <w:trPr>
          <w:cantSplit/>
          <w:trHeight w:val="380"/>
        </w:trPr>
        <w:tc>
          <w:tcPr>
            <w:tcW w:w="10485" w:type="dxa"/>
            <w:gridSpan w:val="4"/>
            <w:vAlign w:val="center"/>
          </w:tcPr>
          <w:p w14:paraId="512A05C3" w14:textId="77777777" w:rsidR="00146E3E" w:rsidRPr="006B3743" w:rsidRDefault="00146E3E" w:rsidP="000B72DB">
            <w:pPr>
              <w:rPr>
                <w:rFonts w:ascii="Calibri" w:hAnsi="Calibri" w:cs="Calibri"/>
                <w:b/>
                <w:color w:val="000000"/>
                <w:sz w:val="20"/>
              </w:rPr>
            </w:pPr>
            <w:r w:rsidRPr="006B3743">
              <w:rPr>
                <w:rFonts w:ascii="Calibri" w:hAnsi="Calibri"/>
                <w:b/>
                <w:color w:val="000000"/>
                <w:sz w:val="20"/>
              </w:rPr>
              <w:t>1.5. Ar tekstila, ādas izstrādājumiem saistītie pakalpojumi</w:t>
            </w:r>
          </w:p>
        </w:tc>
      </w:tr>
      <w:tr w:rsidR="00146E3E" w:rsidRPr="006B3743" w14:paraId="2882DE8D" w14:textId="77777777" w:rsidTr="000B72DB">
        <w:trPr>
          <w:cantSplit/>
          <w:trHeight w:val="400"/>
        </w:trPr>
        <w:tc>
          <w:tcPr>
            <w:tcW w:w="4032" w:type="dxa"/>
            <w:shd w:val="clear" w:color="auto" w:fill="auto"/>
            <w:vAlign w:val="center"/>
          </w:tcPr>
          <w:p w14:paraId="35DB1894" w14:textId="77777777" w:rsidR="00146E3E" w:rsidRPr="006B3743" w:rsidRDefault="00146E3E" w:rsidP="000B72DB">
            <w:pPr>
              <w:rPr>
                <w:rFonts w:ascii="Calibri" w:hAnsi="Calibri"/>
                <w:color w:val="000000"/>
                <w:sz w:val="20"/>
              </w:rPr>
            </w:pPr>
            <w:r w:rsidRPr="006B3743">
              <w:rPr>
                <w:rFonts w:ascii="Calibri" w:hAnsi="Calibri"/>
                <w:color w:val="000000"/>
                <w:sz w:val="20"/>
              </w:rPr>
              <w:t>Tekstilizstrādājumu ražošana</w:t>
            </w:r>
          </w:p>
        </w:tc>
        <w:tc>
          <w:tcPr>
            <w:tcW w:w="630" w:type="dxa"/>
            <w:shd w:val="clear" w:color="auto" w:fill="auto"/>
            <w:vAlign w:val="center"/>
          </w:tcPr>
          <w:p w14:paraId="314AB2A5"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1410</w:t>
            </w:r>
          </w:p>
        </w:tc>
        <w:tc>
          <w:tcPr>
            <w:tcW w:w="1277" w:type="dxa"/>
            <w:vAlign w:val="center"/>
          </w:tcPr>
          <w:p w14:paraId="19B4255B"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2F09DD7D" w14:textId="77777777" w:rsidR="00146E3E" w:rsidRPr="006B3743" w:rsidRDefault="00146E3E" w:rsidP="000B72DB">
            <w:pPr>
              <w:jc w:val="both"/>
              <w:rPr>
                <w:rFonts w:ascii="Calibri" w:hAnsi="Calibri" w:cs="Calibri"/>
                <w:sz w:val="20"/>
              </w:rPr>
            </w:pPr>
          </w:p>
        </w:tc>
      </w:tr>
      <w:tr w:rsidR="00146E3E" w:rsidRPr="006B3743" w14:paraId="6AD3C1E1" w14:textId="77777777" w:rsidTr="000B72DB">
        <w:trPr>
          <w:cantSplit/>
          <w:trHeight w:val="400"/>
        </w:trPr>
        <w:tc>
          <w:tcPr>
            <w:tcW w:w="4032" w:type="dxa"/>
            <w:shd w:val="clear" w:color="auto" w:fill="auto"/>
            <w:vAlign w:val="center"/>
          </w:tcPr>
          <w:p w14:paraId="3FA08E68" w14:textId="77777777" w:rsidR="00146E3E" w:rsidRPr="006B3743" w:rsidRDefault="00146E3E" w:rsidP="000B72DB">
            <w:pPr>
              <w:rPr>
                <w:rFonts w:ascii="Calibri" w:hAnsi="Calibri"/>
                <w:color w:val="000000"/>
                <w:sz w:val="20"/>
              </w:rPr>
            </w:pPr>
            <w:r w:rsidRPr="006B3743">
              <w:rPr>
                <w:rFonts w:ascii="Calibri" w:hAnsi="Calibri"/>
                <w:color w:val="000000"/>
                <w:sz w:val="20"/>
              </w:rPr>
              <w:t>Apģērbu šūšana</w:t>
            </w:r>
          </w:p>
        </w:tc>
        <w:tc>
          <w:tcPr>
            <w:tcW w:w="630" w:type="dxa"/>
            <w:shd w:val="clear" w:color="auto" w:fill="auto"/>
            <w:vAlign w:val="center"/>
          </w:tcPr>
          <w:p w14:paraId="0D83F4B1"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1420</w:t>
            </w:r>
          </w:p>
        </w:tc>
        <w:tc>
          <w:tcPr>
            <w:tcW w:w="1277" w:type="dxa"/>
            <w:vAlign w:val="center"/>
          </w:tcPr>
          <w:p w14:paraId="1A4ED3AA"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5D1ADE6C" w14:textId="77777777" w:rsidR="00146E3E" w:rsidRPr="006B3743" w:rsidRDefault="00146E3E" w:rsidP="000B72DB">
            <w:pPr>
              <w:jc w:val="both"/>
              <w:rPr>
                <w:rFonts w:ascii="Calibri" w:hAnsi="Calibri" w:cs="Calibri"/>
                <w:sz w:val="20"/>
              </w:rPr>
            </w:pPr>
          </w:p>
        </w:tc>
      </w:tr>
      <w:tr w:rsidR="00146E3E" w:rsidRPr="006B3743" w14:paraId="0960E751" w14:textId="77777777" w:rsidTr="000B72DB">
        <w:trPr>
          <w:cantSplit/>
          <w:trHeight w:val="380"/>
        </w:trPr>
        <w:tc>
          <w:tcPr>
            <w:tcW w:w="4032" w:type="dxa"/>
            <w:shd w:val="clear" w:color="auto" w:fill="auto"/>
            <w:vAlign w:val="center"/>
          </w:tcPr>
          <w:p w14:paraId="58C1BD1D" w14:textId="77777777" w:rsidR="00146E3E" w:rsidRPr="006B3743" w:rsidRDefault="00146E3E" w:rsidP="000B72DB">
            <w:pPr>
              <w:rPr>
                <w:rFonts w:ascii="Calibri" w:hAnsi="Calibri"/>
                <w:color w:val="000000"/>
                <w:sz w:val="20"/>
              </w:rPr>
            </w:pPr>
            <w:r w:rsidRPr="006B3743">
              <w:rPr>
                <w:rFonts w:ascii="Calibri" w:hAnsi="Calibri"/>
                <w:color w:val="000000"/>
                <w:sz w:val="20"/>
              </w:rPr>
              <w:t>Ādas un ādas izstrādājumu ražošana un apstrāde</w:t>
            </w:r>
          </w:p>
        </w:tc>
        <w:tc>
          <w:tcPr>
            <w:tcW w:w="630" w:type="dxa"/>
            <w:shd w:val="clear" w:color="auto" w:fill="auto"/>
            <w:vAlign w:val="center"/>
          </w:tcPr>
          <w:p w14:paraId="1B80DC6D"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1430</w:t>
            </w:r>
          </w:p>
        </w:tc>
        <w:tc>
          <w:tcPr>
            <w:tcW w:w="1277" w:type="dxa"/>
            <w:vAlign w:val="center"/>
          </w:tcPr>
          <w:p w14:paraId="399501BD"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247075B8" w14:textId="77777777" w:rsidR="00146E3E" w:rsidRPr="006B3743" w:rsidRDefault="00146E3E" w:rsidP="000B72DB">
            <w:pPr>
              <w:jc w:val="both"/>
              <w:rPr>
                <w:rFonts w:ascii="Calibri" w:hAnsi="Calibri" w:cs="Calibri"/>
                <w:sz w:val="20"/>
              </w:rPr>
            </w:pPr>
          </w:p>
        </w:tc>
      </w:tr>
      <w:tr w:rsidR="00146E3E" w:rsidRPr="006B3743" w14:paraId="65993591" w14:textId="77777777" w:rsidTr="000B72DB">
        <w:trPr>
          <w:cantSplit/>
          <w:trHeight w:val="380"/>
        </w:trPr>
        <w:tc>
          <w:tcPr>
            <w:tcW w:w="10485" w:type="dxa"/>
            <w:gridSpan w:val="4"/>
            <w:vAlign w:val="center"/>
          </w:tcPr>
          <w:p w14:paraId="6596CF3D" w14:textId="77777777" w:rsidR="00146E3E" w:rsidRPr="006B3743" w:rsidRDefault="00146E3E" w:rsidP="000B72DB">
            <w:pPr>
              <w:rPr>
                <w:rFonts w:ascii="Calibri" w:hAnsi="Calibri" w:cs="Calibri"/>
                <w:sz w:val="20"/>
              </w:rPr>
            </w:pPr>
            <w:r w:rsidRPr="006B3743">
              <w:rPr>
                <w:rFonts w:ascii="Calibri" w:hAnsi="Calibri"/>
                <w:b/>
                <w:sz w:val="20"/>
              </w:rPr>
              <w:t>1.6. Citi rūpniecības pakalpojumi</w:t>
            </w:r>
          </w:p>
        </w:tc>
      </w:tr>
      <w:tr w:rsidR="00146E3E" w:rsidRPr="006B3743" w14:paraId="7A88434B" w14:textId="77777777" w:rsidTr="000B72DB">
        <w:trPr>
          <w:cantSplit/>
          <w:trHeight w:val="380"/>
        </w:trPr>
        <w:tc>
          <w:tcPr>
            <w:tcW w:w="4032" w:type="dxa"/>
            <w:shd w:val="clear" w:color="auto" w:fill="auto"/>
            <w:vAlign w:val="center"/>
          </w:tcPr>
          <w:p w14:paraId="41A8F6C8"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Ar ieguves rūpniecību saistītās palīgdarbības </w:t>
            </w:r>
            <w:r w:rsidRPr="006B3743">
              <w:rPr>
                <w:rFonts w:ascii="Calibri" w:hAnsi="Calibri"/>
                <w:i/>
                <w:color w:val="000000"/>
                <w:sz w:val="20"/>
              </w:rPr>
              <w:t>(specializētus ieguves iekārtu remonta pakalpojumus uzrāda 1170. rindā)</w:t>
            </w:r>
          </w:p>
        </w:tc>
        <w:tc>
          <w:tcPr>
            <w:tcW w:w="630" w:type="dxa"/>
            <w:shd w:val="clear" w:color="auto" w:fill="auto"/>
            <w:vAlign w:val="center"/>
          </w:tcPr>
          <w:p w14:paraId="0A104135"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1440</w:t>
            </w:r>
          </w:p>
        </w:tc>
        <w:tc>
          <w:tcPr>
            <w:tcW w:w="1277" w:type="dxa"/>
            <w:vAlign w:val="center"/>
          </w:tcPr>
          <w:p w14:paraId="2CA24CF8"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696FA134"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Ar naftas, dabasgāzi, ogļu ieguvi un pārējo ieguves rūpniecību, karjeru izstrādi saistītās palīgdarbības. Piemēram, raktuvju drenāža, sūknēšana, </w:t>
            </w:r>
            <w:proofErr w:type="spellStart"/>
            <w:r w:rsidRPr="006B3743">
              <w:rPr>
                <w:rFonts w:ascii="Calibri" w:hAnsi="Calibri" w:cs="Calibri"/>
                <w:sz w:val="20"/>
              </w:rPr>
              <w:t>kontrolurbumu</w:t>
            </w:r>
            <w:proofErr w:type="spellEnd"/>
            <w:r w:rsidRPr="006B3743">
              <w:rPr>
                <w:rFonts w:ascii="Calibri" w:hAnsi="Calibri" w:cs="Calibri"/>
                <w:sz w:val="20"/>
              </w:rPr>
              <w:t xml:space="preserve"> veikšana un izpētes pakalpojumi saistībā ar ieguves rūpniecību</w:t>
            </w:r>
          </w:p>
        </w:tc>
      </w:tr>
      <w:tr w:rsidR="00146E3E" w:rsidRPr="006B3743" w14:paraId="67D039B1" w14:textId="77777777" w:rsidTr="000B72DB">
        <w:trPr>
          <w:cantSplit/>
          <w:trHeight w:val="380"/>
        </w:trPr>
        <w:tc>
          <w:tcPr>
            <w:tcW w:w="4032" w:type="dxa"/>
            <w:shd w:val="clear" w:color="auto" w:fill="auto"/>
            <w:vAlign w:val="center"/>
          </w:tcPr>
          <w:p w14:paraId="588A9AAB"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Kokss un naftas pārstrādes produktu ražošana </w:t>
            </w:r>
            <w:r w:rsidRPr="006B3743">
              <w:rPr>
                <w:rFonts w:ascii="Calibri" w:hAnsi="Calibri"/>
                <w:i/>
                <w:color w:val="000000"/>
                <w:sz w:val="20"/>
              </w:rPr>
              <w:t>(degvielas iegādi uzrāda 2010. rindā)</w:t>
            </w:r>
          </w:p>
        </w:tc>
        <w:tc>
          <w:tcPr>
            <w:tcW w:w="630" w:type="dxa"/>
            <w:shd w:val="clear" w:color="auto" w:fill="auto"/>
            <w:vAlign w:val="center"/>
          </w:tcPr>
          <w:p w14:paraId="585C66DD"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1450</w:t>
            </w:r>
          </w:p>
        </w:tc>
        <w:tc>
          <w:tcPr>
            <w:tcW w:w="1277" w:type="dxa"/>
            <w:vAlign w:val="center"/>
          </w:tcPr>
          <w:p w14:paraId="6BE316D5"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01EFCE76" w14:textId="77777777" w:rsidR="00146E3E" w:rsidRPr="006B3743" w:rsidRDefault="00146E3E" w:rsidP="000B72DB">
            <w:pPr>
              <w:jc w:val="both"/>
              <w:rPr>
                <w:rFonts w:ascii="Calibri" w:hAnsi="Calibri" w:cs="Calibri"/>
                <w:sz w:val="20"/>
              </w:rPr>
            </w:pPr>
          </w:p>
        </w:tc>
      </w:tr>
      <w:tr w:rsidR="00146E3E" w:rsidRPr="006B3743" w14:paraId="1205A10B" w14:textId="77777777" w:rsidTr="000B72DB">
        <w:trPr>
          <w:cantSplit/>
          <w:trHeight w:val="380"/>
        </w:trPr>
        <w:tc>
          <w:tcPr>
            <w:tcW w:w="4032" w:type="dxa"/>
            <w:shd w:val="clear" w:color="auto" w:fill="auto"/>
            <w:vAlign w:val="center"/>
          </w:tcPr>
          <w:p w14:paraId="3A421751" w14:textId="77777777" w:rsidR="00146E3E" w:rsidRPr="006B3743" w:rsidRDefault="00146E3E" w:rsidP="000B72DB">
            <w:pPr>
              <w:rPr>
                <w:rFonts w:ascii="Calibri" w:hAnsi="Calibri"/>
                <w:color w:val="000000"/>
                <w:sz w:val="20"/>
              </w:rPr>
            </w:pPr>
            <w:r w:rsidRPr="006B3743">
              <w:rPr>
                <w:rFonts w:ascii="Calibri" w:hAnsi="Calibri"/>
                <w:color w:val="000000"/>
                <w:sz w:val="20"/>
              </w:rPr>
              <w:t>Gumijas un plastmasas apstrāde</w:t>
            </w:r>
          </w:p>
        </w:tc>
        <w:tc>
          <w:tcPr>
            <w:tcW w:w="630" w:type="dxa"/>
            <w:shd w:val="clear" w:color="auto" w:fill="auto"/>
            <w:vAlign w:val="center"/>
          </w:tcPr>
          <w:p w14:paraId="14854B01"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1460</w:t>
            </w:r>
          </w:p>
        </w:tc>
        <w:tc>
          <w:tcPr>
            <w:tcW w:w="1277" w:type="dxa"/>
            <w:vAlign w:val="center"/>
          </w:tcPr>
          <w:p w14:paraId="589B3144"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54BDD79E" w14:textId="77777777" w:rsidR="00146E3E" w:rsidRPr="006B3743" w:rsidRDefault="00146E3E" w:rsidP="000B72DB">
            <w:pPr>
              <w:jc w:val="both"/>
              <w:rPr>
                <w:rFonts w:ascii="Calibri" w:hAnsi="Calibri" w:cs="Calibri"/>
                <w:sz w:val="20"/>
              </w:rPr>
            </w:pPr>
            <w:r w:rsidRPr="006B3743">
              <w:rPr>
                <w:rFonts w:ascii="Calibri" w:hAnsi="Calibri" w:cs="Calibri"/>
                <w:sz w:val="20"/>
              </w:rPr>
              <w:t>Ieskaitot riepu protektoru atjaunošanu</w:t>
            </w:r>
          </w:p>
        </w:tc>
      </w:tr>
      <w:tr w:rsidR="00146E3E" w:rsidRPr="006B3743" w14:paraId="5A130ECF" w14:textId="77777777" w:rsidTr="000B72DB">
        <w:trPr>
          <w:cantSplit/>
          <w:trHeight w:val="380"/>
        </w:trPr>
        <w:tc>
          <w:tcPr>
            <w:tcW w:w="4032" w:type="dxa"/>
            <w:shd w:val="clear" w:color="auto" w:fill="auto"/>
            <w:vAlign w:val="center"/>
          </w:tcPr>
          <w:p w14:paraId="7CFFD1E6" w14:textId="77777777" w:rsidR="00146E3E" w:rsidRPr="006B3743" w:rsidRDefault="00146E3E" w:rsidP="000B72DB">
            <w:pPr>
              <w:rPr>
                <w:rFonts w:ascii="Calibri" w:hAnsi="Calibri"/>
                <w:color w:val="000000"/>
                <w:sz w:val="20"/>
              </w:rPr>
            </w:pPr>
            <w:r w:rsidRPr="006B3743">
              <w:rPr>
                <w:rFonts w:ascii="Calibri" w:hAnsi="Calibri"/>
                <w:color w:val="000000"/>
                <w:sz w:val="20"/>
              </w:rPr>
              <w:t>Stikla apstrāde un būvmateriālu ražošana</w:t>
            </w:r>
          </w:p>
        </w:tc>
        <w:tc>
          <w:tcPr>
            <w:tcW w:w="630" w:type="dxa"/>
            <w:shd w:val="clear" w:color="auto" w:fill="auto"/>
            <w:vAlign w:val="center"/>
          </w:tcPr>
          <w:p w14:paraId="7D245984"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1470</w:t>
            </w:r>
          </w:p>
        </w:tc>
        <w:tc>
          <w:tcPr>
            <w:tcW w:w="1277" w:type="dxa"/>
            <w:vAlign w:val="center"/>
          </w:tcPr>
          <w:p w14:paraId="768B0B9F"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4F49B78A" w14:textId="77777777" w:rsidR="00146E3E" w:rsidRPr="006B3743" w:rsidRDefault="00146E3E" w:rsidP="000B72DB">
            <w:pPr>
              <w:jc w:val="both"/>
              <w:rPr>
                <w:rFonts w:ascii="Calibri" w:hAnsi="Calibri" w:cs="Calibri"/>
                <w:sz w:val="20"/>
              </w:rPr>
            </w:pPr>
          </w:p>
        </w:tc>
      </w:tr>
      <w:tr w:rsidR="00146E3E" w:rsidRPr="006B3743" w14:paraId="247FDCBE" w14:textId="77777777" w:rsidTr="000B72DB">
        <w:trPr>
          <w:cantSplit/>
          <w:trHeight w:val="380"/>
        </w:trPr>
        <w:tc>
          <w:tcPr>
            <w:tcW w:w="4032" w:type="dxa"/>
            <w:shd w:val="clear" w:color="auto" w:fill="auto"/>
            <w:vAlign w:val="center"/>
          </w:tcPr>
          <w:p w14:paraId="282C07B2" w14:textId="77777777" w:rsidR="00146E3E" w:rsidRPr="006B3743" w:rsidRDefault="00146E3E" w:rsidP="000B72DB">
            <w:pPr>
              <w:rPr>
                <w:rFonts w:ascii="Calibri" w:hAnsi="Calibri"/>
                <w:color w:val="000000"/>
                <w:sz w:val="20"/>
              </w:rPr>
            </w:pPr>
            <w:r w:rsidRPr="006B3743">
              <w:rPr>
                <w:rFonts w:ascii="Calibri" w:hAnsi="Calibri"/>
                <w:color w:val="000000"/>
                <w:sz w:val="20"/>
              </w:rPr>
              <w:lastRenderedPageBreak/>
              <w:t>Metālu ražošana un liešana</w:t>
            </w:r>
          </w:p>
        </w:tc>
        <w:tc>
          <w:tcPr>
            <w:tcW w:w="630" w:type="dxa"/>
            <w:shd w:val="clear" w:color="auto" w:fill="auto"/>
            <w:vAlign w:val="center"/>
          </w:tcPr>
          <w:p w14:paraId="3C30121A" w14:textId="77777777" w:rsidR="00146E3E" w:rsidRPr="006B3743" w:rsidRDefault="00146E3E" w:rsidP="000B72DB">
            <w:pPr>
              <w:ind w:right="-57"/>
              <w:jc w:val="center"/>
              <w:rPr>
                <w:rFonts w:ascii="Calibri" w:hAnsi="Calibri" w:cs="Calibri"/>
                <w:sz w:val="20"/>
              </w:rPr>
            </w:pPr>
            <w:r w:rsidRPr="006B3743">
              <w:rPr>
                <w:rFonts w:ascii="Calibri" w:hAnsi="Calibri" w:cs="Calibri"/>
                <w:sz w:val="20"/>
              </w:rPr>
              <w:t>1480</w:t>
            </w:r>
          </w:p>
        </w:tc>
        <w:tc>
          <w:tcPr>
            <w:tcW w:w="1277" w:type="dxa"/>
            <w:vAlign w:val="center"/>
          </w:tcPr>
          <w:p w14:paraId="1B335281"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1AF0D749" w14:textId="77777777" w:rsidR="00146E3E" w:rsidRPr="006B3743" w:rsidRDefault="00146E3E" w:rsidP="000B72DB">
            <w:pPr>
              <w:jc w:val="both"/>
              <w:rPr>
                <w:rFonts w:ascii="Calibri" w:hAnsi="Calibri" w:cs="Calibri"/>
                <w:sz w:val="20"/>
              </w:rPr>
            </w:pPr>
          </w:p>
        </w:tc>
      </w:tr>
      <w:tr w:rsidR="00146E3E" w:rsidRPr="006B3743" w14:paraId="4ECACCEF" w14:textId="77777777" w:rsidTr="000B72DB">
        <w:trPr>
          <w:cantSplit/>
          <w:trHeight w:val="380"/>
        </w:trPr>
        <w:tc>
          <w:tcPr>
            <w:tcW w:w="4032" w:type="dxa"/>
            <w:shd w:val="clear" w:color="auto" w:fill="auto"/>
            <w:vAlign w:val="center"/>
          </w:tcPr>
          <w:p w14:paraId="58443AF7" w14:textId="77777777" w:rsidR="00146E3E" w:rsidRPr="006B3743" w:rsidRDefault="00146E3E" w:rsidP="000B72DB">
            <w:pPr>
              <w:rPr>
                <w:rFonts w:ascii="Calibri" w:hAnsi="Calibri"/>
                <w:color w:val="000000"/>
                <w:sz w:val="20"/>
              </w:rPr>
            </w:pPr>
            <w:r w:rsidRPr="006B3743">
              <w:rPr>
                <w:rFonts w:ascii="Calibri" w:hAnsi="Calibri"/>
                <w:color w:val="000000"/>
                <w:sz w:val="20"/>
              </w:rPr>
              <w:t>Metālizstrādājumu ražošana</w:t>
            </w:r>
          </w:p>
        </w:tc>
        <w:tc>
          <w:tcPr>
            <w:tcW w:w="630" w:type="dxa"/>
            <w:shd w:val="clear" w:color="auto" w:fill="auto"/>
            <w:vAlign w:val="center"/>
          </w:tcPr>
          <w:p w14:paraId="4C96FCA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1490</w:t>
            </w:r>
          </w:p>
        </w:tc>
        <w:tc>
          <w:tcPr>
            <w:tcW w:w="1277" w:type="dxa"/>
            <w:vAlign w:val="center"/>
          </w:tcPr>
          <w:p w14:paraId="57688F14"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6145D35F" w14:textId="77777777" w:rsidR="00146E3E" w:rsidRPr="006B3743" w:rsidRDefault="00146E3E" w:rsidP="000B72DB">
            <w:pPr>
              <w:jc w:val="both"/>
              <w:rPr>
                <w:rFonts w:ascii="Calibri" w:hAnsi="Calibri" w:cs="Calibri"/>
                <w:sz w:val="20"/>
              </w:rPr>
            </w:pPr>
            <w:r w:rsidRPr="006B3743">
              <w:rPr>
                <w:rFonts w:ascii="Calibri" w:hAnsi="Calibri" w:cs="Calibri"/>
                <w:sz w:val="20"/>
              </w:rPr>
              <w:t>Pakalpojumi, kas saistīti ar metāla konstrukciju, cisternu, rezervuāru, ieroču un munīciju, un citu metāla izstrādājumu ražošanu; metāla kalšanu, presēšanu, štancēšanu un velmēšanu; metālu virsmas apstrādi un pārklāšanu; mehānisko apstrādi (neieskaita mašīnas un iekārtas)</w:t>
            </w:r>
          </w:p>
        </w:tc>
      </w:tr>
      <w:tr w:rsidR="00146E3E" w:rsidRPr="006B3743" w14:paraId="125DCCDF" w14:textId="77777777" w:rsidTr="000B72DB">
        <w:trPr>
          <w:cantSplit/>
          <w:trHeight w:val="400"/>
        </w:trPr>
        <w:tc>
          <w:tcPr>
            <w:tcW w:w="4032" w:type="dxa"/>
            <w:shd w:val="clear" w:color="auto" w:fill="auto"/>
            <w:vAlign w:val="center"/>
          </w:tcPr>
          <w:p w14:paraId="5524DC77" w14:textId="77777777" w:rsidR="00146E3E" w:rsidRPr="006B3743" w:rsidRDefault="00146E3E" w:rsidP="000B72DB">
            <w:pPr>
              <w:rPr>
                <w:rFonts w:ascii="Calibri" w:hAnsi="Calibri"/>
                <w:color w:val="000000"/>
                <w:sz w:val="20"/>
              </w:rPr>
            </w:pPr>
            <w:r w:rsidRPr="006B3743">
              <w:rPr>
                <w:rFonts w:ascii="Calibri" w:hAnsi="Calibri"/>
                <w:color w:val="000000"/>
                <w:sz w:val="20"/>
              </w:rPr>
              <w:t>Ķīmisko vielu un ķīmisko produktu ražošana</w:t>
            </w:r>
          </w:p>
        </w:tc>
        <w:tc>
          <w:tcPr>
            <w:tcW w:w="630" w:type="dxa"/>
            <w:shd w:val="clear" w:color="auto" w:fill="auto"/>
            <w:vAlign w:val="center"/>
          </w:tcPr>
          <w:p w14:paraId="022AB3C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1500</w:t>
            </w:r>
          </w:p>
        </w:tc>
        <w:tc>
          <w:tcPr>
            <w:tcW w:w="1277" w:type="dxa"/>
            <w:vAlign w:val="center"/>
          </w:tcPr>
          <w:p w14:paraId="3B406889"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30F717EE" w14:textId="77777777" w:rsidR="00146E3E" w:rsidRPr="006B3743" w:rsidRDefault="00146E3E" w:rsidP="000B72DB">
            <w:pPr>
              <w:jc w:val="both"/>
              <w:rPr>
                <w:rFonts w:ascii="Calibri" w:hAnsi="Calibri" w:cs="Calibri"/>
                <w:color w:val="000000"/>
                <w:sz w:val="20"/>
              </w:rPr>
            </w:pPr>
          </w:p>
        </w:tc>
      </w:tr>
      <w:tr w:rsidR="00146E3E" w:rsidRPr="006B3743" w14:paraId="0F51F04F" w14:textId="77777777" w:rsidTr="000B72DB">
        <w:trPr>
          <w:cantSplit/>
          <w:trHeight w:val="400"/>
        </w:trPr>
        <w:tc>
          <w:tcPr>
            <w:tcW w:w="4032" w:type="dxa"/>
            <w:shd w:val="clear" w:color="auto" w:fill="auto"/>
            <w:vAlign w:val="center"/>
          </w:tcPr>
          <w:p w14:paraId="33893E76" w14:textId="77777777" w:rsidR="00146E3E" w:rsidRPr="006B3743" w:rsidRDefault="00146E3E" w:rsidP="000B72DB">
            <w:pPr>
              <w:rPr>
                <w:rFonts w:ascii="Calibri" w:hAnsi="Calibri"/>
                <w:color w:val="000000"/>
                <w:sz w:val="20"/>
              </w:rPr>
            </w:pPr>
            <w:r w:rsidRPr="006B3743">
              <w:rPr>
                <w:rFonts w:ascii="Calibri" w:hAnsi="Calibri"/>
                <w:color w:val="000000"/>
                <w:sz w:val="20"/>
              </w:rPr>
              <w:t>Farmaceitisko vielu un preparātu ražošana</w:t>
            </w:r>
          </w:p>
        </w:tc>
        <w:tc>
          <w:tcPr>
            <w:tcW w:w="630" w:type="dxa"/>
            <w:shd w:val="clear" w:color="auto" w:fill="auto"/>
            <w:vAlign w:val="center"/>
          </w:tcPr>
          <w:p w14:paraId="332DF83B"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1510</w:t>
            </w:r>
          </w:p>
        </w:tc>
        <w:tc>
          <w:tcPr>
            <w:tcW w:w="1277" w:type="dxa"/>
            <w:vAlign w:val="center"/>
          </w:tcPr>
          <w:p w14:paraId="0598AE3A"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4D60A2CA" w14:textId="77777777" w:rsidR="00146E3E" w:rsidRPr="006B3743" w:rsidRDefault="00146E3E" w:rsidP="000B72DB">
            <w:pPr>
              <w:jc w:val="both"/>
              <w:rPr>
                <w:rFonts w:ascii="Calibri" w:hAnsi="Calibri" w:cs="Calibri"/>
                <w:color w:val="000000"/>
                <w:sz w:val="20"/>
              </w:rPr>
            </w:pPr>
          </w:p>
        </w:tc>
      </w:tr>
      <w:tr w:rsidR="00146E3E" w:rsidRPr="006B3743" w14:paraId="757A70E8" w14:textId="77777777" w:rsidTr="000B72DB">
        <w:trPr>
          <w:cantSplit/>
          <w:trHeight w:val="380"/>
        </w:trPr>
        <w:tc>
          <w:tcPr>
            <w:tcW w:w="4032" w:type="dxa"/>
            <w:shd w:val="clear" w:color="auto" w:fill="auto"/>
            <w:vAlign w:val="center"/>
          </w:tcPr>
          <w:p w14:paraId="557CC0C5" w14:textId="77777777" w:rsidR="00146E3E" w:rsidRPr="006B3743" w:rsidRDefault="00146E3E" w:rsidP="000B72DB">
            <w:pPr>
              <w:rPr>
                <w:rFonts w:ascii="Calibri" w:hAnsi="Calibri"/>
                <w:color w:val="000000"/>
                <w:sz w:val="20"/>
              </w:rPr>
            </w:pPr>
            <w:r w:rsidRPr="006B3743">
              <w:rPr>
                <w:rFonts w:ascii="Calibri" w:hAnsi="Calibri"/>
                <w:color w:val="000000"/>
                <w:sz w:val="20"/>
              </w:rPr>
              <w:t>Datoru, elektronisko un optisko ierīču ražošanas pakalpojumi</w:t>
            </w:r>
          </w:p>
        </w:tc>
        <w:tc>
          <w:tcPr>
            <w:tcW w:w="630" w:type="dxa"/>
            <w:shd w:val="clear" w:color="auto" w:fill="auto"/>
            <w:vAlign w:val="center"/>
          </w:tcPr>
          <w:p w14:paraId="2DFC16A4"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1520</w:t>
            </w:r>
          </w:p>
        </w:tc>
        <w:tc>
          <w:tcPr>
            <w:tcW w:w="1277" w:type="dxa"/>
            <w:vAlign w:val="center"/>
          </w:tcPr>
          <w:p w14:paraId="3AFD5996"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24629853" w14:textId="77777777" w:rsidR="00146E3E" w:rsidRPr="006B3743" w:rsidRDefault="00146E3E" w:rsidP="000B72DB">
            <w:pPr>
              <w:jc w:val="both"/>
              <w:rPr>
                <w:rFonts w:ascii="Calibri" w:hAnsi="Calibri" w:cs="Calibri"/>
                <w:color w:val="000000"/>
                <w:sz w:val="20"/>
              </w:rPr>
            </w:pPr>
          </w:p>
        </w:tc>
      </w:tr>
      <w:tr w:rsidR="00146E3E" w:rsidRPr="006B3743" w14:paraId="69AC48EE" w14:textId="77777777" w:rsidTr="000B72DB">
        <w:trPr>
          <w:cantSplit/>
          <w:trHeight w:val="380"/>
        </w:trPr>
        <w:tc>
          <w:tcPr>
            <w:tcW w:w="4032" w:type="dxa"/>
            <w:shd w:val="clear" w:color="auto" w:fill="auto"/>
            <w:vAlign w:val="center"/>
          </w:tcPr>
          <w:p w14:paraId="754A5C6E"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Iekārtu ražošana </w:t>
            </w:r>
            <w:r w:rsidRPr="006B3743">
              <w:rPr>
                <w:rFonts w:ascii="Calibri" w:hAnsi="Calibri"/>
                <w:i/>
                <w:sz w:val="20"/>
              </w:rPr>
              <w:t>(apkopi, remontu un uzstādīšanu uzrāda 1170. rindā)</w:t>
            </w:r>
          </w:p>
        </w:tc>
        <w:tc>
          <w:tcPr>
            <w:tcW w:w="630" w:type="dxa"/>
            <w:shd w:val="clear" w:color="auto" w:fill="auto"/>
            <w:vAlign w:val="center"/>
          </w:tcPr>
          <w:p w14:paraId="40C8D462"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1530</w:t>
            </w:r>
          </w:p>
        </w:tc>
        <w:tc>
          <w:tcPr>
            <w:tcW w:w="1277" w:type="dxa"/>
            <w:vAlign w:val="center"/>
          </w:tcPr>
          <w:p w14:paraId="73888725"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57B58496"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Iekārtu, mehānismu, darbgaldu, darba mašīnu, dzinēju (izņemot transportlīdzekļus), turbīnu (izņemot lidmašīnu), traktoru, lauksaimniecības un mežsaimniecības mašīnu un iekārtu ražošanas pakalpojumi</w:t>
            </w:r>
          </w:p>
        </w:tc>
      </w:tr>
      <w:tr w:rsidR="00146E3E" w:rsidRPr="006B3743" w14:paraId="38F16EF3" w14:textId="77777777" w:rsidTr="000B72DB">
        <w:trPr>
          <w:cantSplit/>
        </w:trPr>
        <w:tc>
          <w:tcPr>
            <w:tcW w:w="4032" w:type="dxa"/>
            <w:shd w:val="clear" w:color="auto" w:fill="auto"/>
            <w:vAlign w:val="center"/>
          </w:tcPr>
          <w:p w14:paraId="1176B585" w14:textId="77777777" w:rsidR="00146E3E" w:rsidRPr="006B3743" w:rsidRDefault="00146E3E" w:rsidP="000B72DB">
            <w:pPr>
              <w:rPr>
                <w:rFonts w:ascii="Calibri" w:hAnsi="Calibri"/>
                <w:i/>
                <w:color w:val="000000"/>
                <w:sz w:val="20"/>
              </w:rPr>
            </w:pPr>
            <w:r w:rsidRPr="006B3743">
              <w:rPr>
                <w:rFonts w:ascii="Calibri" w:hAnsi="Calibri"/>
                <w:i/>
                <w:color w:val="000000"/>
                <w:sz w:val="20"/>
              </w:rPr>
              <w:br w:type="page"/>
            </w:r>
            <w:r w:rsidRPr="006B3743">
              <w:rPr>
                <w:rFonts w:ascii="Calibri" w:hAnsi="Calibri"/>
                <w:color w:val="000000"/>
                <w:sz w:val="20"/>
              </w:rPr>
              <w:t xml:space="preserve">Automobiļu virsbūvju, piekabju un puspiekabju ražošanas pakalpojumi; detaļu, piederumu un elektrisko iekārtu ražošana mehāniskajiem transportlīdzekļiem </w:t>
            </w:r>
            <w:r w:rsidRPr="006B3743">
              <w:rPr>
                <w:rFonts w:ascii="Calibri" w:hAnsi="Calibri"/>
                <w:i/>
                <w:color w:val="000000"/>
                <w:sz w:val="20"/>
              </w:rPr>
              <w:t>(transportlīdzekļu apkopi un remontu uzrāda 1180. rindā)</w:t>
            </w:r>
          </w:p>
        </w:tc>
        <w:tc>
          <w:tcPr>
            <w:tcW w:w="630" w:type="dxa"/>
            <w:shd w:val="clear" w:color="auto" w:fill="auto"/>
            <w:vAlign w:val="center"/>
          </w:tcPr>
          <w:p w14:paraId="121E67B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1540</w:t>
            </w:r>
          </w:p>
        </w:tc>
        <w:tc>
          <w:tcPr>
            <w:tcW w:w="1277" w:type="dxa"/>
            <w:vAlign w:val="center"/>
          </w:tcPr>
          <w:p w14:paraId="337E8EE2"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193C4A0C" w14:textId="77777777" w:rsidR="00146E3E" w:rsidRPr="006B3743" w:rsidRDefault="00146E3E" w:rsidP="000B72DB">
            <w:pPr>
              <w:jc w:val="both"/>
              <w:rPr>
                <w:rFonts w:ascii="Calibri" w:hAnsi="Calibri" w:cs="Calibri"/>
                <w:color w:val="000000"/>
                <w:sz w:val="20"/>
              </w:rPr>
            </w:pPr>
          </w:p>
        </w:tc>
      </w:tr>
      <w:tr w:rsidR="00146E3E" w:rsidRPr="006B3743" w14:paraId="4F61BEC3" w14:textId="77777777" w:rsidTr="000B72DB">
        <w:trPr>
          <w:cantSplit/>
          <w:trHeight w:val="380"/>
        </w:trPr>
        <w:tc>
          <w:tcPr>
            <w:tcW w:w="10485" w:type="dxa"/>
            <w:gridSpan w:val="4"/>
            <w:vAlign w:val="center"/>
          </w:tcPr>
          <w:p w14:paraId="213A29C9" w14:textId="77777777" w:rsidR="00146E3E" w:rsidRPr="006B3743" w:rsidRDefault="00146E3E" w:rsidP="000B72DB">
            <w:pPr>
              <w:keepNext/>
              <w:rPr>
                <w:rFonts w:ascii="Calibri" w:hAnsi="Calibri" w:cs="Calibri"/>
                <w:color w:val="000000"/>
                <w:sz w:val="20"/>
              </w:rPr>
            </w:pPr>
            <w:r w:rsidRPr="006B3743">
              <w:rPr>
                <w:rFonts w:ascii="Calibri" w:hAnsi="Calibri"/>
                <w:b/>
                <w:color w:val="000000"/>
                <w:sz w:val="20"/>
              </w:rPr>
              <w:t>1.7. Ūdenstransporta, gaisa transporta un uzglabāšanas pakalpojumi</w:t>
            </w:r>
          </w:p>
        </w:tc>
      </w:tr>
      <w:tr w:rsidR="00146E3E" w:rsidRPr="006B3743" w14:paraId="60352727" w14:textId="77777777" w:rsidTr="000B72DB">
        <w:trPr>
          <w:cantSplit/>
          <w:trHeight w:val="380"/>
        </w:trPr>
        <w:tc>
          <w:tcPr>
            <w:tcW w:w="4032" w:type="dxa"/>
            <w:tcBorders>
              <w:bottom w:val="single" w:sz="6" w:space="0" w:color="5F497A"/>
            </w:tcBorders>
            <w:shd w:val="clear" w:color="auto" w:fill="auto"/>
            <w:vAlign w:val="center"/>
          </w:tcPr>
          <w:p w14:paraId="73E02843" w14:textId="77777777" w:rsidR="00146E3E" w:rsidRPr="006B3743" w:rsidRDefault="00146E3E" w:rsidP="000B72DB">
            <w:pPr>
              <w:keepNext/>
              <w:rPr>
                <w:rFonts w:ascii="Calibri" w:hAnsi="Calibri"/>
                <w:color w:val="000000"/>
                <w:sz w:val="20"/>
              </w:rPr>
            </w:pPr>
            <w:r w:rsidRPr="006B3743">
              <w:rPr>
                <w:rFonts w:ascii="Calibri" w:hAnsi="Calibri"/>
                <w:color w:val="000000"/>
                <w:sz w:val="20"/>
              </w:rPr>
              <w:t>Ūdenstransporta pakalpojumi</w:t>
            </w:r>
          </w:p>
        </w:tc>
        <w:tc>
          <w:tcPr>
            <w:tcW w:w="630" w:type="dxa"/>
            <w:tcBorders>
              <w:bottom w:val="single" w:sz="6" w:space="0" w:color="5F497A"/>
            </w:tcBorders>
            <w:shd w:val="clear" w:color="auto" w:fill="auto"/>
            <w:vAlign w:val="center"/>
          </w:tcPr>
          <w:p w14:paraId="797581FB" w14:textId="77777777" w:rsidR="00146E3E" w:rsidRPr="006B3743" w:rsidRDefault="00146E3E" w:rsidP="000B72DB">
            <w:pPr>
              <w:keepNext/>
              <w:jc w:val="center"/>
              <w:rPr>
                <w:rFonts w:ascii="Calibri" w:hAnsi="Calibri"/>
                <w:color w:val="000000"/>
                <w:sz w:val="20"/>
              </w:rPr>
            </w:pPr>
            <w:r w:rsidRPr="006B3743">
              <w:rPr>
                <w:rFonts w:ascii="Calibri" w:hAnsi="Calibri"/>
                <w:color w:val="000000"/>
                <w:sz w:val="20"/>
              </w:rPr>
              <w:t>1550</w:t>
            </w:r>
          </w:p>
        </w:tc>
        <w:tc>
          <w:tcPr>
            <w:tcW w:w="1277" w:type="dxa"/>
            <w:tcBorders>
              <w:bottom w:val="single" w:sz="6" w:space="0" w:color="5F497A"/>
            </w:tcBorders>
            <w:vAlign w:val="center"/>
          </w:tcPr>
          <w:p w14:paraId="2C086CE6" w14:textId="77777777" w:rsidR="00146E3E" w:rsidRPr="006B3743" w:rsidRDefault="00146E3E" w:rsidP="000B72DB">
            <w:pPr>
              <w:keepNext/>
              <w:jc w:val="center"/>
              <w:rPr>
                <w:rFonts w:ascii="Calibri" w:hAnsi="Calibri" w:cs="Calibri"/>
                <w:color w:val="000000"/>
                <w:sz w:val="20"/>
              </w:rPr>
            </w:pPr>
          </w:p>
        </w:tc>
        <w:tc>
          <w:tcPr>
            <w:tcW w:w="4546" w:type="dxa"/>
            <w:tcBorders>
              <w:bottom w:val="single" w:sz="6" w:space="0" w:color="5F497A"/>
            </w:tcBorders>
            <w:shd w:val="clear" w:color="auto" w:fill="auto"/>
            <w:vAlign w:val="center"/>
          </w:tcPr>
          <w:p w14:paraId="5A4690FD" w14:textId="77777777" w:rsidR="00146E3E" w:rsidRPr="006B3743" w:rsidRDefault="00146E3E" w:rsidP="000B72DB">
            <w:pPr>
              <w:keepNext/>
              <w:jc w:val="both"/>
              <w:rPr>
                <w:rFonts w:ascii="Calibri" w:hAnsi="Calibri" w:cs="Calibri"/>
                <w:color w:val="000000"/>
                <w:sz w:val="20"/>
              </w:rPr>
            </w:pPr>
          </w:p>
        </w:tc>
      </w:tr>
      <w:tr w:rsidR="00146E3E" w:rsidRPr="006B3743" w14:paraId="54F5EE86" w14:textId="77777777" w:rsidTr="000B72DB">
        <w:trPr>
          <w:cantSplit/>
          <w:trHeight w:val="380"/>
        </w:trPr>
        <w:tc>
          <w:tcPr>
            <w:tcW w:w="4032" w:type="dxa"/>
            <w:tcBorders>
              <w:top w:val="single" w:sz="6" w:space="0" w:color="5F497A"/>
              <w:bottom w:val="nil"/>
            </w:tcBorders>
            <w:shd w:val="clear" w:color="auto" w:fill="auto"/>
            <w:vAlign w:val="center"/>
          </w:tcPr>
          <w:p w14:paraId="722BFCEC" w14:textId="77777777" w:rsidR="00146E3E" w:rsidRPr="006B3743" w:rsidRDefault="00146E3E" w:rsidP="000B72DB">
            <w:pPr>
              <w:ind w:left="180"/>
              <w:rPr>
                <w:rFonts w:ascii="Calibri" w:hAnsi="Calibri"/>
                <w:color w:val="000000"/>
                <w:sz w:val="20"/>
              </w:rPr>
            </w:pPr>
            <w:r w:rsidRPr="006B3743">
              <w:rPr>
                <w:rFonts w:ascii="Calibri" w:hAnsi="Calibri"/>
                <w:bCs/>
                <w:color w:val="000000"/>
                <w:sz w:val="20"/>
              </w:rPr>
              <w:t>no tiem:</w:t>
            </w:r>
          </w:p>
        </w:tc>
        <w:tc>
          <w:tcPr>
            <w:tcW w:w="630" w:type="dxa"/>
            <w:tcBorders>
              <w:top w:val="single" w:sz="6" w:space="0" w:color="5F497A"/>
              <w:bottom w:val="nil"/>
            </w:tcBorders>
            <w:shd w:val="clear" w:color="auto" w:fill="auto"/>
            <w:vAlign w:val="center"/>
          </w:tcPr>
          <w:p w14:paraId="1C92F04F" w14:textId="77777777" w:rsidR="00146E3E" w:rsidRPr="006B3743" w:rsidRDefault="00146E3E" w:rsidP="000B72DB">
            <w:pPr>
              <w:jc w:val="center"/>
              <w:rPr>
                <w:rFonts w:ascii="Calibri" w:hAnsi="Calibri"/>
                <w:color w:val="000000"/>
                <w:sz w:val="20"/>
              </w:rPr>
            </w:pPr>
          </w:p>
        </w:tc>
        <w:tc>
          <w:tcPr>
            <w:tcW w:w="1277" w:type="dxa"/>
            <w:tcBorders>
              <w:top w:val="single" w:sz="6" w:space="0" w:color="5F497A"/>
              <w:bottom w:val="nil"/>
            </w:tcBorders>
            <w:vAlign w:val="center"/>
          </w:tcPr>
          <w:p w14:paraId="4C19C2DE" w14:textId="77777777" w:rsidR="00146E3E" w:rsidRPr="006B3743" w:rsidRDefault="00146E3E" w:rsidP="000B72DB">
            <w:pPr>
              <w:jc w:val="center"/>
              <w:rPr>
                <w:rFonts w:ascii="Calibri" w:hAnsi="Calibri" w:cs="Calibri"/>
                <w:color w:val="000000"/>
                <w:sz w:val="20"/>
              </w:rPr>
            </w:pPr>
          </w:p>
        </w:tc>
        <w:tc>
          <w:tcPr>
            <w:tcW w:w="4546" w:type="dxa"/>
            <w:tcBorders>
              <w:top w:val="single" w:sz="6" w:space="0" w:color="5F497A"/>
              <w:bottom w:val="nil"/>
            </w:tcBorders>
            <w:shd w:val="clear" w:color="auto" w:fill="auto"/>
            <w:vAlign w:val="center"/>
          </w:tcPr>
          <w:p w14:paraId="13559305" w14:textId="77777777" w:rsidR="00146E3E" w:rsidRPr="006B3743" w:rsidRDefault="00146E3E" w:rsidP="000B72DB">
            <w:pPr>
              <w:jc w:val="both"/>
              <w:rPr>
                <w:rFonts w:ascii="Calibri" w:hAnsi="Calibri" w:cs="Calibri"/>
                <w:color w:val="000000"/>
                <w:sz w:val="20"/>
              </w:rPr>
            </w:pPr>
          </w:p>
        </w:tc>
      </w:tr>
      <w:tr w:rsidR="00146E3E" w:rsidRPr="006B3743" w14:paraId="45611B38" w14:textId="77777777" w:rsidTr="000B72DB">
        <w:trPr>
          <w:cantSplit/>
          <w:trHeight w:val="380"/>
        </w:trPr>
        <w:tc>
          <w:tcPr>
            <w:tcW w:w="4032" w:type="dxa"/>
            <w:tcBorders>
              <w:top w:val="nil"/>
            </w:tcBorders>
            <w:shd w:val="clear" w:color="auto" w:fill="auto"/>
            <w:vAlign w:val="center"/>
          </w:tcPr>
          <w:p w14:paraId="79CC5DFF" w14:textId="77777777" w:rsidR="00146E3E" w:rsidRPr="006B3743" w:rsidRDefault="00146E3E" w:rsidP="000B72DB">
            <w:pPr>
              <w:ind w:left="322"/>
              <w:rPr>
                <w:rFonts w:ascii="Calibri" w:hAnsi="Calibri"/>
                <w:color w:val="000000"/>
                <w:sz w:val="20"/>
              </w:rPr>
            </w:pPr>
            <w:r w:rsidRPr="006B3743">
              <w:rPr>
                <w:rFonts w:ascii="Calibri" w:hAnsi="Calibri"/>
                <w:bCs/>
                <w:color w:val="000000"/>
                <w:sz w:val="20"/>
              </w:rPr>
              <w:t>starptautiskie ūdenstransporta pasažieru pārvadāšanas pakalpojumi</w:t>
            </w:r>
          </w:p>
        </w:tc>
        <w:tc>
          <w:tcPr>
            <w:tcW w:w="630" w:type="dxa"/>
            <w:tcBorders>
              <w:top w:val="nil"/>
            </w:tcBorders>
            <w:shd w:val="clear" w:color="auto" w:fill="auto"/>
            <w:vAlign w:val="center"/>
          </w:tcPr>
          <w:p w14:paraId="303EFF3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1551</w:t>
            </w:r>
          </w:p>
        </w:tc>
        <w:tc>
          <w:tcPr>
            <w:tcW w:w="1277" w:type="dxa"/>
            <w:tcBorders>
              <w:top w:val="nil"/>
            </w:tcBorders>
            <w:vAlign w:val="center"/>
          </w:tcPr>
          <w:p w14:paraId="7BD2ADE2" w14:textId="77777777" w:rsidR="00146E3E" w:rsidRPr="006B3743" w:rsidRDefault="00146E3E" w:rsidP="000B72DB">
            <w:pPr>
              <w:jc w:val="center"/>
              <w:rPr>
                <w:rFonts w:ascii="Calibri" w:hAnsi="Calibri" w:cs="Calibri"/>
                <w:color w:val="000000"/>
                <w:sz w:val="20"/>
              </w:rPr>
            </w:pPr>
          </w:p>
        </w:tc>
        <w:tc>
          <w:tcPr>
            <w:tcW w:w="4546" w:type="dxa"/>
            <w:tcBorders>
              <w:top w:val="nil"/>
            </w:tcBorders>
            <w:shd w:val="clear" w:color="auto" w:fill="auto"/>
            <w:vAlign w:val="center"/>
          </w:tcPr>
          <w:p w14:paraId="5C65B86D" w14:textId="77777777" w:rsidR="00146E3E" w:rsidRPr="006B3743" w:rsidRDefault="00146E3E" w:rsidP="000B72DB">
            <w:pPr>
              <w:jc w:val="both"/>
              <w:rPr>
                <w:rFonts w:ascii="Calibri" w:hAnsi="Calibri" w:cs="Calibri"/>
                <w:color w:val="000000"/>
                <w:sz w:val="20"/>
              </w:rPr>
            </w:pPr>
          </w:p>
        </w:tc>
      </w:tr>
      <w:tr w:rsidR="00146E3E" w:rsidRPr="006B3743" w14:paraId="013B16FF" w14:textId="77777777" w:rsidTr="000B72DB">
        <w:trPr>
          <w:cantSplit/>
          <w:trHeight w:val="380"/>
        </w:trPr>
        <w:tc>
          <w:tcPr>
            <w:tcW w:w="4032" w:type="dxa"/>
            <w:shd w:val="clear" w:color="auto" w:fill="auto"/>
            <w:vAlign w:val="center"/>
          </w:tcPr>
          <w:p w14:paraId="395E0338" w14:textId="77777777" w:rsidR="00146E3E" w:rsidRPr="006B3743" w:rsidRDefault="00146E3E" w:rsidP="000B72DB">
            <w:pPr>
              <w:ind w:left="322"/>
              <w:rPr>
                <w:rFonts w:ascii="Calibri" w:hAnsi="Calibri"/>
                <w:i/>
                <w:color w:val="000000"/>
                <w:sz w:val="20"/>
              </w:rPr>
            </w:pPr>
            <w:r w:rsidRPr="006B3743">
              <w:rPr>
                <w:rFonts w:ascii="Calibri" w:hAnsi="Calibri"/>
                <w:bCs/>
                <w:color w:val="000000"/>
                <w:sz w:val="20"/>
              </w:rPr>
              <w:t>regulārie iekšzemes ūdenstransporta pasažieru pārvadāšanas pakalpojumi</w:t>
            </w:r>
          </w:p>
        </w:tc>
        <w:tc>
          <w:tcPr>
            <w:tcW w:w="630" w:type="dxa"/>
            <w:shd w:val="clear" w:color="auto" w:fill="auto"/>
            <w:vAlign w:val="center"/>
          </w:tcPr>
          <w:p w14:paraId="66AE46F2"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1552</w:t>
            </w:r>
          </w:p>
        </w:tc>
        <w:tc>
          <w:tcPr>
            <w:tcW w:w="1277" w:type="dxa"/>
            <w:vAlign w:val="center"/>
          </w:tcPr>
          <w:p w14:paraId="46E49651"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4A678A8D" w14:textId="77777777" w:rsidR="00146E3E" w:rsidRPr="006B3743" w:rsidRDefault="00146E3E" w:rsidP="000B72DB">
            <w:pPr>
              <w:jc w:val="both"/>
              <w:rPr>
                <w:rFonts w:ascii="Calibri" w:hAnsi="Calibri" w:cs="Calibri"/>
                <w:color w:val="000000"/>
                <w:sz w:val="20"/>
              </w:rPr>
            </w:pPr>
          </w:p>
        </w:tc>
      </w:tr>
      <w:tr w:rsidR="00146E3E" w:rsidRPr="006B3743" w14:paraId="3B07BAAB" w14:textId="77777777" w:rsidTr="000B72DB">
        <w:trPr>
          <w:cantSplit/>
          <w:trHeight w:val="380"/>
        </w:trPr>
        <w:tc>
          <w:tcPr>
            <w:tcW w:w="4032" w:type="dxa"/>
            <w:tcBorders>
              <w:bottom w:val="single" w:sz="6" w:space="0" w:color="5F497A"/>
            </w:tcBorders>
            <w:shd w:val="clear" w:color="auto" w:fill="auto"/>
            <w:vAlign w:val="center"/>
          </w:tcPr>
          <w:p w14:paraId="52EDEAF5" w14:textId="77777777" w:rsidR="00146E3E" w:rsidRPr="006B3743" w:rsidRDefault="00146E3E" w:rsidP="000B72DB">
            <w:pPr>
              <w:rPr>
                <w:rFonts w:ascii="Calibri" w:hAnsi="Calibri"/>
                <w:color w:val="000000"/>
                <w:sz w:val="20"/>
              </w:rPr>
            </w:pPr>
            <w:r w:rsidRPr="006B3743">
              <w:rPr>
                <w:rFonts w:ascii="Calibri" w:hAnsi="Calibri"/>
                <w:color w:val="000000"/>
                <w:sz w:val="20"/>
              </w:rPr>
              <w:t>Gaisa transporta pakalpojumi</w:t>
            </w:r>
          </w:p>
        </w:tc>
        <w:tc>
          <w:tcPr>
            <w:tcW w:w="630" w:type="dxa"/>
            <w:tcBorders>
              <w:bottom w:val="single" w:sz="6" w:space="0" w:color="5F497A"/>
            </w:tcBorders>
            <w:shd w:val="clear" w:color="auto" w:fill="auto"/>
            <w:vAlign w:val="center"/>
          </w:tcPr>
          <w:p w14:paraId="0C5BAD4C"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1560</w:t>
            </w:r>
          </w:p>
        </w:tc>
        <w:tc>
          <w:tcPr>
            <w:tcW w:w="1277" w:type="dxa"/>
            <w:tcBorders>
              <w:bottom w:val="single" w:sz="6" w:space="0" w:color="5F497A"/>
            </w:tcBorders>
            <w:vAlign w:val="center"/>
          </w:tcPr>
          <w:p w14:paraId="3413F7F4" w14:textId="77777777" w:rsidR="00146E3E" w:rsidRPr="006B3743" w:rsidRDefault="00146E3E" w:rsidP="000B72DB">
            <w:pPr>
              <w:jc w:val="center"/>
              <w:rPr>
                <w:rFonts w:ascii="Calibri" w:hAnsi="Calibri" w:cs="Calibri"/>
                <w:color w:val="000000"/>
                <w:sz w:val="20"/>
              </w:rPr>
            </w:pPr>
          </w:p>
        </w:tc>
        <w:tc>
          <w:tcPr>
            <w:tcW w:w="4546" w:type="dxa"/>
            <w:tcBorders>
              <w:bottom w:val="single" w:sz="6" w:space="0" w:color="5F497A"/>
            </w:tcBorders>
            <w:shd w:val="clear" w:color="auto" w:fill="auto"/>
            <w:vAlign w:val="center"/>
          </w:tcPr>
          <w:p w14:paraId="7D1C2015" w14:textId="77777777" w:rsidR="00146E3E" w:rsidRPr="006B3743" w:rsidRDefault="00146E3E" w:rsidP="000B72DB">
            <w:pPr>
              <w:jc w:val="both"/>
              <w:rPr>
                <w:rFonts w:ascii="Calibri" w:hAnsi="Calibri" w:cs="Calibri"/>
                <w:color w:val="000000"/>
                <w:sz w:val="20"/>
              </w:rPr>
            </w:pPr>
          </w:p>
        </w:tc>
      </w:tr>
      <w:tr w:rsidR="00146E3E" w:rsidRPr="006B3743" w14:paraId="2E5C24BF" w14:textId="77777777" w:rsidTr="000B72DB">
        <w:trPr>
          <w:cantSplit/>
          <w:trHeight w:val="380"/>
        </w:trPr>
        <w:tc>
          <w:tcPr>
            <w:tcW w:w="4032" w:type="dxa"/>
            <w:tcBorders>
              <w:top w:val="single" w:sz="6" w:space="0" w:color="5F497A"/>
              <w:bottom w:val="nil"/>
            </w:tcBorders>
            <w:shd w:val="clear" w:color="auto" w:fill="auto"/>
            <w:vAlign w:val="center"/>
          </w:tcPr>
          <w:p w14:paraId="32910179" w14:textId="77777777" w:rsidR="00146E3E" w:rsidRPr="006B3743" w:rsidRDefault="00146E3E" w:rsidP="000B72DB">
            <w:pPr>
              <w:ind w:left="180"/>
              <w:rPr>
                <w:rFonts w:ascii="Calibri" w:hAnsi="Calibri"/>
                <w:bCs/>
                <w:color w:val="000000"/>
                <w:sz w:val="20"/>
              </w:rPr>
            </w:pPr>
            <w:r w:rsidRPr="006B3743">
              <w:rPr>
                <w:rFonts w:ascii="Calibri" w:hAnsi="Calibri"/>
                <w:bCs/>
                <w:color w:val="000000"/>
                <w:sz w:val="20"/>
              </w:rPr>
              <w:t>no tiem:</w:t>
            </w:r>
          </w:p>
        </w:tc>
        <w:tc>
          <w:tcPr>
            <w:tcW w:w="630" w:type="dxa"/>
            <w:tcBorders>
              <w:top w:val="single" w:sz="6" w:space="0" w:color="5F497A"/>
              <w:bottom w:val="nil"/>
            </w:tcBorders>
            <w:shd w:val="clear" w:color="auto" w:fill="auto"/>
            <w:vAlign w:val="center"/>
          </w:tcPr>
          <w:p w14:paraId="7FF24024" w14:textId="77777777" w:rsidR="00146E3E" w:rsidRPr="006B3743" w:rsidRDefault="00146E3E" w:rsidP="000B72DB">
            <w:pPr>
              <w:jc w:val="center"/>
              <w:rPr>
                <w:rFonts w:ascii="Calibri" w:hAnsi="Calibri"/>
                <w:color w:val="000000"/>
                <w:sz w:val="20"/>
              </w:rPr>
            </w:pPr>
          </w:p>
        </w:tc>
        <w:tc>
          <w:tcPr>
            <w:tcW w:w="1277" w:type="dxa"/>
            <w:tcBorders>
              <w:top w:val="single" w:sz="6" w:space="0" w:color="5F497A"/>
              <w:bottom w:val="nil"/>
            </w:tcBorders>
            <w:vAlign w:val="center"/>
          </w:tcPr>
          <w:p w14:paraId="0B93A655" w14:textId="77777777" w:rsidR="00146E3E" w:rsidRPr="006B3743" w:rsidRDefault="00146E3E" w:rsidP="000B72DB">
            <w:pPr>
              <w:jc w:val="center"/>
              <w:rPr>
                <w:rFonts w:ascii="Calibri" w:hAnsi="Calibri" w:cs="Calibri"/>
                <w:color w:val="000000"/>
                <w:sz w:val="20"/>
              </w:rPr>
            </w:pPr>
          </w:p>
        </w:tc>
        <w:tc>
          <w:tcPr>
            <w:tcW w:w="4546" w:type="dxa"/>
            <w:tcBorders>
              <w:top w:val="single" w:sz="6" w:space="0" w:color="5F497A"/>
              <w:bottom w:val="nil"/>
            </w:tcBorders>
            <w:shd w:val="clear" w:color="auto" w:fill="auto"/>
            <w:vAlign w:val="center"/>
          </w:tcPr>
          <w:p w14:paraId="3A60CB18" w14:textId="77777777" w:rsidR="00146E3E" w:rsidRPr="006B3743" w:rsidRDefault="00146E3E" w:rsidP="000B72DB">
            <w:pPr>
              <w:jc w:val="both"/>
              <w:rPr>
                <w:rFonts w:ascii="Calibri" w:hAnsi="Calibri" w:cs="Calibri"/>
                <w:color w:val="000000"/>
                <w:sz w:val="20"/>
              </w:rPr>
            </w:pPr>
          </w:p>
        </w:tc>
      </w:tr>
      <w:tr w:rsidR="00146E3E" w:rsidRPr="006B3743" w14:paraId="1EFE2964" w14:textId="77777777" w:rsidTr="000B72DB">
        <w:trPr>
          <w:cantSplit/>
          <w:trHeight w:val="380"/>
        </w:trPr>
        <w:tc>
          <w:tcPr>
            <w:tcW w:w="4032" w:type="dxa"/>
            <w:tcBorders>
              <w:top w:val="nil"/>
            </w:tcBorders>
            <w:shd w:val="clear" w:color="auto" w:fill="auto"/>
            <w:vAlign w:val="center"/>
          </w:tcPr>
          <w:p w14:paraId="1FFA82BD" w14:textId="77777777" w:rsidR="00146E3E" w:rsidRPr="006B3743" w:rsidRDefault="00146E3E" w:rsidP="000B72DB">
            <w:pPr>
              <w:ind w:left="322"/>
              <w:rPr>
                <w:rFonts w:ascii="Calibri" w:hAnsi="Calibri"/>
                <w:bCs/>
                <w:color w:val="000000"/>
                <w:sz w:val="20"/>
              </w:rPr>
            </w:pPr>
            <w:r w:rsidRPr="006B3743">
              <w:rPr>
                <w:rFonts w:ascii="Calibri" w:hAnsi="Calibri"/>
                <w:bCs/>
                <w:color w:val="000000"/>
                <w:sz w:val="20"/>
              </w:rPr>
              <w:t>starptautiskie pasažieru gaisa pārvadājumu pakalpojumi</w:t>
            </w:r>
          </w:p>
        </w:tc>
        <w:tc>
          <w:tcPr>
            <w:tcW w:w="630" w:type="dxa"/>
            <w:tcBorders>
              <w:top w:val="nil"/>
            </w:tcBorders>
            <w:shd w:val="clear" w:color="auto" w:fill="auto"/>
            <w:vAlign w:val="center"/>
          </w:tcPr>
          <w:p w14:paraId="68764DD8"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1561</w:t>
            </w:r>
          </w:p>
        </w:tc>
        <w:tc>
          <w:tcPr>
            <w:tcW w:w="1277" w:type="dxa"/>
            <w:tcBorders>
              <w:top w:val="nil"/>
            </w:tcBorders>
            <w:vAlign w:val="center"/>
          </w:tcPr>
          <w:p w14:paraId="1D9558B9" w14:textId="77777777" w:rsidR="00146E3E" w:rsidRPr="006B3743" w:rsidRDefault="00146E3E" w:rsidP="000B72DB">
            <w:pPr>
              <w:jc w:val="center"/>
              <w:rPr>
                <w:rFonts w:ascii="Calibri" w:hAnsi="Calibri" w:cs="Calibri"/>
                <w:color w:val="000000"/>
                <w:sz w:val="20"/>
              </w:rPr>
            </w:pPr>
          </w:p>
        </w:tc>
        <w:tc>
          <w:tcPr>
            <w:tcW w:w="4546" w:type="dxa"/>
            <w:tcBorders>
              <w:top w:val="nil"/>
            </w:tcBorders>
            <w:shd w:val="clear" w:color="auto" w:fill="auto"/>
            <w:vAlign w:val="center"/>
          </w:tcPr>
          <w:p w14:paraId="05797159" w14:textId="77777777" w:rsidR="00146E3E" w:rsidRPr="006B3743" w:rsidRDefault="00146E3E" w:rsidP="000B72DB">
            <w:pPr>
              <w:jc w:val="both"/>
              <w:rPr>
                <w:rFonts w:ascii="Calibri" w:hAnsi="Calibri" w:cs="Calibri"/>
                <w:color w:val="000000"/>
                <w:sz w:val="20"/>
              </w:rPr>
            </w:pPr>
          </w:p>
        </w:tc>
      </w:tr>
      <w:tr w:rsidR="00146E3E" w:rsidRPr="006B3743" w14:paraId="5A19E770" w14:textId="77777777" w:rsidTr="000B72DB">
        <w:trPr>
          <w:cantSplit/>
          <w:trHeight w:val="380"/>
        </w:trPr>
        <w:tc>
          <w:tcPr>
            <w:tcW w:w="4032" w:type="dxa"/>
            <w:shd w:val="clear" w:color="auto" w:fill="auto"/>
            <w:vAlign w:val="center"/>
          </w:tcPr>
          <w:p w14:paraId="1786B4CD" w14:textId="77777777" w:rsidR="00146E3E" w:rsidRPr="006B3743" w:rsidRDefault="00146E3E" w:rsidP="000B72DB">
            <w:pPr>
              <w:ind w:left="322"/>
              <w:rPr>
                <w:rFonts w:ascii="Calibri" w:hAnsi="Calibri"/>
                <w:color w:val="000000"/>
                <w:sz w:val="20"/>
              </w:rPr>
            </w:pPr>
            <w:r w:rsidRPr="006B3743">
              <w:rPr>
                <w:rFonts w:ascii="Calibri" w:hAnsi="Calibri"/>
                <w:bCs/>
                <w:color w:val="000000"/>
                <w:sz w:val="20"/>
              </w:rPr>
              <w:t>regulārie pasažieru iekšzemes gaisa pārvadājumu pakalpojumi</w:t>
            </w:r>
          </w:p>
        </w:tc>
        <w:tc>
          <w:tcPr>
            <w:tcW w:w="630" w:type="dxa"/>
            <w:shd w:val="clear" w:color="auto" w:fill="auto"/>
            <w:vAlign w:val="center"/>
          </w:tcPr>
          <w:p w14:paraId="25D2DD4A"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1562</w:t>
            </w:r>
          </w:p>
        </w:tc>
        <w:tc>
          <w:tcPr>
            <w:tcW w:w="1277" w:type="dxa"/>
            <w:vAlign w:val="center"/>
          </w:tcPr>
          <w:p w14:paraId="258017EE"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3E22DA35" w14:textId="77777777" w:rsidR="00146E3E" w:rsidRPr="006B3743" w:rsidRDefault="00146E3E" w:rsidP="000B72DB">
            <w:pPr>
              <w:jc w:val="both"/>
              <w:rPr>
                <w:rFonts w:ascii="Calibri" w:hAnsi="Calibri" w:cs="Calibri"/>
                <w:color w:val="000000"/>
                <w:sz w:val="20"/>
              </w:rPr>
            </w:pPr>
          </w:p>
        </w:tc>
      </w:tr>
      <w:tr w:rsidR="00146E3E" w:rsidRPr="006B3743" w14:paraId="40275C43" w14:textId="77777777" w:rsidTr="000B72DB">
        <w:trPr>
          <w:cantSplit/>
          <w:trHeight w:val="380"/>
        </w:trPr>
        <w:tc>
          <w:tcPr>
            <w:tcW w:w="4032" w:type="dxa"/>
            <w:shd w:val="clear" w:color="auto" w:fill="auto"/>
            <w:vAlign w:val="center"/>
          </w:tcPr>
          <w:p w14:paraId="2ED098C4" w14:textId="77777777" w:rsidR="00146E3E" w:rsidRPr="006B3743" w:rsidRDefault="00146E3E" w:rsidP="000B72DB">
            <w:pPr>
              <w:rPr>
                <w:rFonts w:ascii="Calibri" w:hAnsi="Calibri"/>
                <w:color w:val="000000"/>
                <w:sz w:val="20"/>
              </w:rPr>
            </w:pPr>
            <w:r w:rsidRPr="006B3743">
              <w:rPr>
                <w:rFonts w:ascii="Calibri" w:hAnsi="Calibri"/>
                <w:color w:val="000000"/>
                <w:sz w:val="20"/>
              </w:rPr>
              <w:t>Uzglabāšana un transporta palīgpakalpojumi, loģistika</w:t>
            </w:r>
          </w:p>
        </w:tc>
        <w:tc>
          <w:tcPr>
            <w:tcW w:w="630" w:type="dxa"/>
            <w:shd w:val="clear" w:color="auto" w:fill="auto"/>
            <w:vAlign w:val="center"/>
          </w:tcPr>
          <w:p w14:paraId="13817252"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1570</w:t>
            </w:r>
          </w:p>
        </w:tc>
        <w:tc>
          <w:tcPr>
            <w:tcW w:w="1277" w:type="dxa"/>
            <w:vAlign w:val="center"/>
          </w:tcPr>
          <w:p w14:paraId="680B6278"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17CD75A8"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Tajā skaitā kravu iekraušana un izkraušana, kravu aģentu un ekspeditoru pakalpojumi, dzelzceļa ritošā sastāva stumšanas vai vilkšanas pakalpojumi, loģistika, ostu, lidostu un noliktavu pakalpojumi, muitas deklarāciju noformēšana, autostāvvietu u.c. transporta palīgdarbība</w:t>
            </w:r>
          </w:p>
        </w:tc>
      </w:tr>
      <w:tr w:rsidR="00146E3E" w:rsidRPr="006B3743" w14:paraId="6A7A2198" w14:textId="77777777" w:rsidTr="000B72DB">
        <w:trPr>
          <w:cantSplit/>
          <w:trHeight w:val="380"/>
        </w:trPr>
        <w:tc>
          <w:tcPr>
            <w:tcW w:w="10485" w:type="dxa"/>
            <w:gridSpan w:val="4"/>
            <w:vAlign w:val="center"/>
          </w:tcPr>
          <w:p w14:paraId="410B52F4" w14:textId="77777777" w:rsidR="00146E3E" w:rsidRPr="006B3743" w:rsidRDefault="00146E3E" w:rsidP="000B72DB">
            <w:pPr>
              <w:rPr>
                <w:rFonts w:ascii="Calibri" w:hAnsi="Calibri" w:cs="Calibri"/>
                <w:color w:val="000000"/>
                <w:sz w:val="20"/>
              </w:rPr>
            </w:pPr>
            <w:r w:rsidRPr="006B3743">
              <w:rPr>
                <w:rFonts w:ascii="Calibri" w:hAnsi="Calibri"/>
                <w:b/>
                <w:color w:val="000000"/>
                <w:sz w:val="20"/>
              </w:rPr>
              <w:t>1.8. Konsultācijas, vadības un profesionālie pakalpojumi</w:t>
            </w:r>
          </w:p>
        </w:tc>
      </w:tr>
      <w:tr w:rsidR="00146E3E" w:rsidRPr="006B3743" w14:paraId="50F90274" w14:textId="77777777" w:rsidTr="000B72DB">
        <w:trPr>
          <w:cantSplit/>
          <w:trHeight w:val="380"/>
        </w:trPr>
        <w:tc>
          <w:tcPr>
            <w:tcW w:w="4032" w:type="dxa"/>
            <w:shd w:val="clear" w:color="auto" w:fill="auto"/>
            <w:vAlign w:val="center"/>
          </w:tcPr>
          <w:p w14:paraId="6A67C4F1" w14:textId="77777777" w:rsidR="00146E3E" w:rsidRPr="006B3743" w:rsidRDefault="00146E3E" w:rsidP="000B72DB">
            <w:pPr>
              <w:rPr>
                <w:rFonts w:ascii="Calibri" w:hAnsi="Calibri"/>
                <w:color w:val="000000"/>
                <w:sz w:val="20"/>
              </w:rPr>
            </w:pPr>
            <w:r w:rsidRPr="006B3743">
              <w:rPr>
                <w:rFonts w:ascii="Calibri" w:hAnsi="Calibri"/>
                <w:color w:val="000000"/>
                <w:sz w:val="20"/>
              </w:rPr>
              <w:lastRenderedPageBreak/>
              <w:t>Valsts un pašvaldību sniegtie pakalpojumi</w:t>
            </w:r>
          </w:p>
        </w:tc>
        <w:tc>
          <w:tcPr>
            <w:tcW w:w="630" w:type="dxa"/>
            <w:shd w:val="clear" w:color="auto" w:fill="auto"/>
            <w:vAlign w:val="center"/>
          </w:tcPr>
          <w:p w14:paraId="29FB5401"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1580</w:t>
            </w:r>
          </w:p>
        </w:tc>
        <w:tc>
          <w:tcPr>
            <w:tcW w:w="1277" w:type="dxa"/>
            <w:vAlign w:val="center"/>
          </w:tcPr>
          <w:p w14:paraId="29D266E8"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07C2A322"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Aizsardzības un sabiedriskās kārtības, drošības pakalpojumi, sertifikācija, izziņu, šaujamieroču un speciālo līdzekļu atļauju izsniegšana, nodevas par darbību veikšanu tiesu iestādē; ar autotransportu, ūdens transportu, dzelzceļa un gaisa transportu un sakariem, izglītību un veselību saistītie administratīvie pakalpojumi; starptautisko operāciju uzturēšana misijās</w:t>
            </w:r>
          </w:p>
        </w:tc>
      </w:tr>
      <w:tr w:rsidR="00146E3E" w:rsidRPr="006B3743" w14:paraId="080FF4BE" w14:textId="77777777" w:rsidTr="000B72DB">
        <w:trPr>
          <w:cantSplit/>
          <w:trHeight w:val="380"/>
        </w:trPr>
        <w:tc>
          <w:tcPr>
            <w:tcW w:w="4032" w:type="dxa"/>
            <w:shd w:val="clear" w:color="auto" w:fill="auto"/>
            <w:vAlign w:val="center"/>
          </w:tcPr>
          <w:p w14:paraId="7BDFF155" w14:textId="77777777" w:rsidR="00146E3E" w:rsidRPr="006B3743" w:rsidRDefault="00146E3E" w:rsidP="000B72DB">
            <w:pPr>
              <w:rPr>
                <w:rFonts w:ascii="Calibri" w:hAnsi="Calibri"/>
                <w:color w:val="000000"/>
                <w:sz w:val="20"/>
              </w:rPr>
            </w:pPr>
            <w:r w:rsidRPr="006B3743">
              <w:rPr>
                <w:rFonts w:ascii="Calibri" w:hAnsi="Calibri"/>
                <w:color w:val="000000"/>
                <w:sz w:val="20"/>
              </w:rPr>
              <w:t>Organizāciju sniegtie pakalpojumi</w:t>
            </w:r>
          </w:p>
        </w:tc>
        <w:tc>
          <w:tcPr>
            <w:tcW w:w="630" w:type="dxa"/>
            <w:shd w:val="clear" w:color="auto" w:fill="auto"/>
            <w:vAlign w:val="center"/>
          </w:tcPr>
          <w:p w14:paraId="593A37DF"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1590</w:t>
            </w:r>
          </w:p>
        </w:tc>
        <w:tc>
          <w:tcPr>
            <w:tcW w:w="1277" w:type="dxa"/>
            <w:vAlign w:val="center"/>
          </w:tcPr>
          <w:p w14:paraId="297E58BB"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6F1EB4EE"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Darba devēju, profesionālo, reliģisko un citu organizāciju, arodbiedrību, vides aktīvistu, jauniešu biedrību sniegtie pakalpojumi; biedrību un asociāciju dalības maksa</w:t>
            </w:r>
          </w:p>
        </w:tc>
      </w:tr>
      <w:tr w:rsidR="00146E3E" w:rsidRPr="006B3743" w14:paraId="6CF4CA20" w14:textId="77777777" w:rsidTr="000B72DB">
        <w:trPr>
          <w:cantSplit/>
          <w:trHeight w:val="380"/>
        </w:trPr>
        <w:tc>
          <w:tcPr>
            <w:tcW w:w="4032" w:type="dxa"/>
            <w:shd w:val="clear" w:color="auto" w:fill="auto"/>
            <w:vAlign w:val="center"/>
          </w:tcPr>
          <w:p w14:paraId="672CCE40" w14:textId="77777777" w:rsidR="00146E3E" w:rsidRPr="006B3743" w:rsidRDefault="00146E3E" w:rsidP="000B72DB">
            <w:pPr>
              <w:rPr>
                <w:rFonts w:ascii="Calibri" w:hAnsi="Calibri"/>
                <w:color w:val="000000"/>
                <w:sz w:val="20"/>
              </w:rPr>
            </w:pPr>
            <w:r w:rsidRPr="006B3743">
              <w:rPr>
                <w:rFonts w:ascii="Calibri" w:hAnsi="Calibri"/>
                <w:color w:val="000000"/>
                <w:sz w:val="20"/>
              </w:rPr>
              <w:t>Centrālo biroju pakalpojumi, vadības konsultācijas</w:t>
            </w:r>
          </w:p>
        </w:tc>
        <w:tc>
          <w:tcPr>
            <w:tcW w:w="630" w:type="dxa"/>
            <w:shd w:val="clear" w:color="auto" w:fill="auto"/>
            <w:vAlign w:val="center"/>
          </w:tcPr>
          <w:p w14:paraId="3CF1540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1600</w:t>
            </w:r>
          </w:p>
        </w:tc>
        <w:tc>
          <w:tcPr>
            <w:tcW w:w="1277" w:type="dxa"/>
            <w:vAlign w:val="center"/>
          </w:tcPr>
          <w:p w14:paraId="113258A8"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537FE804"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Galveno biroju pārvaldības pakalpojumi, ko sniedz tā paša uzņēmuma citām vienībām; sabiedrisko attiecību un komunikāciju vadības pakalpojumi, uzņēmējdarbības konsultāciju pakalpojumi, tai skaitā projektu vadības pakalpojumi (neieskaita būvprojektu vadības pakalpojumus); lobēšana</w:t>
            </w:r>
          </w:p>
        </w:tc>
      </w:tr>
      <w:tr w:rsidR="00146E3E" w:rsidRPr="006B3743" w14:paraId="4C8A2CEA" w14:textId="77777777" w:rsidTr="000B72DB">
        <w:trPr>
          <w:cantSplit/>
          <w:trHeight w:val="380"/>
        </w:trPr>
        <w:tc>
          <w:tcPr>
            <w:tcW w:w="4032" w:type="dxa"/>
            <w:shd w:val="clear" w:color="auto" w:fill="auto"/>
            <w:vAlign w:val="center"/>
          </w:tcPr>
          <w:p w14:paraId="05FB2451"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Biroju administratīvās darbības un citas uzņēmumu palīgdarbības pakalpojumi </w:t>
            </w:r>
          </w:p>
        </w:tc>
        <w:tc>
          <w:tcPr>
            <w:tcW w:w="630" w:type="dxa"/>
            <w:shd w:val="clear" w:color="auto" w:fill="auto"/>
            <w:vAlign w:val="center"/>
          </w:tcPr>
          <w:p w14:paraId="0EACE01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1610</w:t>
            </w:r>
          </w:p>
        </w:tc>
        <w:tc>
          <w:tcPr>
            <w:tcW w:w="1277" w:type="dxa"/>
            <w:vAlign w:val="center"/>
          </w:tcPr>
          <w:p w14:paraId="191E8437"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42C2F6FD"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Kombinētie biroja administrēšanas pakalpojumi, kopēšanas, dokumentu sagatavošanas un citi specializētie biroju palīgpakalpojumi, informācijas zvanu centru pakalpojumi, sanāksmju un tirdzniecības izstāžu organizēšanas pakalpojumi un citi uzņēmējdarbības veicināšanas palīgpakalpojumi, tai skaitā iepakošanas pakalpojumi</w:t>
            </w:r>
          </w:p>
        </w:tc>
      </w:tr>
      <w:tr w:rsidR="00146E3E" w:rsidRPr="006B3743" w14:paraId="5A97F8BF" w14:textId="77777777" w:rsidTr="000B72DB">
        <w:trPr>
          <w:cantSplit/>
          <w:trHeight w:val="380"/>
        </w:trPr>
        <w:tc>
          <w:tcPr>
            <w:tcW w:w="4032" w:type="dxa"/>
            <w:shd w:val="clear" w:color="auto" w:fill="auto"/>
            <w:vAlign w:val="center"/>
          </w:tcPr>
          <w:p w14:paraId="6BE9E126" w14:textId="77777777" w:rsidR="00146E3E" w:rsidRPr="006B3743" w:rsidRDefault="00146E3E" w:rsidP="000B72DB">
            <w:pPr>
              <w:rPr>
                <w:rFonts w:ascii="Calibri" w:hAnsi="Calibri"/>
                <w:color w:val="000000"/>
                <w:sz w:val="20"/>
              </w:rPr>
            </w:pPr>
            <w:r w:rsidRPr="006B3743">
              <w:rPr>
                <w:rFonts w:ascii="Calibri" w:hAnsi="Calibri"/>
                <w:color w:val="000000"/>
                <w:sz w:val="20"/>
              </w:rPr>
              <w:t>Nodarbinātības aģentūru sniegtie pakalpojumi</w:t>
            </w:r>
          </w:p>
        </w:tc>
        <w:tc>
          <w:tcPr>
            <w:tcW w:w="630" w:type="dxa"/>
            <w:shd w:val="clear" w:color="auto" w:fill="auto"/>
            <w:vAlign w:val="center"/>
          </w:tcPr>
          <w:p w14:paraId="066F6E56"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1620</w:t>
            </w:r>
          </w:p>
        </w:tc>
        <w:tc>
          <w:tcPr>
            <w:tcW w:w="1277" w:type="dxa"/>
            <w:vAlign w:val="center"/>
          </w:tcPr>
          <w:p w14:paraId="7BE892B5"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2451362C"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 xml:space="preserve">Pakalpojumi, kas saistīti ar darbaspēka meklēšanu, kandidātu atlasi </w:t>
            </w:r>
          </w:p>
        </w:tc>
      </w:tr>
      <w:tr w:rsidR="00146E3E" w:rsidRPr="006B3743" w14:paraId="2123102A" w14:textId="77777777" w:rsidTr="000B72DB">
        <w:trPr>
          <w:cantSplit/>
          <w:trHeight w:val="380"/>
        </w:trPr>
        <w:tc>
          <w:tcPr>
            <w:tcW w:w="4032" w:type="dxa"/>
            <w:shd w:val="clear" w:color="auto" w:fill="auto"/>
            <w:vAlign w:val="center"/>
          </w:tcPr>
          <w:p w14:paraId="132E8B29" w14:textId="77777777" w:rsidR="00146E3E" w:rsidRPr="006B3743" w:rsidRDefault="00146E3E" w:rsidP="000B72DB">
            <w:pPr>
              <w:rPr>
                <w:rFonts w:ascii="Calibri" w:hAnsi="Calibri"/>
                <w:color w:val="000000"/>
                <w:sz w:val="20"/>
              </w:rPr>
            </w:pPr>
            <w:r w:rsidRPr="006B3743">
              <w:rPr>
                <w:rFonts w:ascii="Calibri" w:hAnsi="Calibri"/>
                <w:color w:val="000000"/>
                <w:sz w:val="20"/>
              </w:rPr>
              <w:t>Nodrošināšana ar personālu uz laiku un pārējo cilvēkresursu nodrošināšana</w:t>
            </w:r>
          </w:p>
        </w:tc>
        <w:tc>
          <w:tcPr>
            <w:tcW w:w="630" w:type="dxa"/>
            <w:shd w:val="clear" w:color="auto" w:fill="auto"/>
            <w:vAlign w:val="center"/>
          </w:tcPr>
          <w:p w14:paraId="7B9D5A37"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1630</w:t>
            </w:r>
          </w:p>
        </w:tc>
        <w:tc>
          <w:tcPr>
            <w:tcW w:w="1277" w:type="dxa"/>
            <w:vAlign w:val="center"/>
          </w:tcPr>
          <w:p w14:paraId="5E9AE445"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7734014E"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Pagaidu vai ilgtermiņa nodrošināšana ar personālu</w:t>
            </w:r>
          </w:p>
        </w:tc>
      </w:tr>
      <w:tr w:rsidR="00146E3E" w:rsidRPr="006B3743" w14:paraId="79C9AA39" w14:textId="77777777" w:rsidTr="000B72DB">
        <w:trPr>
          <w:cantSplit/>
          <w:trHeight w:val="380"/>
        </w:trPr>
        <w:tc>
          <w:tcPr>
            <w:tcW w:w="4032" w:type="dxa"/>
            <w:shd w:val="clear" w:color="auto" w:fill="auto"/>
            <w:vAlign w:val="center"/>
          </w:tcPr>
          <w:p w14:paraId="592FD46D" w14:textId="77777777" w:rsidR="00146E3E" w:rsidRPr="006B3743" w:rsidRDefault="00146E3E" w:rsidP="000B72DB">
            <w:pPr>
              <w:rPr>
                <w:rFonts w:ascii="Calibri" w:hAnsi="Calibri"/>
                <w:color w:val="000000"/>
                <w:sz w:val="20"/>
              </w:rPr>
            </w:pPr>
            <w:r w:rsidRPr="006B3743">
              <w:rPr>
                <w:rFonts w:ascii="Calibri" w:hAnsi="Calibri"/>
                <w:color w:val="000000"/>
                <w:sz w:val="20"/>
              </w:rPr>
              <w:t>Starpnieku pakalpojumi tirdzniecībā (bez preču vērtības)</w:t>
            </w:r>
          </w:p>
        </w:tc>
        <w:tc>
          <w:tcPr>
            <w:tcW w:w="630" w:type="dxa"/>
            <w:shd w:val="clear" w:color="auto" w:fill="auto"/>
            <w:vAlign w:val="center"/>
          </w:tcPr>
          <w:p w14:paraId="1AF54A24"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1640</w:t>
            </w:r>
          </w:p>
        </w:tc>
        <w:tc>
          <w:tcPr>
            <w:tcW w:w="1277" w:type="dxa"/>
            <w:vAlign w:val="center"/>
          </w:tcPr>
          <w:p w14:paraId="4F2A1A2C"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1D3AF4AF" w14:textId="77777777" w:rsidR="00146E3E" w:rsidRPr="006B3743" w:rsidRDefault="00146E3E" w:rsidP="000B72DB">
            <w:pPr>
              <w:jc w:val="both"/>
              <w:rPr>
                <w:rFonts w:ascii="Calibri" w:hAnsi="Calibri" w:cs="Calibri"/>
                <w:color w:val="000000"/>
                <w:sz w:val="20"/>
              </w:rPr>
            </w:pPr>
          </w:p>
        </w:tc>
      </w:tr>
      <w:tr w:rsidR="00146E3E" w:rsidRPr="006B3743" w14:paraId="1428FAC1" w14:textId="77777777" w:rsidTr="000B72DB">
        <w:trPr>
          <w:cantSplit/>
          <w:trHeight w:val="380"/>
        </w:trPr>
        <w:tc>
          <w:tcPr>
            <w:tcW w:w="4032" w:type="dxa"/>
            <w:shd w:val="clear" w:color="auto" w:fill="auto"/>
            <w:vAlign w:val="center"/>
          </w:tcPr>
          <w:p w14:paraId="489445F1" w14:textId="77777777" w:rsidR="00146E3E" w:rsidRPr="006B3743" w:rsidRDefault="00146E3E" w:rsidP="000B72DB">
            <w:pPr>
              <w:rPr>
                <w:rFonts w:ascii="Calibri" w:hAnsi="Calibri"/>
                <w:color w:val="000000"/>
                <w:sz w:val="20"/>
              </w:rPr>
            </w:pPr>
            <w:r w:rsidRPr="006B3743">
              <w:rPr>
                <w:rFonts w:ascii="Calibri" w:hAnsi="Calibri"/>
                <w:color w:val="000000"/>
                <w:sz w:val="20"/>
              </w:rPr>
              <w:t>Zinātniskās pētniecības darbu un eksperimentu apmaksa</w:t>
            </w:r>
          </w:p>
        </w:tc>
        <w:tc>
          <w:tcPr>
            <w:tcW w:w="630" w:type="dxa"/>
            <w:shd w:val="clear" w:color="auto" w:fill="auto"/>
            <w:vAlign w:val="center"/>
          </w:tcPr>
          <w:p w14:paraId="7B4C047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1650</w:t>
            </w:r>
          </w:p>
        </w:tc>
        <w:tc>
          <w:tcPr>
            <w:tcW w:w="1277" w:type="dxa"/>
            <w:vAlign w:val="center"/>
          </w:tcPr>
          <w:p w14:paraId="2E553CBA"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1707753A" w14:textId="77777777" w:rsidR="00146E3E" w:rsidRPr="006B3743" w:rsidRDefault="00146E3E" w:rsidP="000B72DB">
            <w:pPr>
              <w:jc w:val="both"/>
              <w:rPr>
                <w:rFonts w:ascii="Calibri" w:hAnsi="Calibri" w:cs="Calibri"/>
                <w:color w:val="000000"/>
                <w:sz w:val="20"/>
              </w:rPr>
            </w:pPr>
          </w:p>
        </w:tc>
      </w:tr>
      <w:tr w:rsidR="00146E3E" w:rsidRPr="006B3743" w14:paraId="2D71B66F" w14:textId="77777777" w:rsidTr="000B72DB">
        <w:trPr>
          <w:cantSplit/>
          <w:trHeight w:val="380"/>
        </w:trPr>
        <w:tc>
          <w:tcPr>
            <w:tcW w:w="4032" w:type="dxa"/>
            <w:shd w:val="clear" w:color="auto" w:fill="auto"/>
            <w:vAlign w:val="center"/>
          </w:tcPr>
          <w:p w14:paraId="032878F0" w14:textId="77777777" w:rsidR="00146E3E" w:rsidRPr="006B3743" w:rsidRDefault="00146E3E" w:rsidP="000B72DB">
            <w:pPr>
              <w:rPr>
                <w:rFonts w:ascii="Calibri" w:hAnsi="Calibri"/>
                <w:color w:val="000000"/>
                <w:sz w:val="20"/>
              </w:rPr>
            </w:pPr>
            <w:r w:rsidRPr="006B3743">
              <w:rPr>
                <w:rFonts w:ascii="Calibri" w:hAnsi="Calibri"/>
                <w:color w:val="000000"/>
                <w:sz w:val="20"/>
              </w:rPr>
              <w:t>Dizaina pakalpojumi, fotografēšana, tulkošana, konsultācijas apkārtējās vides un drošības jautājumos, zinātniskās konsultācijas</w:t>
            </w:r>
          </w:p>
        </w:tc>
        <w:tc>
          <w:tcPr>
            <w:tcW w:w="630" w:type="dxa"/>
            <w:shd w:val="clear" w:color="auto" w:fill="auto"/>
            <w:vAlign w:val="center"/>
          </w:tcPr>
          <w:p w14:paraId="42B432DB"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1660</w:t>
            </w:r>
          </w:p>
        </w:tc>
        <w:tc>
          <w:tcPr>
            <w:tcW w:w="1277" w:type="dxa"/>
            <w:vAlign w:val="center"/>
          </w:tcPr>
          <w:p w14:paraId="160FC0B9"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7561366C"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Foto pakalpojumi, tulku pakalpojumi, interjeru un rūpnieciskais dizains un projektēšana, rēķinu iekasēšana, konsultēšana drošības jautājumos, uzziņu dienesti un citi komercpakalpojumi</w:t>
            </w:r>
          </w:p>
        </w:tc>
      </w:tr>
      <w:tr w:rsidR="00146E3E" w:rsidRPr="006B3743" w14:paraId="40F98D61" w14:textId="77777777" w:rsidTr="000B72DB">
        <w:trPr>
          <w:cantSplit/>
          <w:trHeight w:val="380"/>
        </w:trPr>
        <w:tc>
          <w:tcPr>
            <w:tcW w:w="10485" w:type="dxa"/>
            <w:gridSpan w:val="4"/>
            <w:vAlign w:val="center"/>
          </w:tcPr>
          <w:p w14:paraId="7E709B0F" w14:textId="77777777" w:rsidR="00146E3E" w:rsidRPr="006B3743" w:rsidRDefault="00146E3E" w:rsidP="000B72DB">
            <w:pPr>
              <w:rPr>
                <w:rFonts w:ascii="Calibri" w:hAnsi="Calibri" w:cs="Calibri"/>
                <w:color w:val="000000"/>
                <w:sz w:val="20"/>
              </w:rPr>
            </w:pPr>
            <w:r w:rsidRPr="006B3743">
              <w:rPr>
                <w:rFonts w:ascii="Calibri" w:hAnsi="Calibri"/>
                <w:b/>
                <w:color w:val="000000"/>
                <w:sz w:val="20"/>
              </w:rPr>
              <w:t>1.9. Radio, televīzijas, poligrāfijas, izdevniecības pakalpojumi</w:t>
            </w:r>
          </w:p>
        </w:tc>
      </w:tr>
      <w:tr w:rsidR="00146E3E" w:rsidRPr="006B3743" w14:paraId="6423C6CF" w14:textId="77777777" w:rsidTr="000B72DB">
        <w:trPr>
          <w:cantSplit/>
          <w:trHeight w:val="380"/>
        </w:trPr>
        <w:tc>
          <w:tcPr>
            <w:tcW w:w="4032" w:type="dxa"/>
            <w:shd w:val="clear" w:color="auto" w:fill="auto"/>
            <w:vAlign w:val="center"/>
          </w:tcPr>
          <w:p w14:paraId="40B190B0" w14:textId="77777777" w:rsidR="00146E3E" w:rsidRPr="006B3743" w:rsidRDefault="00146E3E" w:rsidP="000B72DB">
            <w:pPr>
              <w:rPr>
                <w:rFonts w:ascii="Calibri" w:hAnsi="Calibri"/>
                <w:color w:val="000000"/>
                <w:sz w:val="20"/>
              </w:rPr>
            </w:pPr>
            <w:r w:rsidRPr="006B3743">
              <w:rPr>
                <w:rFonts w:ascii="Calibri" w:hAnsi="Calibri"/>
                <w:color w:val="000000"/>
                <w:sz w:val="20"/>
              </w:rPr>
              <w:t>Kinofilmu, video filmu, TV programmu, radioprogrammu un skaņu ierakstu producēšana</w:t>
            </w:r>
          </w:p>
        </w:tc>
        <w:tc>
          <w:tcPr>
            <w:tcW w:w="630" w:type="dxa"/>
            <w:shd w:val="clear" w:color="auto" w:fill="auto"/>
            <w:vAlign w:val="center"/>
          </w:tcPr>
          <w:p w14:paraId="77089098"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1670</w:t>
            </w:r>
          </w:p>
        </w:tc>
        <w:tc>
          <w:tcPr>
            <w:tcW w:w="1277" w:type="dxa"/>
            <w:vAlign w:val="center"/>
          </w:tcPr>
          <w:p w14:paraId="1E9FFD33"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7AC1493E"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Pakalpojumi, kas saistīti ar kinofilmu, videofilmu un televīzijas producēšanu (montāžu, dublēšanu, animāciju u.c.), demonstrēšanu; skaņas rediģēšanu, apstrādi, ierakstīšanu, mūzikas producēšanu un izdošanu; lejupielādējamā mūzika; titrēšanas un subtitrēšanas pakalpojumi; tiešraides ierakstīšana; licencēšana un izplatīšana (oriģināldarbu izplatīšanas, pārraidīšanas un reproducēšanas tiesības); oriģinālu pārnešana un dublēšana</w:t>
            </w:r>
          </w:p>
        </w:tc>
      </w:tr>
      <w:tr w:rsidR="00146E3E" w:rsidRPr="006B3743" w14:paraId="21F2C256" w14:textId="77777777" w:rsidTr="000B72DB">
        <w:trPr>
          <w:cantSplit/>
          <w:trHeight w:val="380"/>
        </w:trPr>
        <w:tc>
          <w:tcPr>
            <w:tcW w:w="4032" w:type="dxa"/>
            <w:shd w:val="clear" w:color="auto" w:fill="auto"/>
            <w:vAlign w:val="center"/>
          </w:tcPr>
          <w:p w14:paraId="4B8ED3A2" w14:textId="77777777" w:rsidR="00146E3E" w:rsidRPr="006B3743" w:rsidRDefault="00146E3E" w:rsidP="000B72DB">
            <w:pPr>
              <w:rPr>
                <w:rFonts w:ascii="Calibri" w:hAnsi="Calibri"/>
                <w:color w:val="000000"/>
                <w:sz w:val="20"/>
              </w:rPr>
            </w:pPr>
            <w:r w:rsidRPr="006B3743">
              <w:rPr>
                <w:rFonts w:ascii="Calibri" w:hAnsi="Calibri"/>
                <w:color w:val="000000"/>
                <w:sz w:val="20"/>
              </w:rPr>
              <w:t>Radio un televīzijas programmu izstrāde un apraide</w:t>
            </w:r>
          </w:p>
        </w:tc>
        <w:tc>
          <w:tcPr>
            <w:tcW w:w="630" w:type="dxa"/>
            <w:shd w:val="clear" w:color="auto" w:fill="auto"/>
            <w:vAlign w:val="center"/>
          </w:tcPr>
          <w:p w14:paraId="4159BEE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1680</w:t>
            </w:r>
          </w:p>
        </w:tc>
        <w:tc>
          <w:tcPr>
            <w:tcW w:w="1277" w:type="dxa"/>
            <w:vAlign w:val="center"/>
          </w:tcPr>
          <w:p w14:paraId="2AFE521B"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79A09EA3" w14:textId="77777777" w:rsidR="00146E3E" w:rsidRPr="006B3743" w:rsidRDefault="00146E3E" w:rsidP="000B72DB">
            <w:pPr>
              <w:jc w:val="both"/>
              <w:rPr>
                <w:rFonts w:ascii="Calibri" w:hAnsi="Calibri" w:cs="Calibri"/>
                <w:color w:val="000000"/>
                <w:sz w:val="20"/>
              </w:rPr>
            </w:pPr>
          </w:p>
        </w:tc>
      </w:tr>
      <w:tr w:rsidR="00146E3E" w:rsidRPr="006B3743" w14:paraId="644057B1" w14:textId="77777777" w:rsidTr="000B72DB">
        <w:trPr>
          <w:cantSplit/>
          <w:trHeight w:val="380"/>
        </w:trPr>
        <w:tc>
          <w:tcPr>
            <w:tcW w:w="4032" w:type="dxa"/>
            <w:shd w:val="clear" w:color="auto" w:fill="auto"/>
            <w:vAlign w:val="center"/>
          </w:tcPr>
          <w:p w14:paraId="79161F1A" w14:textId="77777777" w:rsidR="00146E3E" w:rsidRPr="006B3743" w:rsidRDefault="00146E3E" w:rsidP="000B72DB">
            <w:pPr>
              <w:rPr>
                <w:rFonts w:ascii="Calibri" w:hAnsi="Calibri"/>
                <w:color w:val="000000"/>
                <w:sz w:val="20"/>
              </w:rPr>
            </w:pPr>
            <w:r w:rsidRPr="006B3743">
              <w:rPr>
                <w:rFonts w:ascii="Calibri" w:hAnsi="Calibri"/>
                <w:color w:val="000000"/>
                <w:sz w:val="20"/>
              </w:rPr>
              <w:t>Poligrāfija un ierakstu reproducēšana</w:t>
            </w:r>
          </w:p>
        </w:tc>
        <w:tc>
          <w:tcPr>
            <w:tcW w:w="630" w:type="dxa"/>
            <w:shd w:val="clear" w:color="auto" w:fill="auto"/>
            <w:vAlign w:val="center"/>
          </w:tcPr>
          <w:p w14:paraId="60B41BAF"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1690</w:t>
            </w:r>
          </w:p>
        </w:tc>
        <w:tc>
          <w:tcPr>
            <w:tcW w:w="1277" w:type="dxa"/>
            <w:vAlign w:val="center"/>
          </w:tcPr>
          <w:p w14:paraId="7896F07F"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519535DE" w14:textId="77777777" w:rsidR="00146E3E" w:rsidRPr="006B3743" w:rsidRDefault="00146E3E" w:rsidP="000B72DB">
            <w:pPr>
              <w:jc w:val="both"/>
              <w:rPr>
                <w:rFonts w:ascii="Calibri" w:hAnsi="Calibri" w:cs="Calibri"/>
                <w:color w:val="000000"/>
                <w:sz w:val="20"/>
              </w:rPr>
            </w:pPr>
          </w:p>
        </w:tc>
      </w:tr>
      <w:tr w:rsidR="00146E3E" w:rsidRPr="006B3743" w14:paraId="2D7EF975" w14:textId="77777777" w:rsidTr="000B72DB">
        <w:trPr>
          <w:cantSplit/>
          <w:trHeight w:val="380"/>
        </w:trPr>
        <w:tc>
          <w:tcPr>
            <w:tcW w:w="4032" w:type="dxa"/>
            <w:shd w:val="clear" w:color="auto" w:fill="auto"/>
            <w:vAlign w:val="center"/>
          </w:tcPr>
          <w:p w14:paraId="13711D89" w14:textId="77777777" w:rsidR="00146E3E" w:rsidRPr="006B3743" w:rsidRDefault="00146E3E" w:rsidP="000B72DB">
            <w:pPr>
              <w:rPr>
                <w:rFonts w:ascii="Calibri" w:hAnsi="Calibri"/>
                <w:color w:val="000000"/>
                <w:sz w:val="20"/>
              </w:rPr>
            </w:pPr>
            <w:r w:rsidRPr="006B3743">
              <w:rPr>
                <w:rFonts w:ascii="Calibri" w:hAnsi="Calibri"/>
                <w:color w:val="000000"/>
                <w:sz w:val="20"/>
              </w:rPr>
              <w:t>Izdevējdarbība</w:t>
            </w:r>
          </w:p>
        </w:tc>
        <w:tc>
          <w:tcPr>
            <w:tcW w:w="630" w:type="dxa"/>
            <w:shd w:val="clear" w:color="auto" w:fill="auto"/>
            <w:vAlign w:val="center"/>
          </w:tcPr>
          <w:p w14:paraId="7586CA63"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1700</w:t>
            </w:r>
          </w:p>
        </w:tc>
        <w:tc>
          <w:tcPr>
            <w:tcW w:w="1277" w:type="dxa"/>
            <w:vAlign w:val="center"/>
          </w:tcPr>
          <w:p w14:paraId="4F0F2BF4"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14161060"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 xml:space="preserve">Pakalpojumi, kas saistīti ar grāmatu, laikrakstu, žurnālu, izziņu katalogu izdošanu un citu iespieddarbu izdošanu; </w:t>
            </w:r>
            <w:proofErr w:type="spellStart"/>
            <w:r w:rsidRPr="006B3743">
              <w:rPr>
                <w:rFonts w:ascii="Calibri" w:hAnsi="Calibri" w:cs="Calibri"/>
                <w:color w:val="000000"/>
                <w:sz w:val="20"/>
              </w:rPr>
              <w:t>datorprogrammatūras</w:t>
            </w:r>
            <w:proofErr w:type="spellEnd"/>
            <w:r w:rsidRPr="006B3743">
              <w:rPr>
                <w:rFonts w:ascii="Calibri" w:hAnsi="Calibri" w:cs="Calibri"/>
                <w:color w:val="000000"/>
                <w:sz w:val="20"/>
              </w:rPr>
              <w:t xml:space="preserve"> tiražēšanas pakalpojumi</w:t>
            </w:r>
          </w:p>
        </w:tc>
      </w:tr>
      <w:tr w:rsidR="00146E3E" w:rsidRPr="006B3743" w14:paraId="35D155A8" w14:textId="77777777" w:rsidTr="000B72DB">
        <w:trPr>
          <w:cantSplit/>
          <w:trHeight w:val="380"/>
        </w:trPr>
        <w:tc>
          <w:tcPr>
            <w:tcW w:w="10485" w:type="dxa"/>
            <w:gridSpan w:val="4"/>
            <w:vAlign w:val="center"/>
          </w:tcPr>
          <w:p w14:paraId="7B34DB63" w14:textId="77777777" w:rsidR="00146E3E" w:rsidRPr="006B3743" w:rsidRDefault="00146E3E" w:rsidP="000B72DB">
            <w:pPr>
              <w:keepNext/>
              <w:rPr>
                <w:rFonts w:ascii="Calibri" w:hAnsi="Calibri" w:cs="Calibri"/>
                <w:color w:val="000000"/>
                <w:sz w:val="20"/>
              </w:rPr>
            </w:pPr>
            <w:r w:rsidRPr="006B3743">
              <w:rPr>
                <w:rFonts w:ascii="Calibri" w:hAnsi="Calibri"/>
                <w:b/>
                <w:color w:val="000000"/>
                <w:sz w:val="20"/>
              </w:rPr>
              <w:lastRenderedPageBreak/>
              <w:t>1.10. Tūrisma, ēdināšanas, izklaides, kultūras un sporta pakalpojumi</w:t>
            </w:r>
          </w:p>
        </w:tc>
      </w:tr>
      <w:tr w:rsidR="00146E3E" w:rsidRPr="006B3743" w14:paraId="1A0C182F" w14:textId="77777777" w:rsidTr="000B72DB">
        <w:trPr>
          <w:cantSplit/>
          <w:trHeight w:val="380"/>
        </w:trPr>
        <w:tc>
          <w:tcPr>
            <w:tcW w:w="4032" w:type="dxa"/>
            <w:shd w:val="clear" w:color="auto" w:fill="auto"/>
            <w:vAlign w:val="center"/>
          </w:tcPr>
          <w:p w14:paraId="3ACFEF10"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Konferenču un izstāžu centru rezervēšana, ceļojumu biroju, tūrisma operatoru pakalpojumi </w:t>
            </w:r>
            <w:r w:rsidRPr="006B3743">
              <w:rPr>
                <w:rFonts w:ascii="Calibri" w:hAnsi="Calibri"/>
                <w:i/>
                <w:color w:val="000000"/>
                <w:sz w:val="20"/>
              </w:rPr>
              <w:t>(sanāksmju un konferenču organizēšanu uzrāda 1610. rindā, viesnīcu pakalpojumus – 1220. rindā, transporta pakalpojumus – 1.7. sadaļā un 1210. rindā)</w:t>
            </w:r>
          </w:p>
        </w:tc>
        <w:tc>
          <w:tcPr>
            <w:tcW w:w="630" w:type="dxa"/>
            <w:shd w:val="clear" w:color="auto" w:fill="auto"/>
            <w:vAlign w:val="center"/>
          </w:tcPr>
          <w:p w14:paraId="56131B44"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1710</w:t>
            </w:r>
          </w:p>
        </w:tc>
        <w:tc>
          <w:tcPr>
            <w:tcW w:w="1277" w:type="dxa"/>
            <w:vAlign w:val="center"/>
          </w:tcPr>
          <w:p w14:paraId="3609F378"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36CE0E6C"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Pakalpojumi, kurus pārdod ar ceļojumu biroju, aģentu, tūrisma operatoru starpniecību, ieskaitot transporta biļešu, naktsmītņu, teātra izrāžu un sporta pasākumu biļešu rezervēšanu, gidu pakalpojumus</w:t>
            </w:r>
          </w:p>
        </w:tc>
      </w:tr>
      <w:tr w:rsidR="00146E3E" w:rsidRPr="006B3743" w14:paraId="4E90A234" w14:textId="77777777" w:rsidTr="000B72DB">
        <w:trPr>
          <w:cantSplit/>
          <w:trHeight w:val="380"/>
        </w:trPr>
        <w:tc>
          <w:tcPr>
            <w:tcW w:w="4032" w:type="dxa"/>
            <w:shd w:val="clear" w:color="auto" w:fill="auto"/>
            <w:vAlign w:val="center"/>
          </w:tcPr>
          <w:p w14:paraId="5D087979" w14:textId="77777777" w:rsidR="00146E3E" w:rsidRPr="006B3743" w:rsidRDefault="00146E3E" w:rsidP="000B72DB">
            <w:pPr>
              <w:rPr>
                <w:rFonts w:ascii="Calibri" w:hAnsi="Calibri"/>
                <w:color w:val="000000"/>
                <w:sz w:val="20"/>
              </w:rPr>
            </w:pPr>
            <w:r w:rsidRPr="006B3743">
              <w:rPr>
                <w:rFonts w:ascii="Calibri" w:hAnsi="Calibri"/>
                <w:color w:val="000000"/>
                <w:sz w:val="20"/>
              </w:rPr>
              <w:t>Restorānu un ēdnīcu pakalpojumi, gatavo ēdienu piegāde, banketu klāšana</w:t>
            </w:r>
          </w:p>
        </w:tc>
        <w:tc>
          <w:tcPr>
            <w:tcW w:w="630" w:type="dxa"/>
            <w:shd w:val="clear" w:color="auto" w:fill="auto"/>
            <w:vAlign w:val="center"/>
          </w:tcPr>
          <w:p w14:paraId="2928EBDA"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1720</w:t>
            </w:r>
          </w:p>
        </w:tc>
        <w:tc>
          <w:tcPr>
            <w:tcW w:w="1277" w:type="dxa"/>
            <w:vAlign w:val="center"/>
          </w:tcPr>
          <w:p w14:paraId="21ECDC52"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16CCEC44" w14:textId="77777777" w:rsidR="00146E3E" w:rsidRPr="006B3743" w:rsidRDefault="00146E3E" w:rsidP="000B72DB">
            <w:pPr>
              <w:jc w:val="both"/>
              <w:rPr>
                <w:rFonts w:ascii="Calibri" w:hAnsi="Calibri" w:cs="Calibri"/>
                <w:color w:val="000000"/>
                <w:sz w:val="20"/>
              </w:rPr>
            </w:pPr>
          </w:p>
        </w:tc>
      </w:tr>
      <w:tr w:rsidR="00146E3E" w:rsidRPr="006B3743" w14:paraId="7EEF1610" w14:textId="77777777" w:rsidTr="000B72DB">
        <w:trPr>
          <w:cantSplit/>
          <w:trHeight w:val="380"/>
        </w:trPr>
        <w:tc>
          <w:tcPr>
            <w:tcW w:w="4032" w:type="dxa"/>
            <w:shd w:val="clear" w:color="auto" w:fill="auto"/>
            <w:vAlign w:val="center"/>
          </w:tcPr>
          <w:p w14:paraId="1DAB72E5" w14:textId="77777777" w:rsidR="00146E3E" w:rsidRPr="006B3743" w:rsidRDefault="00146E3E" w:rsidP="000B72DB">
            <w:pPr>
              <w:rPr>
                <w:rFonts w:ascii="Calibri" w:hAnsi="Calibri"/>
                <w:color w:val="000000"/>
                <w:sz w:val="20"/>
              </w:rPr>
            </w:pPr>
            <w:r w:rsidRPr="006B3743">
              <w:rPr>
                <w:rFonts w:ascii="Calibri" w:hAnsi="Calibri"/>
                <w:color w:val="000000"/>
                <w:sz w:val="20"/>
              </w:rPr>
              <w:t>Radoši, mākslinieciski un izklaides pakalpojumi</w:t>
            </w:r>
          </w:p>
        </w:tc>
        <w:tc>
          <w:tcPr>
            <w:tcW w:w="630" w:type="dxa"/>
            <w:shd w:val="clear" w:color="auto" w:fill="auto"/>
            <w:vAlign w:val="center"/>
          </w:tcPr>
          <w:p w14:paraId="5563720A"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1730</w:t>
            </w:r>
          </w:p>
        </w:tc>
        <w:tc>
          <w:tcPr>
            <w:tcW w:w="1277" w:type="dxa"/>
            <w:vAlign w:val="center"/>
          </w:tcPr>
          <w:p w14:paraId="631AC1F9"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14904D38"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Koncertzāļu un teātra zāļu, cirku, orķestru un citu individuālo mākslinieku pakalpojumi</w:t>
            </w:r>
          </w:p>
        </w:tc>
      </w:tr>
      <w:tr w:rsidR="00146E3E" w:rsidRPr="006B3743" w14:paraId="7DBB0ADE" w14:textId="77777777" w:rsidTr="000B72DB">
        <w:trPr>
          <w:cantSplit/>
          <w:trHeight w:val="380"/>
        </w:trPr>
        <w:tc>
          <w:tcPr>
            <w:tcW w:w="4032" w:type="dxa"/>
            <w:shd w:val="clear" w:color="auto" w:fill="auto"/>
            <w:vAlign w:val="center"/>
          </w:tcPr>
          <w:p w14:paraId="352E50E9" w14:textId="77777777" w:rsidR="00146E3E" w:rsidRPr="006B3743" w:rsidRDefault="00146E3E" w:rsidP="000B72DB">
            <w:pPr>
              <w:rPr>
                <w:rFonts w:ascii="Calibri" w:hAnsi="Calibri"/>
                <w:color w:val="000000"/>
                <w:sz w:val="20"/>
              </w:rPr>
            </w:pPr>
            <w:r w:rsidRPr="006B3743">
              <w:rPr>
                <w:rFonts w:ascii="Calibri" w:hAnsi="Calibri"/>
                <w:color w:val="000000"/>
                <w:sz w:val="20"/>
              </w:rPr>
              <w:t>Bibliotēku, arhīvu, muzeju un citu kultūras iestāžu pakalpojumi</w:t>
            </w:r>
          </w:p>
        </w:tc>
        <w:tc>
          <w:tcPr>
            <w:tcW w:w="630" w:type="dxa"/>
            <w:shd w:val="clear" w:color="auto" w:fill="auto"/>
            <w:vAlign w:val="center"/>
          </w:tcPr>
          <w:p w14:paraId="4CE2C01A"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1740</w:t>
            </w:r>
          </w:p>
        </w:tc>
        <w:tc>
          <w:tcPr>
            <w:tcW w:w="1277" w:type="dxa"/>
            <w:vAlign w:val="center"/>
          </w:tcPr>
          <w:p w14:paraId="31F08DE6"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74806BF8" w14:textId="77777777" w:rsidR="00146E3E" w:rsidRPr="006B3743" w:rsidRDefault="00146E3E" w:rsidP="000B72DB">
            <w:pPr>
              <w:jc w:val="both"/>
              <w:rPr>
                <w:rFonts w:ascii="Calibri" w:hAnsi="Calibri" w:cs="Calibri"/>
                <w:color w:val="000000"/>
                <w:sz w:val="20"/>
              </w:rPr>
            </w:pPr>
          </w:p>
        </w:tc>
      </w:tr>
      <w:tr w:rsidR="00146E3E" w:rsidRPr="006B3743" w14:paraId="2FAF2D9A" w14:textId="77777777" w:rsidTr="000B72DB">
        <w:trPr>
          <w:cantSplit/>
          <w:trHeight w:val="380"/>
        </w:trPr>
        <w:tc>
          <w:tcPr>
            <w:tcW w:w="4032" w:type="dxa"/>
            <w:shd w:val="clear" w:color="auto" w:fill="auto"/>
            <w:vAlign w:val="center"/>
          </w:tcPr>
          <w:p w14:paraId="0B9CD792"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Sporta telpu ekspluatācija, sporta pasākumu organizēšana un veicināšana, kā arī atrakcijas un atpūtas parku darbība, citi izklaides pakalpojumi </w:t>
            </w:r>
          </w:p>
        </w:tc>
        <w:tc>
          <w:tcPr>
            <w:tcW w:w="630" w:type="dxa"/>
            <w:shd w:val="clear" w:color="auto" w:fill="auto"/>
            <w:vAlign w:val="center"/>
          </w:tcPr>
          <w:p w14:paraId="1B06A554" w14:textId="77777777" w:rsidR="00146E3E" w:rsidRPr="006B3743" w:rsidRDefault="00146E3E" w:rsidP="000B72DB">
            <w:pPr>
              <w:ind w:left="-57" w:right="-57"/>
              <w:jc w:val="center"/>
              <w:rPr>
                <w:rFonts w:ascii="Calibri" w:hAnsi="Calibri" w:cs="Calibri"/>
                <w:sz w:val="20"/>
              </w:rPr>
            </w:pPr>
            <w:r w:rsidRPr="006B3743">
              <w:rPr>
                <w:rFonts w:ascii="Calibri" w:hAnsi="Calibri" w:cs="Calibri"/>
                <w:sz w:val="20"/>
              </w:rPr>
              <w:t>1750</w:t>
            </w:r>
          </w:p>
        </w:tc>
        <w:tc>
          <w:tcPr>
            <w:tcW w:w="1277" w:type="dxa"/>
            <w:vAlign w:val="center"/>
          </w:tcPr>
          <w:p w14:paraId="69013E36" w14:textId="77777777" w:rsidR="00146E3E" w:rsidRPr="006B3743" w:rsidRDefault="00146E3E" w:rsidP="000B72DB">
            <w:pPr>
              <w:jc w:val="center"/>
              <w:rPr>
                <w:rFonts w:ascii="Calibri" w:hAnsi="Calibri" w:cs="Calibri"/>
                <w:color w:val="000000"/>
                <w:sz w:val="20"/>
              </w:rPr>
            </w:pPr>
          </w:p>
        </w:tc>
        <w:tc>
          <w:tcPr>
            <w:tcW w:w="4546" w:type="dxa"/>
            <w:shd w:val="clear" w:color="auto" w:fill="auto"/>
            <w:vAlign w:val="center"/>
          </w:tcPr>
          <w:p w14:paraId="6FBC8E62" w14:textId="77777777" w:rsidR="00146E3E" w:rsidRPr="006B3743" w:rsidRDefault="00146E3E" w:rsidP="000B72DB">
            <w:pPr>
              <w:jc w:val="both"/>
              <w:rPr>
                <w:rFonts w:ascii="Calibri" w:hAnsi="Calibri" w:cs="Calibri"/>
                <w:color w:val="000000"/>
                <w:sz w:val="20"/>
              </w:rPr>
            </w:pPr>
            <w:r w:rsidRPr="006B3743">
              <w:rPr>
                <w:rFonts w:ascii="Calibri" w:hAnsi="Calibri"/>
                <w:color w:val="000000"/>
                <w:sz w:val="20"/>
              </w:rPr>
              <w:t>Ieskaitot saliedēšanās pasākumu un sporta spēļu organizēšanu</w:t>
            </w:r>
          </w:p>
        </w:tc>
      </w:tr>
      <w:tr w:rsidR="00146E3E" w:rsidRPr="006B3743" w14:paraId="24D5D6EF" w14:textId="77777777" w:rsidTr="000B72DB">
        <w:trPr>
          <w:cantSplit/>
          <w:trHeight w:val="380"/>
        </w:trPr>
        <w:tc>
          <w:tcPr>
            <w:tcW w:w="10485" w:type="dxa"/>
            <w:gridSpan w:val="4"/>
            <w:tcBorders>
              <w:top w:val="single" w:sz="6" w:space="0" w:color="5F497A"/>
              <w:left w:val="single" w:sz="12" w:space="0" w:color="5F497A"/>
              <w:bottom w:val="single" w:sz="6" w:space="0" w:color="5F497A"/>
            </w:tcBorders>
            <w:vAlign w:val="center"/>
          </w:tcPr>
          <w:p w14:paraId="6E754B47" w14:textId="77777777" w:rsidR="00146E3E" w:rsidRPr="006B3743" w:rsidRDefault="00146E3E" w:rsidP="000B72DB">
            <w:pPr>
              <w:rPr>
                <w:rFonts w:ascii="Calibri" w:hAnsi="Calibri" w:cs="Calibri"/>
                <w:b/>
                <w:color w:val="000000"/>
                <w:sz w:val="20"/>
              </w:rPr>
            </w:pPr>
            <w:r w:rsidRPr="006B3743">
              <w:rPr>
                <w:rFonts w:ascii="Calibri" w:hAnsi="Calibri"/>
                <w:b/>
                <w:color w:val="000000"/>
                <w:sz w:val="20"/>
              </w:rPr>
              <w:t>1.11. Pārējie pakalpojumi</w:t>
            </w:r>
          </w:p>
        </w:tc>
      </w:tr>
      <w:tr w:rsidR="00146E3E" w:rsidRPr="006B3743" w14:paraId="1755F9E2" w14:textId="77777777" w:rsidTr="000B72DB">
        <w:trPr>
          <w:cantSplit/>
          <w:trHeight w:val="380"/>
        </w:trPr>
        <w:tc>
          <w:tcPr>
            <w:tcW w:w="4032" w:type="dxa"/>
            <w:shd w:val="clear" w:color="auto" w:fill="auto"/>
            <w:vAlign w:val="center"/>
          </w:tcPr>
          <w:p w14:paraId="3AA35748" w14:textId="77777777" w:rsidR="00146E3E" w:rsidRPr="006B3743" w:rsidRDefault="00146E3E" w:rsidP="000B72DB">
            <w:pPr>
              <w:rPr>
                <w:rFonts w:ascii="Calibri" w:hAnsi="Calibri"/>
                <w:color w:val="000000"/>
                <w:sz w:val="20"/>
              </w:rPr>
            </w:pPr>
            <w:r w:rsidRPr="006B3743">
              <w:rPr>
                <w:rFonts w:ascii="Calibri" w:hAnsi="Calibri"/>
                <w:color w:val="000000"/>
                <w:sz w:val="20"/>
              </w:rPr>
              <w:t>Datoru, individuālās lietošanas priekšmetu un mājsaimniecības piederumu un dārza iekārtu remonts</w:t>
            </w:r>
          </w:p>
        </w:tc>
        <w:tc>
          <w:tcPr>
            <w:tcW w:w="630" w:type="dxa"/>
            <w:shd w:val="clear" w:color="auto" w:fill="auto"/>
            <w:vAlign w:val="center"/>
          </w:tcPr>
          <w:p w14:paraId="2758316F"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1760</w:t>
            </w:r>
          </w:p>
        </w:tc>
        <w:tc>
          <w:tcPr>
            <w:tcW w:w="1277" w:type="dxa"/>
            <w:vAlign w:val="center"/>
          </w:tcPr>
          <w:p w14:paraId="7D6D45B7" w14:textId="77777777" w:rsidR="00146E3E" w:rsidRPr="006B3743" w:rsidRDefault="00146E3E" w:rsidP="000B72DB">
            <w:pPr>
              <w:jc w:val="center"/>
              <w:rPr>
                <w:rFonts w:ascii="Calibri" w:hAnsi="Calibri" w:cs="Calibri"/>
                <w:sz w:val="20"/>
              </w:rPr>
            </w:pPr>
          </w:p>
        </w:tc>
        <w:tc>
          <w:tcPr>
            <w:tcW w:w="4546" w:type="dxa"/>
            <w:shd w:val="clear" w:color="auto" w:fill="auto"/>
            <w:vAlign w:val="center"/>
          </w:tcPr>
          <w:p w14:paraId="641867E0" w14:textId="77777777" w:rsidR="00146E3E" w:rsidRPr="006B3743" w:rsidRDefault="00146E3E" w:rsidP="000B72DB">
            <w:pPr>
              <w:jc w:val="both"/>
              <w:rPr>
                <w:rFonts w:ascii="Calibri" w:hAnsi="Calibri" w:cs="Calibri"/>
                <w:sz w:val="20"/>
              </w:rPr>
            </w:pPr>
            <w:r w:rsidRPr="006B3743">
              <w:rPr>
                <w:rFonts w:ascii="Calibri" w:hAnsi="Calibri" w:cs="Calibri"/>
                <w:sz w:val="20"/>
              </w:rPr>
              <w:t>Tajā skaitā telefonu, videokameru, radio, apavu, apģērbu, mēbeļu, mūzikas instrumentu, pulksteņu, velosipēdu, sporta inventāra apkopes un remonta pakalpojumi; atslēgu izgatavošana, identifikācijas karšu pārklāšana ar plastmasu</w:t>
            </w:r>
          </w:p>
        </w:tc>
      </w:tr>
      <w:tr w:rsidR="00146E3E" w:rsidRPr="006B3743" w14:paraId="2FAA1164" w14:textId="77777777" w:rsidTr="000B72DB">
        <w:trPr>
          <w:cantSplit/>
          <w:trHeight w:val="380"/>
        </w:trPr>
        <w:tc>
          <w:tcPr>
            <w:tcW w:w="4032"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58601018" w14:textId="77777777" w:rsidR="00146E3E" w:rsidRPr="006B3743" w:rsidRDefault="00146E3E" w:rsidP="000B72DB">
            <w:pPr>
              <w:rPr>
                <w:rFonts w:ascii="Calibri" w:hAnsi="Calibri"/>
                <w:color w:val="000000"/>
                <w:sz w:val="20"/>
              </w:rPr>
            </w:pPr>
            <w:r w:rsidRPr="006B3743">
              <w:rPr>
                <w:rFonts w:ascii="Calibri" w:hAnsi="Calibri"/>
                <w:color w:val="000000"/>
                <w:sz w:val="20"/>
              </w:rPr>
              <w:t>Juvelierizstrādājumu, mūzikas instrumentu, sporta preču un citur neklasificētu lietu ražošana</w:t>
            </w:r>
          </w:p>
        </w:tc>
        <w:tc>
          <w:tcPr>
            <w:tcW w:w="63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78563D03"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1770</w:t>
            </w:r>
          </w:p>
        </w:tc>
        <w:tc>
          <w:tcPr>
            <w:tcW w:w="1277" w:type="dxa"/>
            <w:tcBorders>
              <w:top w:val="single" w:sz="6" w:space="0" w:color="5F497A"/>
              <w:left w:val="single" w:sz="6" w:space="0" w:color="5F497A"/>
              <w:bottom w:val="single" w:sz="6" w:space="0" w:color="5F497A"/>
              <w:right w:val="single" w:sz="6" w:space="0" w:color="5F497A"/>
            </w:tcBorders>
            <w:vAlign w:val="center"/>
          </w:tcPr>
          <w:p w14:paraId="1F6F8332" w14:textId="77777777" w:rsidR="00146E3E" w:rsidRPr="006B3743" w:rsidRDefault="00146E3E" w:rsidP="000B72DB">
            <w:pPr>
              <w:jc w:val="center"/>
              <w:rPr>
                <w:rFonts w:ascii="Calibri" w:hAnsi="Calibri" w:cs="Calibri"/>
                <w:color w:val="000000"/>
                <w:sz w:val="20"/>
              </w:rPr>
            </w:pPr>
          </w:p>
        </w:tc>
        <w:tc>
          <w:tcPr>
            <w:tcW w:w="454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1408C63F" w14:textId="77777777" w:rsidR="00146E3E" w:rsidRPr="006B3743" w:rsidRDefault="00146E3E" w:rsidP="000B72DB">
            <w:pPr>
              <w:jc w:val="both"/>
              <w:rPr>
                <w:rFonts w:ascii="Calibri" w:hAnsi="Calibri" w:cs="Calibri"/>
                <w:color w:val="000000"/>
                <w:sz w:val="20"/>
              </w:rPr>
            </w:pPr>
          </w:p>
        </w:tc>
      </w:tr>
      <w:tr w:rsidR="00146E3E" w:rsidRPr="006B3743" w14:paraId="4E4FDB78" w14:textId="77777777" w:rsidTr="000B72DB">
        <w:trPr>
          <w:cantSplit/>
          <w:trHeight w:val="380"/>
        </w:trPr>
        <w:tc>
          <w:tcPr>
            <w:tcW w:w="4032"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2A69ED24" w14:textId="77777777" w:rsidR="00146E3E" w:rsidRPr="006B3743" w:rsidRDefault="00146E3E" w:rsidP="000B72DB">
            <w:pPr>
              <w:rPr>
                <w:rFonts w:ascii="Calibri" w:hAnsi="Calibri"/>
                <w:color w:val="000000"/>
                <w:sz w:val="20"/>
              </w:rPr>
            </w:pPr>
            <w:r w:rsidRPr="006B3743">
              <w:rPr>
                <w:rFonts w:ascii="Calibri" w:hAnsi="Calibri"/>
                <w:color w:val="000000"/>
                <w:sz w:val="20"/>
              </w:rPr>
              <w:t>Medicīna un sociālā aprūpe</w:t>
            </w:r>
          </w:p>
        </w:tc>
        <w:tc>
          <w:tcPr>
            <w:tcW w:w="63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3CBB4051"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1780</w:t>
            </w:r>
          </w:p>
        </w:tc>
        <w:tc>
          <w:tcPr>
            <w:tcW w:w="1277" w:type="dxa"/>
            <w:tcBorders>
              <w:top w:val="single" w:sz="6" w:space="0" w:color="5F497A"/>
              <w:left w:val="single" w:sz="6" w:space="0" w:color="5F497A"/>
              <w:bottom w:val="single" w:sz="6" w:space="0" w:color="5F497A"/>
              <w:right w:val="single" w:sz="6" w:space="0" w:color="5F497A"/>
            </w:tcBorders>
            <w:vAlign w:val="center"/>
          </w:tcPr>
          <w:p w14:paraId="769F2CC7" w14:textId="77777777" w:rsidR="00146E3E" w:rsidRPr="006B3743" w:rsidRDefault="00146E3E" w:rsidP="000B72DB">
            <w:pPr>
              <w:jc w:val="center"/>
              <w:rPr>
                <w:rFonts w:ascii="Calibri" w:hAnsi="Calibri" w:cs="Calibri"/>
                <w:color w:val="000000"/>
                <w:sz w:val="20"/>
              </w:rPr>
            </w:pPr>
          </w:p>
        </w:tc>
        <w:tc>
          <w:tcPr>
            <w:tcW w:w="454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5385C7D3" w14:textId="77777777" w:rsidR="00146E3E" w:rsidRPr="006B3743" w:rsidRDefault="00146E3E" w:rsidP="000B72DB">
            <w:pPr>
              <w:jc w:val="both"/>
              <w:rPr>
                <w:rFonts w:ascii="Calibri" w:hAnsi="Calibri" w:cs="Calibri"/>
                <w:color w:val="000000"/>
                <w:sz w:val="20"/>
              </w:rPr>
            </w:pPr>
          </w:p>
        </w:tc>
      </w:tr>
      <w:tr w:rsidR="00146E3E" w:rsidRPr="006B3743" w14:paraId="4E3C1AB7" w14:textId="77777777" w:rsidTr="000B72DB">
        <w:trPr>
          <w:cantSplit/>
          <w:trHeight w:val="380"/>
        </w:trPr>
        <w:tc>
          <w:tcPr>
            <w:tcW w:w="4032" w:type="dxa"/>
            <w:tcBorders>
              <w:top w:val="single" w:sz="6" w:space="0" w:color="5F497A"/>
              <w:left w:val="single" w:sz="12" w:space="0" w:color="5F497A"/>
              <w:bottom w:val="single" w:sz="12" w:space="0" w:color="5F497A"/>
              <w:right w:val="single" w:sz="6" w:space="0" w:color="5F497A"/>
            </w:tcBorders>
            <w:shd w:val="clear" w:color="auto" w:fill="auto"/>
            <w:vAlign w:val="center"/>
          </w:tcPr>
          <w:p w14:paraId="68A3610F" w14:textId="77777777" w:rsidR="00146E3E" w:rsidRPr="006B3743" w:rsidRDefault="00146E3E" w:rsidP="000B72DB">
            <w:pPr>
              <w:rPr>
                <w:rFonts w:ascii="Calibri" w:hAnsi="Calibri"/>
                <w:color w:val="000000"/>
                <w:sz w:val="20"/>
              </w:rPr>
            </w:pPr>
            <w:r w:rsidRPr="006B3743">
              <w:rPr>
                <w:rFonts w:ascii="Calibri" w:hAnsi="Calibri"/>
                <w:color w:val="000000"/>
                <w:sz w:val="20"/>
              </w:rPr>
              <w:t>Individuālie pakalpojumi</w:t>
            </w:r>
          </w:p>
        </w:tc>
        <w:tc>
          <w:tcPr>
            <w:tcW w:w="630"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5ECF6DD0"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1790</w:t>
            </w:r>
          </w:p>
        </w:tc>
        <w:tc>
          <w:tcPr>
            <w:tcW w:w="1277" w:type="dxa"/>
            <w:tcBorders>
              <w:top w:val="single" w:sz="6" w:space="0" w:color="5F497A"/>
              <w:left w:val="single" w:sz="6" w:space="0" w:color="5F497A"/>
              <w:bottom w:val="single" w:sz="12" w:space="0" w:color="5F497A"/>
              <w:right w:val="single" w:sz="6" w:space="0" w:color="5F497A"/>
            </w:tcBorders>
            <w:vAlign w:val="center"/>
          </w:tcPr>
          <w:p w14:paraId="56B4BDF2" w14:textId="77777777" w:rsidR="00146E3E" w:rsidRPr="006B3743" w:rsidRDefault="00146E3E" w:rsidP="000B72DB">
            <w:pPr>
              <w:jc w:val="center"/>
              <w:rPr>
                <w:rFonts w:ascii="Calibri" w:hAnsi="Calibri" w:cs="Calibri"/>
                <w:color w:val="000000"/>
                <w:sz w:val="20"/>
              </w:rPr>
            </w:pPr>
          </w:p>
        </w:tc>
        <w:tc>
          <w:tcPr>
            <w:tcW w:w="4546" w:type="dxa"/>
            <w:tcBorders>
              <w:top w:val="single" w:sz="6" w:space="0" w:color="5F497A"/>
              <w:left w:val="single" w:sz="6" w:space="0" w:color="5F497A"/>
              <w:bottom w:val="single" w:sz="12" w:space="0" w:color="5F497A"/>
              <w:right w:val="single" w:sz="12" w:space="0" w:color="5F497A"/>
            </w:tcBorders>
            <w:shd w:val="clear" w:color="auto" w:fill="auto"/>
            <w:vAlign w:val="center"/>
          </w:tcPr>
          <w:p w14:paraId="6EE7D0A4" w14:textId="77777777" w:rsidR="00146E3E" w:rsidRPr="006B3743" w:rsidRDefault="00146E3E" w:rsidP="000B72DB">
            <w:pPr>
              <w:jc w:val="both"/>
              <w:rPr>
                <w:rFonts w:ascii="Calibri" w:hAnsi="Calibri" w:cs="Calibri"/>
                <w:color w:val="000000"/>
                <w:sz w:val="20"/>
              </w:rPr>
            </w:pPr>
            <w:r w:rsidRPr="006B3743">
              <w:rPr>
                <w:rFonts w:ascii="Calibri" w:hAnsi="Calibri" w:cs="Calibri"/>
                <w:color w:val="000000"/>
                <w:sz w:val="20"/>
              </w:rPr>
              <w:t>Tekstilizstrādājumu un kažokādas izstrādājumu mazgāšana un tīrīšana, skaistumkopšanas pakalpojumi, fiziskās labsajūtas uzlabošanas pakalpojumi, apbedīšanas pakalpojumi un citi</w:t>
            </w:r>
          </w:p>
        </w:tc>
      </w:tr>
    </w:tbl>
    <w:p w14:paraId="72D9B120" w14:textId="77777777" w:rsidR="00146E3E" w:rsidRPr="006B3743" w:rsidRDefault="00146E3E" w:rsidP="00146E3E">
      <w:pPr>
        <w:jc w:val="right"/>
        <w:rPr>
          <w:rFonts w:ascii="Calibri" w:hAnsi="Calibri"/>
          <w:i/>
          <w:sz w:val="20"/>
        </w:rPr>
      </w:pPr>
    </w:p>
    <w:p w14:paraId="246CFFE1" w14:textId="77777777" w:rsidR="00146E3E" w:rsidRPr="006B3743" w:rsidRDefault="00146E3E" w:rsidP="00146E3E">
      <w:pPr>
        <w:jc w:val="right"/>
        <w:rPr>
          <w:rFonts w:ascii="Calibri" w:hAnsi="Calibri"/>
          <w:i/>
          <w:sz w:val="20"/>
        </w:rPr>
      </w:pPr>
    </w:p>
    <w:p w14:paraId="04A119E8" w14:textId="77777777" w:rsidR="00146E3E" w:rsidRPr="006B3743" w:rsidRDefault="00146E3E" w:rsidP="00146E3E">
      <w:pPr>
        <w:pageBreakBefore/>
        <w:spacing w:after="60"/>
        <w:rPr>
          <w:rFonts w:ascii="Calibri" w:hAnsi="Calibri" w:cs="Calibri"/>
        </w:rPr>
      </w:pPr>
      <w:r w:rsidRPr="006B3743">
        <w:rPr>
          <w:rFonts w:ascii="Calibri" w:hAnsi="Calibri" w:cs="Calibri"/>
          <w:b/>
        </w:rPr>
        <w:lastRenderedPageBreak/>
        <w:t>1A. OPERATĪVĀS NOMAS IZMAKSAS</w:t>
      </w:r>
    </w:p>
    <w:p w14:paraId="336B917B" w14:textId="77777777" w:rsidR="00146E3E" w:rsidRPr="006B3743" w:rsidRDefault="00146E3E" w:rsidP="00146E3E">
      <w:pPr>
        <w:ind w:right="-57"/>
        <w:jc w:val="both"/>
        <w:rPr>
          <w:rFonts w:ascii="Calibri" w:hAnsi="Calibri" w:cs="Calibri"/>
          <w:sz w:val="18"/>
        </w:rPr>
      </w:pPr>
      <w:r w:rsidRPr="006B3743">
        <w:rPr>
          <w:rFonts w:ascii="Calibri" w:hAnsi="Calibri" w:cs="Calibri"/>
          <w:sz w:val="18"/>
        </w:rPr>
        <w:t xml:space="preserve">Operatīvās nomas izmaksas jāuzrāda tikai tiem uzņēmumiem, kuriem, stājoties spēkā 16. SFPS no 2019.gada 1.janvāra, operatīvās nomas objekts ir iekļauts bilancē kā </w:t>
      </w:r>
      <w:proofErr w:type="spellStart"/>
      <w:r w:rsidRPr="006B3743">
        <w:rPr>
          <w:rFonts w:ascii="Calibri" w:hAnsi="Calibri" w:cs="Calibri"/>
          <w:sz w:val="18"/>
        </w:rPr>
        <w:t>lietojumtiesību</w:t>
      </w:r>
      <w:proofErr w:type="spellEnd"/>
      <w:r w:rsidRPr="006B3743">
        <w:rPr>
          <w:rFonts w:ascii="Calibri" w:hAnsi="Calibri" w:cs="Calibri"/>
          <w:sz w:val="18"/>
        </w:rPr>
        <w:t xml:space="preserve"> aktīvs (nemateriālie ieguldījumi, pamatlīdzekļi vai ieguldījuma īpašumi).</w:t>
      </w:r>
    </w:p>
    <w:p w14:paraId="40B8D800" w14:textId="77777777" w:rsidR="00146E3E" w:rsidRPr="006B3743" w:rsidRDefault="00146E3E" w:rsidP="00146E3E">
      <w:pPr>
        <w:ind w:right="-57"/>
        <w:jc w:val="both"/>
        <w:rPr>
          <w:rFonts w:ascii="Calibri" w:hAnsi="Calibri" w:cs="Calibri"/>
          <w:sz w:val="18"/>
        </w:rPr>
      </w:pPr>
      <w:r w:rsidRPr="006B3743">
        <w:rPr>
          <w:rFonts w:ascii="Calibri" w:hAnsi="Calibri" w:cs="Calibri"/>
          <w:sz w:val="18"/>
        </w:rPr>
        <w:t xml:space="preserve">Aizpilda </w:t>
      </w:r>
      <w:r w:rsidRPr="006B3743">
        <w:rPr>
          <w:rFonts w:ascii="Calibri" w:hAnsi="Calibri" w:cs="Calibri"/>
          <w:b/>
          <w:bCs/>
          <w:sz w:val="18"/>
        </w:rPr>
        <w:t>monetārās starpniecības iestādes</w:t>
      </w:r>
      <w:r w:rsidRPr="006B3743">
        <w:rPr>
          <w:rFonts w:ascii="Calibri" w:hAnsi="Calibri" w:cs="Calibri"/>
          <w:sz w:val="18"/>
        </w:rPr>
        <w:t xml:space="preserve"> (NACE 64.11 un 64.19), </w:t>
      </w:r>
      <w:r w:rsidRPr="006B3743">
        <w:rPr>
          <w:rFonts w:ascii="Calibri" w:hAnsi="Calibri" w:cs="Calibri"/>
          <w:b/>
          <w:bCs/>
          <w:sz w:val="18"/>
        </w:rPr>
        <w:t>apdrošināšanas sabiedrības</w:t>
      </w:r>
      <w:r w:rsidRPr="006B3743">
        <w:rPr>
          <w:rFonts w:ascii="Calibri" w:hAnsi="Calibri" w:cs="Calibri"/>
          <w:sz w:val="18"/>
        </w:rPr>
        <w:t xml:space="preserve"> (NACE 65.11 un 65.12), </w:t>
      </w:r>
      <w:r w:rsidRPr="006B3743">
        <w:rPr>
          <w:rFonts w:ascii="Calibri" w:hAnsi="Calibri" w:cs="Calibri"/>
          <w:b/>
          <w:bCs/>
          <w:sz w:val="18"/>
        </w:rPr>
        <w:t>pensiju uzkrāšanas</w:t>
      </w:r>
      <w:proofErr w:type="gramStart"/>
      <w:r w:rsidRPr="006B3743">
        <w:rPr>
          <w:rFonts w:ascii="Calibri" w:hAnsi="Calibri" w:cs="Calibri"/>
          <w:b/>
          <w:bCs/>
          <w:sz w:val="18"/>
        </w:rPr>
        <w:t xml:space="preserve">  </w:t>
      </w:r>
      <w:proofErr w:type="gramEnd"/>
      <w:r w:rsidRPr="006B3743">
        <w:rPr>
          <w:rFonts w:ascii="Calibri" w:hAnsi="Calibri" w:cs="Calibri"/>
          <w:b/>
          <w:bCs/>
          <w:sz w:val="18"/>
        </w:rPr>
        <w:t xml:space="preserve">(izņemot obligāto sociālo apdrošināšanu) sabiedrības </w:t>
      </w:r>
      <w:r w:rsidRPr="006B3743">
        <w:rPr>
          <w:rFonts w:ascii="Calibri" w:hAnsi="Calibri" w:cs="Calibri"/>
          <w:sz w:val="18"/>
        </w:rPr>
        <w:t xml:space="preserve">(NACE 65.30) </w:t>
      </w:r>
      <w:r w:rsidRPr="006B3743">
        <w:rPr>
          <w:rFonts w:ascii="Calibri" w:hAnsi="Calibri" w:cs="Calibri"/>
          <w:b/>
          <w:bCs/>
          <w:sz w:val="18"/>
        </w:rPr>
        <w:t>un fondu pārvaldīšanas sabiedrības</w:t>
      </w:r>
      <w:r w:rsidRPr="006B3743">
        <w:rPr>
          <w:rFonts w:ascii="Calibri" w:hAnsi="Calibri" w:cs="Calibri"/>
          <w:sz w:val="18"/>
        </w:rPr>
        <w:t xml:space="preserve"> (NACE 66.30).</w:t>
      </w:r>
    </w:p>
    <w:p w14:paraId="0E435A4F" w14:textId="77777777" w:rsidR="00146E3E" w:rsidRPr="006B3743" w:rsidRDefault="00146E3E" w:rsidP="00146E3E">
      <w:pPr>
        <w:tabs>
          <w:tab w:val="right" w:pos="10440"/>
          <w:tab w:val="right" w:pos="12600"/>
        </w:tabs>
        <w:ind w:left="142" w:right="4" w:firstLine="720"/>
        <w:jc w:val="center"/>
        <w:rPr>
          <w:rFonts w:ascii="Calibri" w:hAnsi="Calibri" w:cs="Calibri"/>
          <w:i/>
          <w:caps/>
          <w:sz w:val="18"/>
        </w:rPr>
      </w:pPr>
      <w:r w:rsidRPr="006B3743">
        <w:rPr>
          <w:rFonts w:ascii="Calibri" w:hAnsi="Calibri" w:cs="Calibri"/>
          <w:caps/>
          <w:sz w:val="18"/>
        </w:rPr>
        <w:tab/>
      </w:r>
      <w:r w:rsidRPr="006B3743">
        <w:rPr>
          <w:rFonts w:ascii="Calibri" w:hAnsi="Calibri" w:cs="Calibri"/>
          <w:i/>
          <w:caps/>
          <w:sz w:val="18"/>
        </w:rPr>
        <w:t>(</w:t>
      </w:r>
      <w:proofErr w:type="spellStart"/>
      <w:r w:rsidRPr="006B3743">
        <w:rPr>
          <w:rFonts w:ascii="Calibri" w:hAnsi="Calibri" w:cs="Calibri"/>
          <w:i/>
          <w:sz w:val="18"/>
        </w:rPr>
        <w:t>euro</w:t>
      </w:r>
      <w:proofErr w:type="spellEnd"/>
      <w:r w:rsidRPr="006B3743">
        <w:rPr>
          <w:rFonts w:ascii="Calibri" w:hAnsi="Calibri" w:cs="Calibri"/>
          <w:i/>
          <w:caps/>
          <w:sz w:val="18"/>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655"/>
        <w:gridCol w:w="1012"/>
        <w:gridCol w:w="1823"/>
      </w:tblGrid>
      <w:tr w:rsidR="00146E3E" w:rsidRPr="006B3743" w14:paraId="1696B0ED" w14:textId="77777777" w:rsidTr="000B72DB">
        <w:trPr>
          <w:cantSplit/>
          <w:trHeight w:val="209"/>
        </w:trPr>
        <w:tc>
          <w:tcPr>
            <w:tcW w:w="7655" w:type="dxa"/>
            <w:tcBorders>
              <w:top w:val="single" w:sz="12" w:space="0" w:color="5F497A"/>
              <w:bottom w:val="single" w:sz="6" w:space="0" w:color="5F497A"/>
            </w:tcBorders>
            <w:vAlign w:val="center"/>
          </w:tcPr>
          <w:p w14:paraId="48EC482A" w14:textId="77777777" w:rsidR="00146E3E" w:rsidRPr="006B3743" w:rsidRDefault="00146E3E" w:rsidP="000B72DB">
            <w:pPr>
              <w:ind w:left="142" w:right="-91"/>
              <w:rPr>
                <w:rFonts w:ascii="Calibri" w:hAnsi="Calibri" w:cs="Calibri"/>
                <w:sz w:val="18"/>
                <w:szCs w:val="18"/>
              </w:rPr>
            </w:pPr>
          </w:p>
        </w:tc>
        <w:tc>
          <w:tcPr>
            <w:tcW w:w="1012" w:type="dxa"/>
            <w:tcBorders>
              <w:top w:val="single" w:sz="12" w:space="0" w:color="5F497A"/>
              <w:bottom w:val="single" w:sz="6" w:space="0" w:color="5F497A"/>
            </w:tcBorders>
            <w:vAlign w:val="center"/>
          </w:tcPr>
          <w:p w14:paraId="2B994754" w14:textId="77777777" w:rsidR="00146E3E" w:rsidRPr="006B3743" w:rsidRDefault="00146E3E" w:rsidP="000B72DB">
            <w:pPr>
              <w:ind w:left="-57" w:right="-57"/>
              <w:jc w:val="center"/>
              <w:rPr>
                <w:rFonts w:ascii="Calibri" w:hAnsi="Calibri" w:cs="Calibri"/>
                <w:sz w:val="18"/>
                <w:szCs w:val="18"/>
              </w:rPr>
            </w:pPr>
            <w:r w:rsidRPr="006B3743">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325233B7" w14:textId="77777777" w:rsidR="00146E3E" w:rsidRPr="006B3743" w:rsidRDefault="00146E3E" w:rsidP="000B72DB">
            <w:pPr>
              <w:keepNext/>
              <w:jc w:val="center"/>
              <w:outlineLvl w:val="0"/>
              <w:rPr>
                <w:rFonts w:ascii="Calibri" w:hAnsi="Calibri" w:cs="Calibri"/>
                <w:b/>
                <w:i/>
                <w:iCs/>
                <w:sz w:val="18"/>
                <w:szCs w:val="18"/>
                <w:lang w:eastAsia="sv-SE"/>
              </w:rPr>
            </w:pPr>
            <w:r w:rsidRPr="006B3743">
              <w:rPr>
                <w:rFonts w:ascii="Calibri" w:hAnsi="Calibri" w:cs="Calibri"/>
                <w:bCs/>
                <w:sz w:val="18"/>
                <w:szCs w:val="18"/>
                <w:lang w:eastAsia="sv-SE"/>
              </w:rPr>
              <w:t>Pavisam uzņēmumā</w:t>
            </w:r>
          </w:p>
        </w:tc>
      </w:tr>
      <w:tr w:rsidR="00146E3E" w:rsidRPr="006B3743" w14:paraId="712F13DE" w14:textId="77777777" w:rsidTr="000B72DB">
        <w:trPr>
          <w:cantSplit/>
          <w:trHeight w:val="187"/>
        </w:trPr>
        <w:tc>
          <w:tcPr>
            <w:tcW w:w="7655" w:type="dxa"/>
            <w:tcBorders>
              <w:top w:val="single" w:sz="6" w:space="0" w:color="5F497A"/>
              <w:bottom w:val="single" w:sz="12" w:space="0" w:color="5F497A"/>
            </w:tcBorders>
            <w:vAlign w:val="bottom"/>
          </w:tcPr>
          <w:p w14:paraId="2E0E257A" w14:textId="77777777" w:rsidR="00146E3E" w:rsidRPr="006B3743" w:rsidRDefault="00146E3E" w:rsidP="000B72DB">
            <w:pPr>
              <w:ind w:left="142" w:right="-91"/>
              <w:jc w:val="center"/>
              <w:rPr>
                <w:rFonts w:ascii="Calibri" w:hAnsi="Calibri" w:cs="Calibri"/>
                <w:sz w:val="16"/>
                <w:szCs w:val="16"/>
              </w:rPr>
            </w:pPr>
            <w:r w:rsidRPr="006B3743">
              <w:rPr>
                <w:rFonts w:ascii="Calibri" w:hAnsi="Calibri" w:cs="Calibri"/>
                <w:sz w:val="16"/>
                <w:szCs w:val="16"/>
              </w:rPr>
              <w:t>A</w:t>
            </w:r>
          </w:p>
        </w:tc>
        <w:tc>
          <w:tcPr>
            <w:tcW w:w="1012" w:type="dxa"/>
            <w:tcBorders>
              <w:top w:val="single" w:sz="6" w:space="0" w:color="5F497A"/>
              <w:bottom w:val="single" w:sz="12" w:space="0" w:color="5F497A"/>
            </w:tcBorders>
            <w:vAlign w:val="bottom"/>
          </w:tcPr>
          <w:p w14:paraId="6FC087B1" w14:textId="77777777" w:rsidR="00146E3E" w:rsidRPr="006B3743" w:rsidRDefault="00146E3E" w:rsidP="000B72DB">
            <w:pPr>
              <w:jc w:val="center"/>
              <w:rPr>
                <w:rFonts w:ascii="Calibri" w:hAnsi="Calibri" w:cs="Calibri"/>
                <w:sz w:val="16"/>
                <w:szCs w:val="16"/>
              </w:rPr>
            </w:pPr>
            <w:r w:rsidRPr="006B3743">
              <w:rPr>
                <w:rFonts w:ascii="Calibri" w:hAnsi="Calibri" w:cs="Calibri"/>
                <w:sz w:val="16"/>
                <w:szCs w:val="16"/>
              </w:rPr>
              <w:t>B</w:t>
            </w:r>
          </w:p>
        </w:tc>
        <w:tc>
          <w:tcPr>
            <w:tcW w:w="1823" w:type="dxa"/>
            <w:tcBorders>
              <w:top w:val="single" w:sz="6" w:space="0" w:color="5F497A"/>
              <w:bottom w:val="single" w:sz="12" w:space="0" w:color="5F497A"/>
            </w:tcBorders>
            <w:vAlign w:val="bottom"/>
          </w:tcPr>
          <w:p w14:paraId="4822915A" w14:textId="77777777" w:rsidR="00146E3E" w:rsidRPr="006B3743" w:rsidRDefault="00146E3E" w:rsidP="000B72DB">
            <w:pPr>
              <w:jc w:val="center"/>
              <w:rPr>
                <w:rFonts w:ascii="Calibri" w:hAnsi="Calibri" w:cs="Calibri"/>
                <w:sz w:val="16"/>
                <w:szCs w:val="16"/>
              </w:rPr>
            </w:pPr>
            <w:r w:rsidRPr="006B3743">
              <w:rPr>
                <w:rFonts w:ascii="Calibri" w:hAnsi="Calibri" w:cs="Calibri"/>
                <w:sz w:val="16"/>
                <w:szCs w:val="16"/>
              </w:rPr>
              <w:t>1</w:t>
            </w:r>
          </w:p>
        </w:tc>
      </w:tr>
      <w:tr w:rsidR="00146E3E" w:rsidRPr="006B3743" w14:paraId="24B9B6FD" w14:textId="77777777" w:rsidTr="000B72DB">
        <w:trPr>
          <w:cantSplit/>
          <w:trHeight w:val="604"/>
        </w:trPr>
        <w:tc>
          <w:tcPr>
            <w:tcW w:w="7655" w:type="dxa"/>
            <w:tcBorders>
              <w:top w:val="single" w:sz="12" w:space="0" w:color="5F497A"/>
              <w:bottom w:val="single" w:sz="4" w:space="0" w:color="auto"/>
            </w:tcBorders>
            <w:vAlign w:val="center"/>
          </w:tcPr>
          <w:p w14:paraId="361A1440" w14:textId="77777777" w:rsidR="00146E3E" w:rsidRPr="006B3743" w:rsidRDefault="00146E3E" w:rsidP="000B72DB">
            <w:pPr>
              <w:spacing w:before="40"/>
              <w:ind w:left="-23" w:right="-55"/>
              <w:rPr>
                <w:rFonts w:ascii="Calibri" w:hAnsi="Calibri" w:cs="Calibri"/>
                <w:bCs/>
                <w:snapToGrid w:val="0"/>
                <w:sz w:val="18"/>
                <w:szCs w:val="18"/>
              </w:rPr>
            </w:pPr>
            <w:r w:rsidRPr="006B3743">
              <w:rPr>
                <w:rFonts w:ascii="Calibri" w:hAnsi="Calibri" w:cs="Calibri"/>
                <w:b/>
                <w:snapToGrid w:val="0"/>
                <w:sz w:val="20"/>
              </w:rPr>
              <w:t>Nemateriālo ieguldījumu ikgadējā vērtības norakstīšana, pamatlīdzekļu un ieguldījumu īpašumu nolietojums</w:t>
            </w:r>
          </w:p>
        </w:tc>
        <w:tc>
          <w:tcPr>
            <w:tcW w:w="1012" w:type="dxa"/>
            <w:tcBorders>
              <w:top w:val="single" w:sz="12" w:space="0" w:color="5F497A"/>
              <w:bottom w:val="single" w:sz="4" w:space="0" w:color="auto"/>
            </w:tcBorders>
            <w:vAlign w:val="center"/>
          </w:tcPr>
          <w:p w14:paraId="2187A49B" w14:textId="77777777" w:rsidR="00146E3E" w:rsidRPr="006B3743" w:rsidRDefault="00146E3E" w:rsidP="000B72DB">
            <w:pPr>
              <w:jc w:val="center"/>
              <w:rPr>
                <w:rFonts w:ascii="Calibri" w:hAnsi="Calibri" w:cs="Calibri"/>
                <w:sz w:val="18"/>
              </w:rPr>
            </w:pPr>
            <w:r w:rsidRPr="006B3743">
              <w:rPr>
                <w:rFonts w:ascii="Calibri" w:hAnsi="Calibri" w:cs="Calibri"/>
                <w:sz w:val="18"/>
              </w:rPr>
              <w:t>1810</w:t>
            </w:r>
          </w:p>
        </w:tc>
        <w:tc>
          <w:tcPr>
            <w:tcW w:w="1823" w:type="dxa"/>
            <w:tcBorders>
              <w:top w:val="single" w:sz="12" w:space="0" w:color="5F497A"/>
              <w:bottom w:val="single" w:sz="4" w:space="0" w:color="auto"/>
            </w:tcBorders>
            <w:vAlign w:val="center"/>
          </w:tcPr>
          <w:p w14:paraId="6BC2A17A" w14:textId="77777777" w:rsidR="00146E3E" w:rsidRPr="006B3743" w:rsidRDefault="00146E3E" w:rsidP="000B72DB">
            <w:pPr>
              <w:jc w:val="center"/>
              <w:rPr>
                <w:rFonts w:ascii="Calibri" w:hAnsi="Calibri" w:cs="Calibri"/>
                <w:sz w:val="20"/>
              </w:rPr>
            </w:pPr>
          </w:p>
        </w:tc>
      </w:tr>
      <w:tr w:rsidR="00146E3E" w:rsidRPr="006B3743" w14:paraId="5BA095B6" w14:textId="77777777" w:rsidTr="000B72DB">
        <w:trPr>
          <w:cantSplit/>
          <w:trHeight w:val="541"/>
        </w:trPr>
        <w:tc>
          <w:tcPr>
            <w:tcW w:w="7655" w:type="dxa"/>
            <w:tcBorders>
              <w:top w:val="single" w:sz="4" w:space="0" w:color="auto"/>
            </w:tcBorders>
            <w:vAlign w:val="center"/>
          </w:tcPr>
          <w:p w14:paraId="03ADD085" w14:textId="77777777" w:rsidR="00146E3E" w:rsidRPr="006B3743" w:rsidRDefault="00146E3E" w:rsidP="000B72DB">
            <w:pPr>
              <w:spacing w:before="40"/>
              <w:ind w:left="-23" w:right="-55"/>
              <w:rPr>
                <w:rFonts w:ascii="Calibri" w:hAnsi="Calibri" w:cs="Calibri"/>
                <w:b/>
                <w:snapToGrid w:val="0"/>
                <w:sz w:val="20"/>
              </w:rPr>
            </w:pPr>
            <w:r w:rsidRPr="006B3743">
              <w:rPr>
                <w:rFonts w:ascii="Calibri" w:hAnsi="Calibri" w:cs="Calibri"/>
                <w:b/>
                <w:snapToGrid w:val="0"/>
                <w:sz w:val="20"/>
              </w:rPr>
              <w:t>Nomas saistībai atzītās diskontēšanas radītās procentu izmaksas</w:t>
            </w:r>
          </w:p>
        </w:tc>
        <w:tc>
          <w:tcPr>
            <w:tcW w:w="1012" w:type="dxa"/>
            <w:tcBorders>
              <w:top w:val="single" w:sz="4" w:space="0" w:color="auto"/>
            </w:tcBorders>
            <w:vAlign w:val="center"/>
          </w:tcPr>
          <w:p w14:paraId="3E25322B" w14:textId="77777777" w:rsidR="00146E3E" w:rsidRPr="006B3743" w:rsidRDefault="00146E3E" w:rsidP="000B72DB">
            <w:pPr>
              <w:jc w:val="center"/>
              <w:rPr>
                <w:rFonts w:ascii="Calibri" w:hAnsi="Calibri" w:cs="Calibri"/>
                <w:sz w:val="18"/>
              </w:rPr>
            </w:pPr>
            <w:r w:rsidRPr="006B3743">
              <w:rPr>
                <w:rFonts w:ascii="Calibri" w:hAnsi="Calibri" w:cs="Calibri"/>
                <w:sz w:val="18"/>
              </w:rPr>
              <w:t>1820</w:t>
            </w:r>
          </w:p>
        </w:tc>
        <w:tc>
          <w:tcPr>
            <w:tcW w:w="1823" w:type="dxa"/>
            <w:tcBorders>
              <w:top w:val="single" w:sz="4" w:space="0" w:color="auto"/>
            </w:tcBorders>
            <w:vAlign w:val="center"/>
          </w:tcPr>
          <w:p w14:paraId="340269C6" w14:textId="77777777" w:rsidR="00146E3E" w:rsidRPr="006B3743" w:rsidRDefault="00146E3E" w:rsidP="000B72DB">
            <w:pPr>
              <w:jc w:val="center"/>
              <w:rPr>
                <w:rFonts w:ascii="Calibri" w:hAnsi="Calibri" w:cs="Calibri"/>
                <w:sz w:val="20"/>
              </w:rPr>
            </w:pPr>
          </w:p>
        </w:tc>
      </w:tr>
      <w:tr w:rsidR="00146E3E" w:rsidRPr="006B3743" w14:paraId="4D2948AD" w14:textId="77777777" w:rsidTr="000B72DB">
        <w:trPr>
          <w:cantSplit/>
          <w:trHeight w:val="541"/>
        </w:trPr>
        <w:tc>
          <w:tcPr>
            <w:tcW w:w="7655" w:type="dxa"/>
            <w:tcBorders>
              <w:top w:val="single" w:sz="4" w:space="0" w:color="auto"/>
            </w:tcBorders>
            <w:vAlign w:val="center"/>
          </w:tcPr>
          <w:p w14:paraId="3A9C5D94" w14:textId="77777777" w:rsidR="00146E3E" w:rsidRPr="006B3743" w:rsidRDefault="00146E3E" w:rsidP="000B72DB">
            <w:pPr>
              <w:spacing w:before="40"/>
              <w:ind w:left="-23" w:right="-55"/>
              <w:rPr>
                <w:rFonts w:ascii="Calibri" w:hAnsi="Calibri" w:cs="Calibri"/>
                <w:b/>
                <w:snapToGrid w:val="0"/>
                <w:sz w:val="20"/>
              </w:rPr>
            </w:pPr>
            <w:r w:rsidRPr="006B3743">
              <w:rPr>
                <w:rFonts w:ascii="Calibri" w:hAnsi="Calibri" w:cs="Calibri"/>
                <w:b/>
                <w:snapToGrid w:val="0"/>
                <w:sz w:val="20"/>
              </w:rPr>
              <w:t>Mainīgie nomas maksājumi, kurus 16. SFPS neļauj iekļaut nomas saistībā</w:t>
            </w:r>
          </w:p>
          <w:p w14:paraId="1BBED747" w14:textId="0E364511" w:rsidR="00146E3E" w:rsidRPr="006B3743" w:rsidRDefault="00146E3E" w:rsidP="000B72DB">
            <w:pPr>
              <w:spacing w:before="40"/>
              <w:ind w:left="-23" w:right="-55"/>
              <w:rPr>
                <w:rFonts w:ascii="Calibri" w:hAnsi="Calibri" w:cs="Calibri"/>
                <w:b/>
                <w:snapToGrid w:val="0"/>
                <w:sz w:val="20"/>
              </w:rPr>
            </w:pPr>
            <w:proofErr w:type="gramStart"/>
            <w:r w:rsidRPr="006B3743">
              <w:rPr>
                <w:rFonts w:ascii="Calibri" w:hAnsi="Calibri" w:cs="Calibri"/>
                <w:bCs/>
                <w:i/>
                <w:iCs/>
                <w:sz w:val="18"/>
                <w:szCs w:val="18"/>
              </w:rPr>
              <w:t>(</w:t>
            </w:r>
            <w:proofErr w:type="gramEnd"/>
            <w:r w:rsidRPr="006B3743">
              <w:rPr>
                <w:rFonts w:ascii="Calibri" w:hAnsi="Calibri" w:cs="Calibri"/>
                <w:bCs/>
                <w:i/>
                <w:iCs/>
                <w:sz w:val="18"/>
                <w:szCs w:val="18"/>
              </w:rPr>
              <w:t xml:space="preserve">16. SFPS 12. punkts nosaka, ka uzņēmums neieskaita pamatlīdzekļu uzskaites vērtībā tā ikdienas apkalpošanas izmaksas. Šīs izmaksas drīzāk tiek ietvertas peļņā vai zaudējumos tajā periodā, kurā tās radušās. Ikdienas apkalpošanas izmaksas, galvenokārt ir darba un izejvielu izmaksas, kā arī, iespējams, mazu rezerves daļu izmaksas. Šo izdevumu mērķis parasti ir pamatlīdzekļu </w:t>
            </w:r>
            <w:r w:rsidR="005C7DA6">
              <w:rPr>
                <w:rFonts w:ascii="Calibri" w:hAnsi="Calibri" w:cs="Calibri"/>
                <w:bCs/>
                <w:i/>
                <w:iCs/>
                <w:sz w:val="18"/>
                <w:szCs w:val="18"/>
              </w:rPr>
              <w:t>"</w:t>
            </w:r>
            <w:r w:rsidRPr="006B3743">
              <w:rPr>
                <w:rFonts w:ascii="Calibri" w:hAnsi="Calibri" w:cs="Calibri"/>
                <w:bCs/>
                <w:i/>
                <w:iCs/>
                <w:sz w:val="18"/>
                <w:szCs w:val="18"/>
              </w:rPr>
              <w:t>remonts un uzturēšana</w:t>
            </w:r>
            <w:r w:rsidR="005C7DA6">
              <w:rPr>
                <w:rFonts w:ascii="Calibri" w:hAnsi="Calibri" w:cs="Calibri"/>
                <w:bCs/>
                <w:i/>
                <w:iCs/>
                <w:sz w:val="18"/>
                <w:szCs w:val="18"/>
              </w:rPr>
              <w:t>"</w:t>
            </w:r>
            <w:r w:rsidRPr="006B3743">
              <w:rPr>
                <w:rFonts w:ascii="Calibri" w:hAnsi="Calibri" w:cs="Calibri"/>
                <w:bCs/>
                <w:i/>
                <w:iCs/>
                <w:sz w:val="18"/>
                <w:szCs w:val="18"/>
              </w:rPr>
              <w:t>)</w:t>
            </w:r>
          </w:p>
        </w:tc>
        <w:tc>
          <w:tcPr>
            <w:tcW w:w="1012" w:type="dxa"/>
            <w:tcBorders>
              <w:top w:val="single" w:sz="4" w:space="0" w:color="auto"/>
            </w:tcBorders>
            <w:vAlign w:val="center"/>
          </w:tcPr>
          <w:p w14:paraId="03557079" w14:textId="77777777" w:rsidR="00146E3E" w:rsidRPr="006B3743" w:rsidRDefault="00146E3E" w:rsidP="000B72DB">
            <w:pPr>
              <w:jc w:val="center"/>
              <w:rPr>
                <w:rFonts w:ascii="Calibri" w:hAnsi="Calibri" w:cs="Calibri"/>
                <w:sz w:val="18"/>
              </w:rPr>
            </w:pPr>
            <w:r w:rsidRPr="006B3743">
              <w:rPr>
                <w:rFonts w:ascii="Calibri" w:hAnsi="Calibri" w:cs="Calibri"/>
                <w:sz w:val="18"/>
              </w:rPr>
              <w:t>1830</w:t>
            </w:r>
          </w:p>
        </w:tc>
        <w:tc>
          <w:tcPr>
            <w:tcW w:w="1823" w:type="dxa"/>
            <w:tcBorders>
              <w:top w:val="single" w:sz="4" w:space="0" w:color="auto"/>
            </w:tcBorders>
            <w:vAlign w:val="center"/>
          </w:tcPr>
          <w:p w14:paraId="7FC895D7" w14:textId="77777777" w:rsidR="00146E3E" w:rsidRPr="006B3743" w:rsidRDefault="00146E3E" w:rsidP="000B72DB">
            <w:pPr>
              <w:jc w:val="center"/>
              <w:rPr>
                <w:rFonts w:ascii="Calibri" w:hAnsi="Calibri" w:cs="Calibri"/>
                <w:sz w:val="20"/>
              </w:rPr>
            </w:pPr>
          </w:p>
        </w:tc>
      </w:tr>
    </w:tbl>
    <w:p w14:paraId="43D5F116" w14:textId="77777777" w:rsidR="00146E3E" w:rsidRPr="006B3743" w:rsidRDefault="00146E3E" w:rsidP="00146E3E">
      <w:pPr>
        <w:rPr>
          <w:rFonts w:ascii="Calibri" w:hAnsi="Calibri" w:cs="Calibri"/>
          <w:b/>
          <w:bCs/>
        </w:rPr>
      </w:pPr>
    </w:p>
    <w:p w14:paraId="018EA37A" w14:textId="77777777" w:rsidR="00146E3E" w:rsidRPr="006B3743" w:rsidRDefault="00146E3E" w:rsidP="00146E3E">
      <w:pPr>
        <w:ind w:right="480"/>
        <w:rPr>
          <w:rFonts w:ascii="Calibri" w:hAnsi="Calibri" w:cs="Calibri"/>
          <w:b/>
          <w:color w:val="000000"/>
          <w:szCs w:val="22"/>
        </w:rPr>
      </w:pPr>
      <w:r w:rsidRPr="006B3743">
        <w:rPr>
          <w:rFonts w:ascii="Calibri" w:hAnsi="Calibri" w:cs="Calibri"/>
          <w:b/>
          <w:color w:val="000000"/>
          <w:szCs w:val="22"/>
        </w:rPr>
        <w:t>2. KRĀJUMI UN IZMAKSAS</w:t>
      </w:r>
    </w:p>
    <w:p w14:paraId="58222190" w14:textId="77777777" w:rsidR="00146E3E" w:rsidRPr="006B3743" w:rsidRDefault="00146E3E" w:rsidP="00146E3E">
      <w:pPr>
        <w:ind w:firstLine="378"/>
        <w:jc w:val="both"/>
        <w:rPr>
          <w:rFonts w:ascii="Calibri" w:hAnsi="Calibri" w:cs="Calibri"/>
          <w:caps/>
          <w:sz w:val="20"/>
        </w:rPr>
      </w:pPr>
      <w:r w:rsidRPr="006B3743">
        <w:rPr>
          <w:rFonts w:ascii="Calibri" w:hAnsi="Calibri" w:cs="Calibri"/>
          <w:sz w:val="20"/>
        </w:rPr>
        <w:t xml:space="preserve">Šajā sadaļā iekļauj izejvielas, pamatmateriālus un palīgmateriālus uzņēmuma vai iestādes darbības nodrošināšanai, mazvērtīgo inventāru, kā arī citas preces uzņēmuma vai iestādes vajadzībām (ieskaitot degvielu, saimniecības preces, kancelejas preces). </w:t>
      </w:r>
      <w:r w:rsidRPr="006B3743">
        <w:rPr>
          <w:rFonts w:ascii="Calibri" w:hAnsi="Calibri" w:cs="Calibri"/>
          <w:b/>
          <w:sz w:val="20"/>
        </w:rPr>
        <w:t xml:space="preserve">Neieskaita </w:t>
      </w:r>
      <w:r w:rsidRPr="006B3743">
        <w:rPr>
          <w:rFonts w:ascii="Calibri" w:hAnsi="Calibri" w:cs="Calibri"/>
          <w:sz w:val="20"/>
        </w:rPr>
        <w:t>preces pārdošanai, pašražotās izejvielas un materiālus, inventāru, ko uzskaita pamatlīdzekļos.</w:t>
      </w:r>
    </w:p>
    <w:p w14:paraId="306E6B87" w14:textId="2C8900D5" w:rsidR="00146E3E" w:rsidRPr="006B3743" w:rsidRDefault="00146E3E" w:rsidP="00146E3E">
      <w:pPr>
        <w:ind w:firstLine="378"/>
        <w:jc w:val="both"/>
        <w:rPr>
          <w:rFonts w:ascii="Calibri" w:hAnsi="Calibri" w:cs="Calibri"/>
          <w:caps/>
          <w:sz w:val="20"/>
        </w:rPr>
      </w:pPr>
      <w:r w:rsidRPr="006B3743">
        <w:rPr>
          <w:rFonts w:ascii="Calibri" w:hAnsi="Calibri" w:cs="Calibri"/>
          <w:bCs/>
          <w:sz w:val="20"/>
        </w:rPr>
        <w:t>Dati 1. un 2. ailē atbilst:</w:t>
      </w:r>
      <w:r w:rsidRPr="006B3743">
        <w:rPr>
          <w:rFonts w:ascii="Calibri" w:hAnsi="Calibri" w:cs="Calibri"/>
          <w:b/>
          <w:bCs/>
          <w:sz w:val="20"/>
        </w:rPr>
        <w:t xml:space="preserve"> </w:t>
      </w:r>
      <w:r w:rsidRPr="006B3743">
        <w:rPr>
          <w:rFonts w:ascii="Calibri" w:hAnsi="Calibri" w:cs="Calibri"/>
          <w:sz w:val="20"/>
        </w:rPr>
        <w:t xml:space="preserve">komercsabiedrībām – gada bilances postenim </w:t>
      </w:r>
      <w:r w:rsidR="005C7DA6">
        <w:rPr>
          <w:rFonts w:ascii="Calibri" w:hAnsi="Calibri" w:cs="Calibri"/>
          <w:sz w:val="20"/>
        </w:rPr>
        <w:t>"</w:t>
      </w:r>
      <w:r w:rsidRPr="006B3743">
        <w:rPr>
          <w:rFonts w:ascii="Calibri" w:hAnsi="Calibri" w:cs="Calibri"/>
          <w:sz w:val="20"/>
        </w:rPr>
        <w:t>izejvielas, pamatmateriāli un palīgmateriāli</w:t>
      </w:r>
      <w:r w:rsidR="005C7DA6">
        <w:rPr>
          <w:rFonts w:ascii="Calibri" w:hAnsi="Calibri" w:cs="Calibri"/>
          <w:sz w:val="20"/>
        </w:rPr>
        <w:t>"</w:t>
      </w:r>
      <w:r w:rsidRPr="006B3743">
        <w:rPr>
          <w:rFonts w:ascii="Calibri" w:hAnsi="Calibri" w:cs="Calibri"/>
          <w:sz w:val="20"/>
        </w:rPr>
        <w:t xml:space="preserve"> (</w:t>
      </w:r>
      <w:r w:rsidRPr="006B3743">
        <w:rPr>
          <w:rFonts w:ascii="Calibri" w:hAnsi="Calibri" w:cs="Calibri"/>
          <w:bCs/>
          <w:sz w:val="20"/>
        </w:rPr>
        <w:t>neieskaita</w:t>
      </w:r>
      <w:r w:rsidRPr="006B3743">
        <w:rPr>
          <w:rFonts w:ascii="Calibri" w:hAnsi="Calibri" w:cs="Calibri"/>
          <w:sz w:val="20"/>
        </w:rPr>
        <w:t xml:space="preserve"> pašražotās izejvielas); budžeta iestādēm – iekļauj izejvielas, pamatmateriālus un palīgmateriālus iestādes darbības nodrošināšanai, mazvērtīgo inventāru.</w:t>
      </w:r>
    </w:p>
    <w:p w14:paraId="171FF3A9" w14:textId="77777777" w:rsidR="00146E3E" w:rsidRPr="006B3743" w:rsidRDefault="00146E3E" w:rsidP="00146E3E">
      <w:pPr>
        <w:ind w:firstLine="378"/>
        <w:jc w:val="both"/>
        <w:rPr>
          <w:rFonts w:ascii="Calibri" w:hAnsi="Calibri" w:cs="Calibri"/>
          <w:b/>
          <w:bCs/>
          <w:caps/>
          <w:sz w:val="20"/>
        </w:rPr>
      </w:pPr>
      <w:r w:rsidRPr="006B3743">
        <w:rPr>
          <w:rFonts w:ascii="Calibri" w:hAnsi="Calibri" w:cs="Calibri"/>
          <w:sz w:val="20"/>
        </w:rPr>
        <w:t>Dati 3.ailē atbilst gada izmaksām (izlietotajām izejvielām/materiāliem).</w:t>
      </w:r>
    </w:p>
    <w:p w14:paraId="3FD35729" w14:textId="3CB7808D" w:rsidR="00146E3E" w:rsidRPr="006B3743" w:rsidRDefault="00146E3E" w:rsidP="00146E3E">
      <w:pPr>
        <w:ind w:firstLine="378"/>
        <w:jc w:val="both"/>
        <w:rPr>
          <w:rFonts w:ascii="Calibri" w:hAnsi="Calibri"/>
          <w:color w:val="000000"/>
          <w:sz w:val="20"/>
        </w:rPr>
      </w:pPr>
      <w:r w:rsidRPr="006B3743">
        <w:rPr>
          <w:rFonts w:ascii="Calibri" w:hAnsi="Calibri"/>
          <w:color w:val="000000"/>
          <w:sz w:val="20"/>
        </w:rPr>
        <w:t xml:space="preserve">4. ailē </w:t>
      </w:r>
      <w:r w:rsidR="005C7DA6">
        <w:rPr>
          <w:rFonts w:ascii="Calibri" w:hAnsi="Calibri"/>
          <w:color w:val="000000"/>
          <w:sz w:val="20"/>
        </w:rPr>
        <w:t>"</w:t>
      </w:r>
      <w:r w:rsidRPr="006B3743">
        <w:rPr>
          <w:rFonts w:ascii="Calibri" w:hAnsi="Calibri"/>
          <w:color w:val="000000"/>
          <w:sz w:val="20"/>
        </w:rPr>
        <w:t>Citas izmaiņas</w:t>
      </w:r>
      <w:r w:rsidR="005C7DA6">
        <w:rPr>
          <w:rFonts w:ascii="Calibri" w:hAnsi="Calibri"/>
          <w:color w:val="000000"/>
          <w:sz w:val="20"/>
        </w:rPr>
        <w:t>"</w:t>
      </w:r>
      <w:r w:rsidRPr="006B3743">
        <w:rPr>
          <w:rFonts w:ascii="Calibri" w:hAnsi="Calibri"/>
          <w:color w:val="000000"/>
          <w:sz w:val="20"/>
        </w:rPr>
        <w:t xml:space="preserve"> uzrāda krājumu pārvērtēšanu un/vai pārvietošanu, piemēram, pievienojot krājumus pamatlīdzekļiem vai izmantojot tos tālākpārdošanai.</w:t>
      </w:r>
    </w:p>
    <w:p w14:paraId="29C3A5A6" w14:textId="25097FD6" w:rsidR="00146E3E" w:rsidRPr="006B3743" w:rsidRDefault="00146E3E" w:rsidP="00146E3E">
      <w:pPr>
        <w:ind w:firstLine="378"/>
        <w:jc w:val="both"/>
        <w:rPr>
          <w:rFonts w:ascii="Calibri" w:hAnsi="Calibri" w:cs="Calibri"/>
          <w:caps/>
          <w:sz w:val="20"/>
        </w:rPr>
      </w:pPr>
      <w:r w:rsidRPr="006B3743">
        <w:rPr>
          <w:rFonts w:ascii="Calibri" w:hAnsi="Calibri" w:cs="Calibri"/>
          <w:sz w:val="20"/>
        </w:rPr>
        <w:t xml:space="preserve">Komercsabiedrībām dati 2000. rindas 3. ailē atbilst statistikas gada veidlapas </w:t>
      </w:r>
      <w:r w:rsidR="005C7DA6">
        <w:rPr>
          <w:rFonts w:ascii="Calibri" w:hAnsi="Calibri" w:cs="Calibri"/>
          <w:sz w:val="20"/>
        </w:rPr>
        <w:t>"</w:t>
      </w:r>
      <w:r w:rsidRPr="006B3743">
        <w:rPr>
          <w:rFonts w:ascii="Calibri" w:hAnsi="Calibri" w:cs="Calibri"/>
          <w:sz w:val="20"/>
        </w:rPr>
        <w:t>1-gada</w:t>
      </w:r>
      <w:r w:rsidR="005C7DA6">
        <w:rPr>
          <w:rFonts w:ascii="Calibri" w:hAnsi="Calibri" w:cs="Calibri"/>
          <w:sz w:val="20"/>
        </w:rPr>
        <w:t>"</w:t>
      </w:r>
      <w:r w:rsidRPr="006B3743">
        <w:rPr>
          <w:rFonts w:ascii="Calibri" w:hAnsi="Calibri" w:cs="Calibri"/>
          <w:sz w:val="20"/>
        </w:rPr>
        <w:t xml:space="preserve"> 2. sadaļas 600. rindas 1. ailes datiem, bet dati 1. un 2. ailē atbilst uzņēmumu gada pārskatu izejvielu, pamatmateriālu un palīgmateriālu krājumiem pārskata gada sākumā un beigās.</w:t>
      </w:r>
    </w:p>
    <w:p w14:paraId="51B69E68" w14:textId="780DBB2B" w:rsidR="00146E3E" w:rsidRPr="006B3743" w:rsidRDefault="00146E3E" w:rsidP="00146E3E">
      <w:pPr>
        <w:ind w:firstLine="378"/>
        <w:jc w:val="both"/>
        <w:rPr>
          <w:rFonts w:ascii="Calibri" w:hAnsi="Calibri" w:cs="Calibri"/>
          <w:b/>
          <w:bCs/>
          <w:sz w:val="20"/>
        </w:rPr>
      </w:pPr>
      <w:r w:rsidRPr="006B3743">
        <w:rPr>
          <w:rFonts w:ascii="Calibri" w:hAnsi="Calibri" w:cs="Calibri"/>
          <w:sz w:val="20"/>
        </w:rPr>
        <w:t xml:space="preserve">Budžeta iestādēm dati 2000. rindas 1. un 2. ailē atbilst veidlapas </w:t>
      </w:r>
      <w:r w:rsidR="005C7DA6">
        <w:rPr>
          <w:rFonts w:ascii="Calibri" w:hAnsi="Calibri" w:cs="Calibri"/>
          <w:sz w:val="20"/>
        </w:rPr>
        <w:t>"</w:t>
      </w:r>
      <w:r w:rsidRPr="006B3743">
        <w:rPr>
          <w:rFonts w:ascii="Calibri" w:hAnsi="Calibri" w:cs="Calibri"/>
          <w:sz w:val="20"/>
        </w:rPr>
        <w:t>2-gada</w:t>
      </w:r>
      <w:r w:rsidR="005C7DA6">
        <w:rPr>
          <w:rFonts w:ascii="Calibri" w:hAnsi="Calibri" w:cs="Calibri"/>
          <w:sz w:val="20"/>
        </w:rPr>
        <w:t>"</w:t>
      </w:r>
      <w:r w:rsidRPr="006B3743">
        <w:rPr>
          <w:rFonts w:ascii="Calibri" w:hAnsi="Calibri" w:cs="Calibri"/>
          <w:sz w:val="20"/>
        </w:rPr>
        <w:t xml:space="preserve"> 2. sadaļas 600. rindas 1. un 4. ailes datiem, bet dati 3. ailē atbilst 600. rindas 3. ailes datiem.</w:t>
      </w:r>
      <w:r w:rsidRPr="006B3743">
        <w:rPr>
          <w:rFonts w:ascii="Calibri" w:hAnsi="Calibri" w:cs="Calibri"/>
          <w:b/>
          <w:bCs/>
          <w:sz w:val="20"/>
        </w:rPr>
        <w:t xml:space="preserve"> </w:t>
      </w:r>
    </w:p>
    <w:p w14:paraId="65E7D219" w14:textId="77777777" w:rsidR="00146E3E" w:rsidRPr="006B3743" w:rsidRDefault="00146E3E" w:rsidP="00146E3E">
      <w:pPr>
        <w:spacing w:before="120"/>
        <w:ind w:firstLine="284"/>
        <w:rPr>
          <w:rFonts w:ascii="Calibri" w:hAnsi="Calibri" w:cs="Calibri"/>
          <w:b/>
          <w:bCs/>
          <w:i/>
          <w:iCs/>
          <w:sz w:val="20"/>
        </w:rPr>
      </w:pPr>
      <w:r w:rsidRPr="006B3743">
        <w:rPr>
          <w:rFonts w:ascii="Calibri" w:hAnsi="Calibri" w:cs="Calibri"/>
          <w:b/>
          <w:bCs/>
          <w:i/>
          <w:iCs/>
          <w:sz w:val="20"/>
        </w:rPr>
        <w:t>Ja nav precīzas uzskaites pa preču veidiem, var sniegt aptuvenu novērtējumu.</w:t>
      </w:r>
    </w:p>
    <w:p w14:paraId="0973EC84" w14:textId="77777777" w:rsidR="00146E3E" w:rsidRPr="006B3743" w:rsidRDefault="00146E3E" w:rsidP="00146E3E">
      <w:pPr>
        <w:ind w:firstLine="284"/>
        <w:jc w:val="right"/>
        <w:rPr>
          <w:rFonts w:ascii="Calibri" w:hAnsi="Calibri" w:cs="Calibri"/>
          <w:bCs/>
          <w:sz w:val="20"/>
        </w:rPr>
      </w:pPr>
      <w:r w:rsidRPr="006B3743" w:rsidDel="00A020FA">
        <w:rPr>
          <w:rFonts w:ascii="Calibri" w:hAnsi="Calibri" w:cs="Calibri"/>
          <w:bCs/>
          <w:sz w:val="20"/>
        </w:rPr>
        <w:t xml:space="preserve"> </w:t>
      </w:r>
      <w:r w:rsidRPr="006B3743">
        <w:rPr>
          <w:rFonts w:ascii="Calibri" w:hAnsi="Calibri" w:cs="Calibri"/>
          <w:bCs/>
          <w:sz w:val="20"/>
        </w:rPr>
        <w:t>(</w:t>
      </w:r>
      <w:proofErr w:type="spellStart"/>
      <w:r w:rsidRPr="006B3743">
        <w:rPr>
          <w:rFonts w:ascii="Calibri" w:hAnsi="Calibri" w:cs="Calibri"/>
          <w:bCs/>
          <w:i/>
          <w:sz w:val="20"/>
        </w:rPr>
        <w:t>euro</w:t>
      </w:r>
      <w:proofErr w:type="spellEnd"/>
      <w:r w:rsidRPr="006B3743">
        <w:rPr>
          <w:rFonts w:ascii="Calibri" w:hAnsi="Calibri" w:cs="Calibri"/>
          <w:bCs/>
          <w:sz w:val="20"/>
        </w:rPr>
        <w:t>)</w:t>
      </w:r>
    </w:p>
    <w:tbl>
      <w:tblPr>
        <w:tblW w:w="10490" w:type="dxa"/>
        <w:tblInd w:w="-1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663"/>
        <w:gridCol w:w="896"/>
        <w:gridCol w:w="851"/>
        <w:gridCol w:w="992"/>
        <w:gridCol w:w="851"/>
        <w:gridCol w:w="3260"/>
      </w:tblGrid>
      <w:tr w:rsidR="00146E3E" w:rsidRPr="006B3743" w14:paraId="2D4F14ED" w14:textId="77777777" w:rsidTr="000B72DB">
        <w:trPr>
          <w:cantSplit/>
        </w:trPr>
        <w:tc>
          <w:tcPr>
            <w:tcW w:w="2977" w:type="dxa"/>
            <w:vMerge w:val="restart"/>
            <w:tcBorders>
              <w:top w:val="single" w:sz="12" w:space="0" w:color="5F497A"/>
              <w:left w:val="single" w:sz="12" w:space="0" w:color="5F497A"/>
            </w:tcBorders>
            <w:shd w:val="clear" w:color="auto" w:fill="auto"/>
            <w:vAlign w:val="center"/>
          </w:tcPr>
          <w:p w14:paraId="3F4538DA" w14:textId="77777777" w:rsidR="00146E3E" w:rsidRPr="006B3743" w:rsidRDefault="00146E3E" w:rsidP="000B72DB">
            <w:pPr>
              <w:jc w:val="center"/>
              <w:rPr>
                <w:rFonts w:ascii="Calibri" w:hAnsi="Calibri" w:cs="Calibri"/>
                <w:sz w:val="18"/>
              </w:rPr>
            </w:pPr>
            <w:r w:rsidRPr="006B3743">
              <w:rPr>
                <w:rFonts w:ascii="Calibri" w:hAnsi="Calibri" w:cs="Calibri"/>
                <w:sz w:val="18"/>
              </w:rPr>
              <w:t>Nosaukums</w:t>
            </w:r>
          </w:p>
        </w:tc>
        <w:tc>
          <w:tcPr>
            <w:tcW w:w="663" w:type="dxa"/>
            <w:vMerge w:val="restart"/>
            <w:tcBorders>
              <w:top w:val="single" w:sz="12" w:space="0" w:color="5F497A"/>
            </w:tcBorders>
            <w:shd w:val="clear" w:color="auto" w:fill="auto"/>
            <w:vAlign w:val="center"/>
          </w:tcPr>
          <w:p w14:paraId="5DA2E62D" w14:textId="77777777" w:rsidR="00146E3E" w:rsidRPr="006B3743" w:rsidRDefault="00146E3E" w:rsidP="000B72DB">
            <w:pPr>
              <w:jc w:val="center"/>
              <w:rPr>
                <w:rFonts w:ascii="Calibri" w:hAnsi="Calibri" w:cs="Calibri"/>
                <w:sz w:val="18"/>
              </w:rPr>
            </w:pPr>
            <w:r w:rsidRPr="006B3743">
              <w:rPr>
                <w:rFonts w:ascii="Calibri" w:hAnsi="Calibri" w:cs="Calibri"/>
                <w:sz w:val="18"/>
              </w:rPr>
              <w:t>Rindas kods</w:t>
            </w:r>
          </w:p>
        </w:tc>
        <w:tc>
          <w:tcPr>
            <w:tcW w:w="1747" w:type="dxa"/>
            <w:gridSpan w:val="2"/>
            <w:tcBorders>
              <w:top w:val="single" w:sz="12" w:space="0" w:color="5F497A"/>
            </w:tcBorders>
            <w:shd w:val="clear" w:color="auto" w:fill="auto"/>
            <w:vAlign w:val="center"/>
          </w:tcPr>
          <w:p w14:paraId="4D65242A" w14:textId="77777777" w:rsidR="00146E3E" w:rsidRPr="006B3743" w:rsidRDefault="00146E3E" w:rsidP="000B72DB">
            <w:pPr>
              <w:spacing w:before="20" w:after="20"/>
              <w:jc w:val="center"/>
              <w:rPr>
                <w:rFonts w:ascii="Calibri" w:hAnsi="Calibri" w:cs="Calibri"/>
                <w:sz w:val="18"/>
              </w:rPr>
            </w:pPr>
            <w:r w:rsidRPr="006B3743">
              <w:rPr>
                <w:rFonts w:ascii="Calibri" w:hAnsi="Calibri" w:cs="Calibri"/>
                <w:sz w:val="18"/>
              </w:rPr>
              <w:t>Krājumi</w:t>
            </w:r>
          </w:p>
        </w:tc>
        <w:tc>
          <w:tcPr>
            <w:tcW w:w="992" w:type="dxa"/>
            <w:vMerge w:val="restart"/>
            <w:tcBorders>
              <w:top w:val="single" w:sz="12" w:space="0" w:color="5F497A"/>
            </w:tcBorders>
            <w:vAlign w:val="center"/>
          </w:tcPr>
          <w:p w14:paraId="3C29349A" w14:textId="77777777" w:rsidR="00146E3E" w:rsidRPr="006B3743" w:rsidRDefault="00146E3E" w:rsidP="000B72DB">
            <w:pPr>
              <w:jc w:val="center"/>
              <w:rPr>
                <w:rFonts w:ascii="Calibri" w:hAnsi="Calibri" w:cs="Calibri"/>
                <w:sz w:val="18"/>
              </w:rPr>
            </w:pPr>
            <w:r w:rsidRPr="006B3743">
              <w:rPr>
                <w:rFonts w:ascii="Calibri" w:hAnsi="Calibri" w:cs="Calibri"/>
                <w:sz w:val="18"/>
              </w:rPr>
              <w:t>Izmaksas (izlietots) pārskata gadā</w:t>
            </w:r>
          </w:p>
        </w:tc>
        <w:tc>
          <w:tcPr>
            <w:tcW w:w="851" w:type="dxa"/>
            <w:vMerge w:val="restart"/>
            <w:tcBorders>
              <w:top w:val="single" w:sz="12" w:space="0" w:color="5F497A"/>
              <w:right w:val="single" w:sz="12" w:space="0" w:color="5F497A"/>
            </w:tcBorders>
            <w:shd w:val="clear" w:color="auto" w:fill="auto"/>
            <w:vAlign w:val="center"/>
          </w:tcPr>
          <w:p w14:paraId="13D3CD84" w14:textId="77777777" w:rsidR="00146E3E" w:rsidRPr="006B3743" w:rsidRDefault="00146E3E" w:rsidP="000B72DB">
            <w:pPr>
              <w:spacing w:before="20" w:after="20"/>
              <w:jc w:val="center"/>
              <w:rPr>
                <w:rFonts w:ascii="Calibri" w:hAnsi="Calibri" w:cs="Calibri"/>
                <w:sz w:val="18"/>
              </w:rPr>
            </w:pPr>
            <w:r w:rsidRPr="006B3743">
              <w:rPr>
                <w:rFonts w:ascii="Calibri" w:hAnsi="Calibri" w:cs="Calibri"/>
                <w:sz w:val="18"/>
              </w:rPr>
              <w:t>Citas izmaiņas</w:t>
            </w:r>
          </w:p>
        </w:tc>
        <w:tc>
          <w:tcPr>
            <w:tcW w:w="3260" w:type="dxa"/>
            <w:vMerge w:val="restart"/>
            <w:tcBorders>
              <w:top w:val="single" w:sz="12" w:space="0" w:color="5F497A"/>
              <w:right w:val="single" w:sz="12" w:space="0" w:color="5F497A"/>
            </w:tcBorders>
            <w:vAlign w:val="center"/>
          </w:tcPr>
          <w:p w14:paraId="3F800510" w14:textId="77777777" w:rsidR="00146E3E" w:rsidRPr="006B3743" w:rsidRDefault="00146E3E" w:rsidP="000B72DB">
            <w:pPr>
              <w:spacing w:before="20" w:after="20"/>
              <w:jc w:val="center"/>
              <w:rPr>
                <w:rFonts w:ascii="Calibri" w:hAnsi="Calibri" w:cs="Calibri"/>
                <w:sz w:val="18"/>
              </w:rPr>
            </w:pPr>
            <w:r w:rsidRPr="006B3743">
              <w:rPr>
                <w:rFonts w:ascii="Calibri" w:hAnsi="Calibri" w:cs="Calibri"/>
                <w:sz w:val="18"/>
              </w:rPr>
              <w:t>Skaidrojums</w:t>
            </w:r>
          </w:p>
        </w:tc>
      </w:tr>
      <w:tr w:rsidR="00146E3E" w:rsidRPr="006B3743" w14:paraId="00D5B9F9" w14:textId="77777777" w:rsidTr="000B72DB">
        <w:trPr>
          <w:cantSplit/>
        </w:trPr>
        <w:tc>
          <w:tcPr>
            <w:tcW w:w="2977" w:type="dxa"/>
            <w:vMerge/>
            <w:tcBorders>
              <w:left w:val="single" w:sz="12" w:space="0" w:color="5F497A"/>
            </w:tcBorders>
            <w:shd w:val="clear" w:color="auto" w:fill="auto"/>
            <w:vAlign w:val="center"/>
          </w:tcPr>
          <w:p w14:paraId="4DE280F8" w14:textId="77777777" w:rsidR="00146E3E" w:rsidRPr="006B3743" w:rsidRDefault="00146E3E" w:rsidP="000B72DB">
            <w:pPr>
              <w:jc w:val="center"/>
              <w:rPr>
                <w:rFonts w:ascii="Calibri" w:hAnsi="Calibri" w:cs="Calibri"/>
                <w:sz w:val="18"/>
              </w:rPr>
            </w:pPr>
          </w:p>
        </w:tc>
        <w:tc>
          <w:tcPr>
            <w:tcW w:w="663" w:type="dxa"/>
            <w:vMerge/>
            <w:shd w:val="clear" w:color="auto" w:fill="auto"/>
            <w:vAlign w:val="center"/>
          </w:tcPr>
          <w:p w14:paraId="057A7EC4" w14:textId="77777777" w:rsidR="00146E3E" w:rsidRPr="006B3743" w:rsidRDefault="00146E3E" w:rsidP="000B72DB">
            <w:pPr>
              <w:jc w:val="center"/>
              <w:rPr>
                <w:rFonts w:ascii="Calibri" w:hAnsi="Calibri" w:cs="Calibri"/>
                <w:sz w:val="18"/>
              </w:rPr>
            </w:pPr>
          </w:p>
        </w:tc>
        <w:tc>
          <w:tcPr>
            <w:tcW w:w="896" w:type="dxa"/>
            <w:shd w:val="clear" w:color="auto" w:fill="auto"/>
            <w:vAlign w:val="center"/>
          </w:tcPr>
          <w:p w14:paraId="475DE26B" w14:textId="77777777" w:rsidR="00146E3E" w:rsidRPr="006B3743" w:rsidRDefault="00146E3E" w:rsidP="000B72DB">
            <w:pPr>
              <w:ind w:right="-57"/>
              <w:jc w:val="center"/>
              <w:rPr>
                <w:rFonts w:ascii="Calibri" w:hAnsi="Calibri" w:cs="Calibri"/>
                <w:sz w:val="18"/>
              </w:rPr>
            </w:pPr>
            <w:r w:rsidRPr="006B3743">
              <w:rPr>
                <w:rFonts w:ascii="Calibri" w:hAnsi="Calibri" w:cs="Calibri"/>
                <w:sz w:val="18"/>
              </w:rPr>
              <w:t>pārskata gada sākumā</w:t>
            </w:r>
          </w:p>
        </w:tc>
        <w:tc>
          <w:tcPr>
            <w:tcW w:w="851" w:type="dxa"/>
            <w:shd w:val="clear" w:color="auto" w:fill="auto"/>
            <w:vAlign w:val="center"/>
          </w:tcPr>
          <w:p w14:paraId="77C40C11" w14:textId="77777777" w:rsidR="00146E3E" w:rsidRPr="006B3743" w:rsidRDefault="00146E3E" w:rsidP="000B72DB">
            <w:pPr>
              <w:ind w:right="-57"/>
              <w:jc w:val="center"/>
              <w:rPr>
                <w:rFonts w:ascii="Calibri" w:hAnsi="Calibri" w:cs="Calibri"/>
                <w:sz w:val="18"/>
              </w:rPr>
            </w:pPr>
            <w:r w:rsidRPr="006B3743">
              <w:rPr>
                <w:rFonts w:ascii="Calibri" w:hAnsi="Calibri" w:cs="Calibri"/>
                <w:sz w:val="18"/>
              </w:rPr>
              <w:t>pārskata gada beigās</w:t>
            </w:r>
          </w:p>
        </w:tc>
        <w:tc>
          <w:tcPr>
            <w:tcW w:w="992" w:type="dxa"/>
            <w:vMerge/>
            <w:vAlign w:val="center"/>
          </w:tcPr>
          <w:p w14:paraId="370FE947" w14:textId="77777777" w:rsidR="00146E3E" w:rsidRPr="006B3743" w:rsidRDefault="00146E3E" w:rsidP="000B72DB">
            <w:pPr>
              <w:jc w:val="center"/>
              <w:rPr>
                <w:rFonts w:ascii="Calibri" w:hAnsi="Calibri" w:cs="Calibri"/>
                <w:sz w:val="18"/>
              </w:rPr>
            </w:pPr>
          </w:p>
        </w:tc>
        <w:tc>
          <w:tcPr>
            <w:tcW w:w="851" w:type="dxa"/>
            <w:vMerge/>
            <w:tcBorders>
              <w:right w:val="single" w:sz="12" w:space="0" w:color="5F497A"/>
            </w:tcBorders>
            <w:shd w:val="clear" w:color="auto" w:fill="auto"/>
            <w:vAlign w:val="center"/>
          </w:tcPr>
          <w:p w14:paraId="7875216E" w14:textId="77777777" w:rsidR="00146E3E" w:rsidRPr="006B3743" w:rsidRDefault="00146E3E" w:rsidP="000B72DB">
            <w:pPr>
              <w:rPr>
                <w:rFonts w:ascii="Calibri" w:hAnsi="Calibri" w:cs="Calibri"/>
                <w:sz w:val="18"/>
              </w:rPr>
            </w:pPr>
          </w:p>
        </w:tc>
        <w:tc>
          <w:tcPr>
            <w:tcW w:w="3260" w:type="dxa"/>
            <w:vMerge/>
            <w:tcBorders>
              <w:right w:val="single" w:sz="12" w:space="0" w:color="5F497A"/>
            </w:tcBorders>
            <w:vAlign w:val="center"/>
          </w:tcPr>
          <w:p w14:paraId="40907498" w14:textId="77777777" w:rsidR="00146E3E" w:rsidRPr="006B3743" w:rsidRDefault="00146E3E" w:rsidP="000B72DB">
            <w:pPr>
              <w:jc w:val="center"/>
              <w:rPr>
                <w:rFonts w:ascii="Calibri" w:hAnsi="Calibri" w:cs="Calibri"/>
                <w:sz w:val="18"/>
              </w:rPr>
            </w:pPr>
          </w:p>
        </w:tc>
      </w:tr>
      <w:tr w:rsidR="00146E3E" w:rsidRPr="006B3743" w14:paraId="7643333B" w14:textId="77777777" w:rsidTr="000B72DB">
        <w:trPr>
          <w:cantSplit/>
        </w:trPr>
        <w:tc>
          <w:tcPr>
            <w:tcW w:w="2977" w:type="dxa"/>
            <w:tcBorders>
              <w:left w:val="single" w:sz="12" w:space="0" w:color="5F497A"/>
              <w:bottom w:val="single" w:sz="12" w:space="0" w:color="5F497A"/>
            </w:tcBorders>
            <w:shd w:val="clear" w:color="auto" w:fill="auto"/>
            <w:vAlign w:val="center"/>
          </w:tcPr>
          <w:p w14:paraId="224C3543" w14:textId="77777777" w:rsidR="00146E3E" w:rsidRPr="006B3743" w:rsidRDefault="00146E3E" w:rsidP="000B72DB">
            <w:pPr>
              <w:jc w:val="center"/>
              <w:rPr>
                <w:rFonts w:ascii="Calibri" w:hAnsi="Calibri" w:cs="Calibri"/>
                <w:sz w:val="18"/>
              </w:rPr>
            </w:pPr>
            <w:r w:rsidRPr="006B3743">
              <w:rPr>
                <w:rFonts w:ascii="Calibri" w:hAnsi="Calibri" w:cs="Calibri"/>
                <w:sz w:val="18"/>
              </w:rPr>
              <w:t>A</w:t>
            </w:r>
          </w:p>
        </w:tc>
        <w:tc>
          <w:tcPr>
            <w:tcW w:w="663" w:type="dxa"/>
            <w:tcBorders>
              <w:bottom w:val="single" w:sz="12" w:space="0" w:color="5F497A"/>
            </w:tcBorders>
            <w:shd w:val="clear" w:color="auto" w:fill="auto"/>
            <w:vAlign w:val="center"/>
          </w:tcPr>
          <w:p w14:paraId="60A420D5" w14:textId="77777777" w:rsidR="00146E3E" w:rsidRPr="006B3743" w:rsidRDefault="00146E3E" w:rsidP="000B72DB">
            <w:pPr>
              <w:jc w:val="center"/>
              <w:rPr>
                <w:rFonts w:ascii="Calibri" w:hAnsi="Calibri" w:cs="Calibri"/>
                <w:sz w:val="18"/>
              </w:rPr>
            </w:pPr>
            <w:r w:rsidRPr="006B3743">
              <w:rPr>
                <w:rFonts w:ascii="Calibri" w:hAnsi="Calibri" w:cs="Calibri"/>
                <w:sz w:val="18"/>
              </w:rPr>
              <w:t>B</w:t>
            </w:r>
          </w:p>
        </w:tc>
        <w:tc>
          <w:tcPr>
            <w:tcW w:w="896" w:type="dxa"/>
            <w:tcBorders>
              <w:bottom w:val="single" w:sz="12" w:space="0" w:color="5F497A"/>
            </w:tcBorders>
            <w:shd w:val="clear" w:color="auto" w:fill="auto"/>
            <w:vAlign w:val="center"/>
          </w:tcPr>
          <w:p w14:paraId="138C7A63" w14:textId="77777777" w:rsidR="00146E3E" w:rsidRPr="006B3743" w:rsidRDefault="00146E3E" w:rsidP="000B72DB">
            <w:pPr>
              <w:jc w:val="center"/>
              <w:rPr>
                <w:rFonts w:ascii="Calibri" w:hAnsi="Calibri" w:cs="Calibri"/>
                <w:sz w:val="18"/>
              </w:rPr>
            </w:pPr>
            <w:r w:rsidRPr="006B3743">
              <w:rPr>
                <w:rFonts w:ascii="Calibri" w:hAnsi="Calibri" w:cs="Calibri"/>
                <w:sz w:val="18"/>
              </w:rPr>
              <w:t>1</w:t>
            </w:r>
          </w:p>
        </w:tc>
        <w:tc>
          <w:tcPr>
            <w:tcW w:w="851" w:type="dxa"/>
            <w:tcBorders>
              <w:bottom w:val="single" w:sz="12" w:space="0" w:color="5F497A"/>
            </w:tcBorders>
            <w:shd w:val="clear" w:color="auto" w:fill="auto"/>
            <w:vAlign w:val="center"/>
          </w:tcPr>
          <w:p w14:paraId="0F3FF272" w14:textId="77777777" w:rsidR="00146E3E" w:rsidRPr="006B3743" w:rsidRDefault="00146E3E" w:rsidP="000B72DB">
            <w:pPr>
              <w:jc w:val="center"/>
              <w:rPr>
                <w:rFonts w:ascii="Calibri" w:hAnsi="Calibri" w:cs="Calibri"/>
                <w:sz w:val="18"/>
              </w:rPr>
            </w:pPr>
            <w:r w:rsidRPr="006B3743">
              <w:rPr>
                <w:rFonts w:ascii="Calibri" w:hAnsi="Calibri" w:cs="Calibri"/>
                <w:sz w:val="18"/>
              </w:rPr>
              <w:t>2</w:t>
            </w:r>
          </w:p>
        </w:tc>
        <w:tc>
          <w:tcPr>
            <w:tcW w:w="992" w:type="dxa"/>
            <w:tcBorders>
              <w:bottom w:val="single" w:sz="12" w:space="0" w:color="5F497A"/>
            </w:tcBorders>
            <w:vAlign w:val="center"/>
          </w:tcPr>
          <w:p w14:paraId="2344C806" w14:textId="77777777" w:rsidR="00146E3E" w:rsidRPr="006B3743" w:rsidRDefault="00146E3E" w:rsidP="000B72DB">
            <w:pPr>
              <w:jc w:val="center"/>
              <w:rPr>
                <w:rFonts w:ascii="Calibri" w:hAnsi="Calibri" w:cs="Calibri"/>
                <w:sz w:val="18"/>
              </w:rPr>
            </w:pPr>
            <w:r w:rsidRPr="006B3743">
              <w:rPr>
                <w:rFonts w:ascii="Calibri" w:hAnsi="Calibri" w:cs="Calibri"/>
                <w:sz w:val="18"/>
              </w:rPr>
              <w:t>3</w:t>
            </w:r>
          </w:p>
        </w:tc>
        <w:tc>
          <w:tcPr>
            <w:tcW w:w="851" w:type="dxa"/>
            <w:tcBorders>
              <w:bottom w:val="single" w:sz="12" w:space="0" w:color="5F497A"/>
              <w:right w:val="single" w:sz="12" w:space="0" w:color="5F497A"/>
            </w:tcBorders>
            <w:shd w:val="clear" w:color="auto" w:fill="auto"/>
            <w:vAlign w:val="center"/>
          </w:tcPr>
          <w:p w14:paraId="20BA4208" w14:textId="77777777" w:rsidR="00146E3E" w:rsidRPr="006B3743" w:rsidRDefault="00146E3E" w:rsidP="000B72DB">
            <w:pPr>
              <w:jc w:val="center"/>
              <w:rPr>
                <w:rFonts w:ascii="Calibri" w:hAnsi="Calibri" w:cs="Calibri"/>
                <w:sz w:val="18"/>
              </w:rPr>
            </w:pPr>
            <w:r w:rsidRPr="006B3743">
              <w:rPr>
                <w:rFonts w:ascii="Calibri" w:hAnsi="Calibri" w:cs="Calibri"/>
                <w:sz w:val="18"/>
              </w:rPr>
              <w:t>4</w:t>
            </w:r>
          </w:p>
        </w:tc>
        <w:tc>
          <w:tcPr>
            <w:tcW w:w="3260" w:type="dxa"/>
            <w:tcBorders>
              <w:bottom w:val="single" w:sz="12" w:space="0" w:color="5F497A"/>
              <w:right w:val="single" w:sz="12" w:space="0" w:color="5F497A"/>
            </w:tcBorders>
            <w:vAlign w:val="center"/>
          </w:tcPr>
          <w:p w14:paraId="2483FB0F" w14:textId="77777777" w:rsidR="00146E3E" w:rsidRPr="006B3743" w:rsidRDefault="00146E3E" w:rsidP="000B72DB">
            <w:pPr>
              <w:jc w:val="center"/>
              <w:rPr>
                <w:rFonts w:ascii="Calibri" w:hAnsi="Calibri" w:cs="Calibri"/>
                <w:sz w:val="18"/>
              </w:rPr>
            </w:pPr>
            <w:r w:rsidRPr="006B3743">
              <w:rPr>
                <w:rFonts w:ascii="Calibri" w:hAnsi="Calibri" w:cs="Calibri"/>
                <w:sz w:val="18"/>
              </w:rPr>
              <w:t>C</w:t>
            </w:r>
          </w:p>
        </w:tc>
      </w:tr>
      <w:tr w:rsidR="00146E3E" w:rsidRPr="006B3743" w14:paraId="68302DED" w14:textId="77777777" w:rsidTr="000B72DB">
        <w:trPr>
          <w:cantSplit/>
          <w:trHeight w:val="380"/>
        </w:trPr>
        <w:tc>
          <w:tcPr>
            <w:tcW w:w="2977" w:type="dxa"/>
            <w:tcBorders>
              <w:top w:val="single" w:sz="12" w:space="0" w:color="5F497A"/>
              <w:left w:val="single" w:sz="12" w:space="0" w:color="5F497A"/>
              <w:bottom w:val="single" w:sz="12" w:space="0" w:color="5F497A"/>
            </w:tcBorders>
            <w:vAlign w:val="center"/>
          </w:tcPr>
          <w:p w14:paraId="0B1154E6" w14:textId="77777777" w:rsidR="00146E3E" w:rsidRPr="006B3743" w:rsidRDefault="00146E3E" w:rsidP="000B72DB">
            <w:pPr>
              <w:rPr>
                <w:rFonts w:ascii="Calibri" w:hAnsi="Calibri" w:cs="Calibri"/>
                <w:sz w:val="20"/>
              </w:rPr>
            </w:pPr>
            <w:r w:rsidRPr="006B3743">
              <w:rPr>
                <w:rFonts w:ascii="Calibri" w:hAnsi="Calibri" w:cs="Calibri"/>
                <w:b/>
                <w:sz w:val="20"/>
              </w:rPr>
              <w:t>Izejvielas, materiāli, mazvērtīgais inventārs un citas preces uzņēmuma vajadzībām</w:t>
            </w:r>
            <w:r w:rsidRPr="006B3743">
              <w:rPr>
                <w:rFonts w:ascii="Calibri" w:hAnsi="Calibri" w:cs="Calibri"/>
                <w:sz w:val="20"/>
              </w:rPr>
              <w:t xml:space="preserve"> </w:t>
            </w:r>
            <w:r w:rsidRPr="006B3743">
              <w:rPr>
                <w:rFonts w:ascii="Calibri" w:hAnsi="Calibri" w:cs="Calibri"/>
                <w:sz w:val="20"/>
              </w:rPr>
              <w:br/>
            </w:r>
            <w:r w:rsidRPr="006B3743">
              <w:rPr>
                <w:rFonts w:ascii="Calibri" w:hAnsi="Calibri" w:cs="Calibri"/>
                <w:i/>
                <w:sz w:val="20"/>
              </w:rPr>
              <w:t>(2010. līdz 2320. rindas summa)</w:t>
            </w:r>
          </w:p>
        </w:tc>
        <w:tc>
          <w:tcPr>
            <w:tcW w:w="663" w:type="dxa"/>
            <w:tcBorders>
              <w:top w:val="single" w:sz="12" w:space="0" w:color="5F497A"/>
              <w:bottom w:val="single" w:sz="12" w:space="0" w:color="5F497A"/>
            </w:tcBorders>
            <w:vAlign w:val="center"/>
          </w:tcPr>
          <w:p w14:paraId="32F2B5C6" w14:textId="77777777" w:rsidR="00146E3E" w:rsidRPr="006B3743" w:rsidRDefault="00146E3E" w:rsidP="000B72DB">
            <w:pPr>
              <w:ind w:left="-144" w:right="-144"/>
              <w:jc w:val="center"/>
              <w:rPr>
                <w:rFonts w:ascii="Calibri" w:hAnsi="Calibri" w:cs="Calibri"/>
                <w:b/>
                <w:sz w:val="20"/>
              </w:rPr>
            </w:pPr>
            <w:r w:rsidRPr="006B3743">
              <w:rPr>
                <w:rFonts w:ascii="Calibri" w:hAnsi="Calibri" w:cs="Calibri"/>
                <w:b/>
                <w:sz w:val="20"/>
              </w:rPr>
              <w:t>2000</w:t>
            </w:r>
          </w:p>
        </w:tc>
        <w:tc>
          <w:tcPr>
            <w:tcW w:w="896" w:type="dxa"/>
            <w:tcBorders>
              <w:top w:val="single" w:sz="12" w:space="0" w:color="5F497A"/>
              <w:bottom w:val="single" w:sz="12" w:space="0" w:color="5F497A"/>
            </w:tcBorders>
            <w:vAlign w:val="center"/>
          </w:tcPr>
          <w:p w14:paraId="24344BF1" w14:textId="77777777" w:rsidR="00146E3E" w:rsidRPr="006B3743" w:rsidRDefault="00146E3E" w:rsidP="000B72DB">
            <w:pPr>
              <w:jc w:val="center"/>
              <w:rPr>
                <w:rFonts w:ascii="Calibri" w:hAnsi="Calibri" w:cs="Calibri"/>
                <w:sz w:val="20"/>
              </w:rPr>
            </w:pPr>
          </w:p>
        </w:tc>
        <w:tc>
          <w:tcPr>
            <w:tcW w:w="851" w:type="dxa"/>
            <w:tcBorders>
              <w:top w:val="single" w:sz="12" w:space="0" w:color="5F497A"/>
              <w:bottom w:val="single" w:sz="12" w:space="0" w:color="5F497A"/>
            </w:tcBorders>
            <w:vAlign w:val="center"/>
          </w:tcPr>
          <w:p w14:paraId="05521C52" w14:textId="77777777" w:rsidR="00146E3E" w:rsidRPr="006B3743" w:rsidRDefault="00146E3E" w:rsidP="000B72DB">
            <w:pPr>
              <w:jc w:val="center"/>
              <w:rPr>
                <w:rFonts w:ascii="Calibri" w:hAnsi="Calibri" w:cs="Calibri"/>
                <w:sz w:val="20"/>
              </w:rPr>
            </w:pPr>
          </w:p>
        </w:tc>
        <w:tc>
          <w:tcPr>
            <w:tcW w:w="992" w:type="dxa"/>
            <w:tcBorders>
              <w:top w:val="single" w:sz="12" w:space="0" w:color="5F497A"/>
              <w:bottom w:val="single" w:sz="12" w:space="0" w:color="5F497A"/>
            </w:tcBorders>
            <w:vAlign w:val="center"/>
          </w:tcPr>
          <w:p w14:paraId="3A151902" w14:textId="77777777" w:rsidR="00146E3E" w:rsidRPr="006B3743" w:rsidRDefault="00146E3E" w:rsidP="000B72DB">
            <w:pPr>
              <w:jc w:val="center"/>
              <w:rPr>
                <w:rFonts w:ascii="Calibri" w:hAnsi="Calibri" w:cs="Calibri"/>
                <w:sz w:val="20"/>
              </w:rPr>
            </w:pPr>
          </w:p>
        </w:tc>
        <w:tc>
          <w:tcPr>
            <w:tcW w:w="851" w:type="dxa"/>
            <w:tcBorders>
              <w:top w:val="single" w:sz="12" w:space="0" w:color="5F497A"/>
              <w:bottom w:val="single" w:sz="12" w:space="0" w:color="5F497A"/>
              <w:right w:val="single" w:sz="12" w:space="0" w:color="5F497A"/>
            </w:tcBorders>
            <w:vAlign w:val="center"/>
          </w:tcPr>
          <w:p w14:paraId="566D2370" w14:textId="77777777" w:rsidR="00146E3E" w:rsidRPr="006B3743" w:rsidRDefault="00146E3E" w:rsidP="000B72DB">
            <w:pPr>
              <w:jc w:val="center"/>
              <w:rPr>
                <w:rFonts w:ascii="Calibri" w:hAnsi="Calibri" w:cs="Calibri"/>
                <w:sz w:val="20"/>
              </w:rPr>
            </w:pPr>
          </w:p>
        </w:tc>
        <w:tc>
          <w:tcPr>
            <w:tcW w:w="3260" w:type="dxa"/>
            <w:tcBorders>
              <w:top w:val="single" w:sz="12" w:space="0" w:color="5F497A"/>
              <w:bottom w:val="single" w:sz="12" w:space="0" w:color="5F497A"/>
              <w:right w:val="single" w:sz="12" w:space="0" w:color="5F497A"/>
            </w:tcBorders>
            <w:vAlign w:val="center"/>
          </w:tcPr>
          <w:p w14:paraId="33F564FE" w14:textId="77777777" w:rsidR="00146E3E" w:rsidRPr="006B3743" w:rsidRDefault="00146E3E" w:rsidP="000B72DB">
            <w:pPr>
              <w:jc w:val="both"/>
              <w:rPr>
                <w:rFonts w:ascii="Calibri" w:hAnsi="Calibri" w:cs="Calibri"/>
                <w:sz w:val="20"/>
              </w:rPr>
            </w:pPr>
          </w:p>
        </w:tc>
      </w:tr>
      <w:tr w:rsidR="00146E3E" w:rsidRPr="006B3743" w14:paraId="1ECA6243" w14:textId="77777777" w:rsidTr="000B72DB">
        <w:trPr>
          <w:cantSplit/>
          <w:trHeight w:val="380"/>
        </w:trPr>
        <w:tc>
          <w:tcPr>
            <w:tcW w:w="10490" w:type="dxa"/>
            <w:gridSpan w:val="7"/>
            <w:tcBorders>
              <w:top w:val="single" w:sz="12" w:space="0" w:color="5F497A"/>
              <w:left w:val="single" w:sz="12" w:space="0" w:color="5F497A"/>
              <w:bottom w:val="single" w:sz="4" w:space="0" w:color="auto"/>
              <w:right w:val="single" w:sz="12" w:space="0" w:color="5F497A"/>
            </w:tcBorders>
            <w:vAlign w:val="center"/>
          </w:tcPr>
          <w:p w14:paraId="1B5ECC25" w14:textId="77777777" w:rsidR="00146E3E" w:rsidRPr="006B3743" w:rsidRDefault="00146E3E" w:rsidP="000B72DB">
            <w:pPr>
              <w:rPr>
                <w:rFonts w:ascii="Calibri" w:hAnsi="Calibri"/>
                <w:b/>
                <w:color w:val="000000"/>
                <w:sz w:val="20"/>
              </w:rPr>
            </w:pPr>
            <w:r w:rsidRPr="006B3743">
              <w:rPr>
                <w:rFonts w:ascii="Calibri" w:hAnsi="Calibri"/>
                <w:b/>
                <w:color w:val="000000"/>
                <w:sz w:val="20"/>
              </w:rPr>
              <w:t>2.1. Biežāk pirktie produkti</w:t>
            </w:r>
          </w:p>
        </w:tc>
      </w:tr>
      <w:tr w:rsidR="00146E3E" w:rsidRPr="006B3743" w14:paraId="6C473267" w14:textId="77777777" w:rsidTr="000B72DB">
        <w:trPr>
          <w:cantSplit/>
          <w:trHeight w:val="380"/>
        </w:trPr>
        <w:tc>
          <w:tcPr>
            <w:tcW w:w="2977" w:type="dxa"/>
            <w:tcBorders>
              <w:left w:val="single" w:sz="12" w:space="0" w:color="5F497A"/>
              <w:bottom w:val="single" w:sz="6" w:space="0" w:color="5F497A"/>
            </w:tcBorders>
            <w:vAlign w:val="center"/>
          </w:tcPr>
          <w:p w14:paraId="55286E5E"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Degviela; sašķidrinātā un balonu gāze; u.c. naftas pārstrādes produkti </w:t>
            </w:r>
            <w:r w:rsidRPr="006B3743">
              <w:rPr>
                <w:rFonts w:ascii="Calibri" w:hAnsi="Calibri"/>
                <w:i/>
                <w:iCs/>
                <w:color w:val="000000"/>
                <w:sz w:val="20"/>
              </w:rPr>
              <w:t>(biodegvielu uzrāda 2020.rindā)</w:t>
            </w:r>
          </w:p>
        </w:tc>
        <w:tc>
          <w:tcPr>
            <w:tcW w:w="663" w:type="dxa"/>
            <w:tcBorders>
              <w:bottom w:val="single" w:sz="6" w:space="0" w:color="5F497A"/>
            </w:tcBorders>
            <w:vAlign w:val="center"/>
          </w:tcPr>
          <w:p w14:paraId="0B1EF7A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2010</w:t>
            </w:r>
          </w:p>
        </w:tc>
        <w:tc>
          <w:tcPr>
            <w:tcW w:w="896" w:type="dxa"/>
            <w:tcBorders>
              <w:bottom w:val="single" w:sz="6" w:space="0" w:color="5F497A"/>
            </w:tcBorders>
            <w:vAlign w:val="center"/>
          </w:tcPr>
          <w:p w14:paraId="3E104E10" w14:textId="77777777" w:rsidR="00146E3E" w:rsidRPr="006B3743" w:rsidRDefault="00146E3E" w:rsidP="000B72DB">
            <w:pPr>
              <w:jc w:val="center"/>
              <w:rPr>
                <w:rFonts w:ascii="Calibri" w:hAnsi="Calibri" w:cs="Calibri"/>
                <w:sz w:val="20"/>
              </w:rPr>
            </w:pPr>
          </w:p>
        </w:tc>
        <w:tc>
          <w:tcPr>
            <w:tcW w:w="851" w:type="dxa"/>
            <w:tcBorders>
              <w:bottom w:val="single" w:sz="6" w:space="0" w:color="5F497A"/>
            </w:tcBorders>
            <w:vAlign w:val="center"/>
          </w:tcPr>
          <w:p w14:paraId="128F87B8" w14:textId="77777777" w:rsidR="00146E3E" w:rsidRPr="006B3743" w:rsidRDefault="00146E3E" w:rsidP="000B72DB">
            <w:pPr>
              <w:jc w:val="center"/>
              <w:rPr>
                <w:rFonts w:ascii="Calibri" w:hAnsi="Calibri" w:cs="Calibri"/>
                <w:sz w:val="20"/>
              </w:rPr>
            </w:pPr>
          </w:p>
        </w:tc>
        <w:tc>
          <w:tcPr>
            <w:tcW w:w="992" w:type="dxa"/>
            <w:tcBorders>
              <w:bottom w:val="single" w:sz="6" w:space="0" w:color="5F497A"/>
            </w:tcBorders>
            <w:vAlign w:val="center"/>
          </w:tcPr>
          <w:p w14:paraId="27565165" w14:textId="77777777" w:rsidR="00146E3E" w:rsidRPr="006B3743" w:rsidRDefault="00146E3E" w:rsidP="000B72DB">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357D6855" w14:textId="77777777" w:rsidR="00146E3E" w:rsidRPr="006B3743" w:rsidRDefault="00146E3E" w:rsidP="000B72DB">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27185A26" w14:textId="77777777" w:rsidR="00146E3E" w:rsidRPr="006B3743" w:rsidRDefault="00146E3E" w:rsidP="000B72DB">
            <w:pPr>
              <w:jc w:val="both"/>
              <w:rPr>
                <w:rFonts w:ascii="Calibri" w:hAnsi="Calibri" w:cs="Calibri"/>
                <w:sz w:val="20"/>
              </w:rPr>
            </w:pPr>
            <w:r w:rsidRPr="006B3743">
              <w:rPr>
                <w:rFonts w:ascii="Calibri" w:hAnsi="Calibri" w:cs="Calibri"/>
                <w:sz w:val="20"/>
              </w:rPr>
              <w:t>Benzīns, dīzeļdegviela, reaktīvā degviela, mazuts, naftas, kūdras un brūnogļu briketes, smērvielas, eļļas, bitumens u.c. naftas pārstrādes produkti; kokss, sašķidrinātā un balonu gāze</w:t>
            </w:r>
          </w:p>
        </w:tc>
      </w:tr>
    </w:tbl>
    <w:p w14:paraId="02658804" w14:textId="77777777" w:rsidR="00146E3E" w:rsidRPr="006B3743" w:rsidRDefault="00146E3E" w:rsidP="00146E3E"/>
    <w:p w14:paraId="0C1FB8D4" w14:textId="77777777" w:rsidR="00146E3E" w:rsidRPr="006B3743" w:rsidRDefault="00146E3E" w:rsidP="00146E3E"/>
    <w:p w14:paraId="38025969" w14:textId="77777777" w:rsidR="00146E3E" w:rsidRPr="006B3743" w:rsidRDefault="00146E3E" w:rsidP="00146E3E"/>
    <w:p w14:paraId="4D2CEB0C" w14:textId="77777777" w:rsidR="00146E3E" w:rsidRPr="006B3743" w:rsidRDefault="00146E3E" w:rsidP="00146E3E"/>
    <w:p w14:paraId="4F421B14" w14:textId="77777777" w:rsidR="00146E3E" w:rsidRPr="006B3743" w:rsidRDefault="00146E3E" w:rsidP="00146E3E"/>
    <w:p w14:paraId="3615A170" w14:textId="77777777" w:rsidR="00146E3E" w:rsidRPr="006B3743" w:rsidRDefault="00146E3E" w:rsidP="00146E3E"/>
    <w:p w14:paraId="76DF10FD" w14:textId="77777777" w:rsidR="00146E3E" w:rsidRPr="006B3743" w:rsidRDefault="00146E3E" w:rsidP="00146E3E"/>
    <w:p w14:paraId="669BA8CD" w14:textId="77777777" w:rsidR="00146E3E" w:rsidRPr="006B3743" w:rsidRDefault="00146E3E" w:rsidP="00146E3E"/>
    <w:tbl>
      <w:tblPr>
        <w:tblW w:w="10490"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663"/>
        <w:gridCol w:w="896"/>
        <w:gridCol w:w="851"/>
        <w:gridCol w:w="992"/>
        <w:gridCol w:w="851"/>
        <w:gridCol w:w="3260"/>
      </w:tblGrid>
      <w:tr w:rsidR="00146E3E" w:rsidRPr="006B3743" w14:paraId="499A89E6" w14:textId="77777777" w:rsidTr="000B72DB">
        <w:trPr>
          <w:cantSplit/>
          <w:tblHeader/>
        </w:trPr>
        <w:tc>
          <w:tcPr>
            <w:tcW w:w="10490" w:type="dxa"/>
            <w:gridSpan w:val="7"/>
            <w:tcBorders>
              <w:top w:val="nil"/>
              <w:left w:val="nil"/>
              <w:bottom w:val="single" w:sz="12" w:space="0" w:color="5F497A"/>
              <w:right w:val="nil"/>
            </w:tcBorders>
            <w:shd w:val="clear" w:color="auto" w:fill="auto"/>
            <w:vAlign w:val="center"/>
          </w:tcPr>
          <w:p w14:paraId="7CA7BA14" w14:textId="77777777" w:rsidR="00146E3E" w:rsidRPr="006B3743" w:rsidRDefault="00146E3E" w:rsidP="000B72DB">
            <w:pPr>
              <w:jc w:val="right"/>
              <w:rPr>
                <w:rFonts w:ascii="Calibri" w:hAnsi="Calibri" w:cs="Calibri"/>
                <w:i/>
                <w:sz w:val="18"/>
              </w:rPr>
            </w:pPr>
            <w:r w:rsidRPr="006B3743">
              <w:rPr>
                <w:rFonts w:ascii="Calibri" w:hAnsi="Calibri" w:cs="Calibri"/>
                <w:i/>
                <w:sz w:val="18"/>
              </w:rPr>
              <w:t>(turpinājums)</w:t>
            </w:r>
          </w:p>
        </w:tc>
      </w:tr>
      <w:tr w:rsidR="00146E3E" w:rsidRPr="006B3743" w14:paraId="637F4B32" w14:textId="77777777" w:rsidTr="000B72DB">
        <w:trPr>
          <w:cantSplit/>
          <w:tblHeader/>
        </w:trPr>
        <w:tc>
          <w:tcPr>
            <w:tcW w:w="2977" w:type="dxa"/>
            <w:vMerge w:val="restart"/>
            <w:tcBorders>
              <w:top w:val="single" w:sz="12" w:space="0" w:color="5F497A"/>
              <w:left w:val="single" w:sz="12" w:space="0" w:color="5F497A"/>
            </w:tcBorders>
            <w:shd w:val="clear" w:color="auto" w:fill="auto"/>
            <w:vAlign w:val="center"/>
          </w:tcPr>
          <w:p w14:paraId="48A9277A" w14:textId="77777777" w:rsidR="00146E3E" w:rsidRPr="006B3743" w:rsidRDefault="00146E3E" w:rsidP="000B72DB">
            <w:pPr>
              <w:jc w:val="center"/>
              <w:rPr>
                <w:rFonts w:ascii="Calibri" w:hAnsi="Calibri" w:cs="Calibri"/>
                <w:sz w:val="18"/>
              </w:rPr>
            </w:pPr>
            <w:r w:rsidRPr="006B3743">
              <w:rPr>
                <w:rFonts w:ascii="Calibri" w:hAnsi="Calibri" w:cs="Calibri"/>
                <w:sz w:val="18"/>
              </w:rPr>
              <w:t>Nosaukums</w:t>
            </w:r>
          </w:p>
        </w:tc>
        <w:tc>
          <w:tcPr>
            <w:tcW w:w="663" w:type="dxa"/>
            <w:vMerge w:val="restart"/>
            <w:tcBorders>
              <w:top w:val="single" w:sz="12" w:space="0" w:color="5F497A"/>
            </w:tcBorders>
            <w:shd w:val="clear" w:color="auto" w:fill="auto"/>
            <w:vAlign w:val="center"/>
          </w:tcPr>
          <w:p w14:paraId="1C5C54E1" w14:textId="77777777" w:rsidR="00146E3E" w:rsidRPr="006B3743" w:rsidRDefault="00146E3E" w:rsidP="000B72DB">
            <w:pPr>
              <w:jc w:val="center"/>
              <w:rPr>
                <w:rFonts w:ascii="Calibri" w:hAnsi="Calibri" w:cs="Calibri"/>
                <w:sz w:val="18"/>
              </w:rPr>
            </w:pPr>
            <w:r w:rsidRPr="006B3743">
              <w:rPr>
                <w:rFonts w:ascii="Calibri" w:hAnsi="Calibri" w:cs="Calibri"/>
                <w:sz w:val="18"/>
              </w:rPr>
              <w:t>Rindas kods</w:t>
            </w:r>
          </w:p>
        </w:tc>
        <w:tc>
          <w:tcPr>
            <w:tcW w:w="1747" w:type="dxa"/>
            <w:gridSpan w:val="2"/>
            <w:tcBorders>
              <w:top w:val="single" w:sz="12" w:space="0" w:color="5F497A"/>
            </w:tcBorders>
            <w:shd w:val="clear" w:color="auto" w:fill="auto"/>
            <w:vAlign w:val="center"/>
          </w:tcPr>
          <w:p w14:paraId="1D310240" w14:textId="77777777" w:rsidR="00146E3E" w:rsidRPr="006B3743" w:rsidRDefault="00146E3E" w:rsidP="000B72DB">
            <w:pPr>
              <w:spacing w:before="20" w:after="20"/>
              <w:jc w:val="center"/>
              <w:rPr>
                <w:rFonts w:ascii="Calibri" w:hAnsi="Calibri" w:cs="Calibri"/>
                <w:sz w:val="18"/>
              </w:rPr>
            </w:pPr>
            <w:r w:rsidRPr="006B3743">
              <w:rPr>
                <w:rFonts w:ascii="Calibri" w:hAnsi="Calibri" w:cs="Calibri"/>
                <w:sz w:val="18"/>
              </w:rPr>
              <w:t>Krājumi</w:t>
            </w:r>
          </w:p>
        </w:tc>
        <w:tc>
          <w:tcPr>
            <w:tcW w:w="992" w:type="dxa"/>
            <w:vMerge w:val="restart"/>
            <w:tcBorders>
              <w:top w:val="single" w:sz="12" w:space="0" w:color="5F497A"/>
            </w:tcBorders>
            <w:vAlign w:val="center"/>
          </w:tcPr>
          <w:p w14:paraId="7C3001CD" w14:textId="77777777" w:rsidR="00146E3E" w:rsidRPr="006B3743" w:rsidRDefault="00146E3E" w:rsidP="000B72DB">
            <w:pPr>
              <w:jc w:val="center"/>
              <w:rPr>
                <w:rFonts w:ascii="Calibri" w:hAnsi="Calibri" w:cs="Calibri"/>
                <w:sz w:val="18"/>
              </w:rPr>
            </w:pPr>
            <w:r w:rsidRPr="006B3743">
              <w:rPr>
                <w:rFonts w:ascii="Calibri" w:hAnsi="Calibri" w:cs="Calibri"/>
                <w:sz w:val="18"/>
              </w:rPr>
              <w:t>Izmaksas (izlietots) pārskata gadā</w:t>
            </w:r>
          </w:p>
        </w:tc>
        <w:tc>
          <w:tcPr>
            <w:tcW w:w="851" w:type="dxa"/>
            <w:vMerge w:val="restart"/>
            <w:tcBorders>
              <w:top w:val="single" w:sz="12" w:space="0" w:color="5F497A"/>
              <w:right w:val="single" w:sz="12" w:space="0" w:color="5F497A"/>
            </w:tcBorders>
            <w:shd w:val="clear" w:color="auto" w:fill="auto"/>
            <w:vAlign w:val="center"/>
          </w:tcPr>
          <w:p w14:paraId="58C20A49" w14:textId="77777777" w:rsidR="00146E3E" w:rsidRPr="006B3743" w:rsidRDefault="00146E3E" w:rsidP="000B72DB">
            <w:pPr>
              <w:spacing w:before="20" w:after="20"/>
              <w:jc w:val="center"/>
              <w:rPr>
                <w:rFonts w:ascii="Calibri" w:hAnsi="Calibri" w:cs="Calibri"/>
                <w:sz w:val="18"/>
              </w:rPr>
            </w:pPr>
            <w:r w:rsidRPr="006B3743">
              <w:rPr>
                <w:rFonts w:ascii="Calibri" w:hAnsi="Calibri" w:cs="Calibri"/>
                <w:sz w:val="18"/>
              </w:rPr>
              <w:t>Citas izmaiņas</w:t>
            </w:r>
          </w:p>
        </w:tc>
        <w:tc>
          <w:tcPr>
            <w:tcW w:w="3260" w:type="dxa"/>
            <w:vMerge w:val="restart"/>
            <w:tcBorders>
              <w:top w:val="single" w:sz="12" w:space="0" w:color="5F497A"/>
              <w:right w:val="single" w:sz="12" w:space="0" w:color="5F497A"/>
            </w:tcBorders>
            <w:vAlign w:val="center"/>
          </w:tcPr>
          <w:p w14:paraId="27117341" w14:textId="77777777" w:rsidR="00146E3E" w:rsidRPr="006B3743" w:rsidRDefault="00146E3E" w:rsidP="000B72DB">
            <w:pPr>
              <w:spacing w:before="20" w:after="20"/>
              <w:jc w:val="center"/>
              <w:rPr>
                <w:rFonts w:ascii="Calibri" w:hAnsi="Calibri" w:cs="Calibri"/>
                <w:sz w:val="18"/>
              </w:rPr>
            </w:pPr>
            <w:r w:rsidRPr="006B3743">
              <w:rPr>
                <w:rFonts w:ascii="Calibri" w:hAnsi="Calibri" w:cs="Calibri"/>
                <w:sz w:val="18"/>
              </w:rPr>
              <w:t>Skaidrojums</w:t>
            </w:r>
          </w:p>
        </w:tc>
      </w:tr>
      <w:tr w:rsidR="00146E3E" w:rsidRPr="006B3743" w14:paraId="65E85955" w14:textId="77777777" w:rsidTr="000B72DB">
        <w:trPr>
          <w:cantSplit/>
          <w:tblHeader/>
        </w:trPr>
        <w:tc>
          <w:tcPr>
            <w:tcW w:w="2977" w:type="dxa"/>
            <w:vMerge/>
            <w:tcBorders>
              <w:left w:val="single" w:sz="12" w:space="0" w:color="5F497A"/>
            </w:tcBorders>
            <w:shd w:val="clear" w:color="auto" w:fill="auto"/>
            <w:vAlign w:val="center"/>
          </w:tcPr>
          <w:p w14:paraId="25749B0D" w14:textId="77777777" w:rsidR="00146E3E" w:rsidRPr="006B3743" w:rsidRDefault="00146E3E" w:rsidP="000B72DB">
            <w:pPr>
              <w:jc w:val="center"/>
              <w:rPr>
                <w:rFonts w:ascii="Calibri" w:hAnsi="Calibri" w:cs="Calibri"/>
                <w:sz w:val="18"/>
              </w:rPr>
            </w:pPr>
          </w:p>
        </w:tc>
        <w:tc>
          <w:tcPr>
            <w:tcW w:w="663" w:type="dxa"/>
            <w:vMerge/>
            <w:shd w:val="clear" w:color="auto" w:fill="auto"/>
            <w:vAlign w:val="center"/>
          </w:tcPr>
          <w:p w14:paraId="056D0C0E" w14:textId="77777777" w:rsidR="00146E3E" w:rsidRPr="006B3743" w:rsidRDefault="00146E3E" w:rsidP="000B72DB">
            <w:pPr>
              <w:jc w:val="center"/>
              <w:rPr>
                <w:rFonts w:ascii="Calibri" w:hAnsi="Calibri" w:cs="Calibri"/>
                <w:sz w:val="18"/>
              </w:rPr>
            </w:pPr>
          </w:p>
        </w:tc>
        <w:tc>
          <w:tcPr>
            <w:tcW w:w="896" w:type="dxa"/>
            <w:shd w:val="clear" w:color="auto" w:fill="auto"/>
            <w:vAlign w:val="center"/>
          </w:tcPr>
          <w:p w14:paraId="43742FC1" w14:textId="77777777" w:rsidR="00146E3E" w:rsidRPr="006B3743" w:rsidRDefault="00146E3E" w:rsidP="000B72DB">
            <w:pPr>
              <w:ind w:right="-57"/>
              <w:jc w:val="center"/>
              <w:rPr>
                <w:rFonts w:ascii="Calibri" w:hAnsi="Calibri" w:cs="Calibri"/>
                <w:sz w:val="18"/>
              </w:rPr>
            </w:pPr>
            <w:r w:rsidRPr="006B3743">
              <w:rPr>
                <w:rFonts w:ascii="Calibri" w:hAnsi="Calibri" w:cs="Calibri"/>
                <w:sz w:val="18"/>
              </w:rPr>
              <w:t>pārskata gada sākumā</w:t>
            </w:r>
          </w:p>
        </w:tc>
        <w:tc>
          <w:tcPr>
            <w:tcW w:w="851" w:type="dxa"/>
            <w:shd w:val="clear" w:color="auto" w:fill="auto"/>
            <w:vAlign w:val="center"/>
          </w:tcPr>
          <w:p w14:paraId="5B58E191" w14:textId="77777777" w:rsidR="00146E3E" w:rsidRPr="006B3743" w:rsidRDefault="00146E3E" w:rsidP="000B72DB">
            <w:pPr>
              <w:ind w:right="-57"/>
              <w:jc w:val="center"/>
              <w:rPr>
                <w:rFonts w:ascii="Calibri" w:hAnsi="Calibri" w:cs="Calibri"/>
                <w:sz w:val="18"/>
              </w:rPr>
            </w:pPr>
            <w:r w:rsidRPr="006B3743">
              <w:rPr>
                <w:rFonts w:ascii="Calibri" w:hAnsi="Calibri" w:cs="Calibri"/>
                <w:sz w:val="18"/>
              </w:rPr>
              <w:t>pārskata gada beigās</w:t>
            </w:r>
          </w:p>
        </w:tc>
        <w:tc>
          <w:tcPr>
            <w:tcW w:w="992" w:type="dxa"/>
            <w:vMerge/>
            <w:vAlign w:val="center"/>
          </w:tcPr>
          <w:p w14:paraId="7BD26B70" w14:textId="77777777" w:rsidR="00146E3E" w:rsidRPr="006B3743" w:rsidRDefault="00146E3E" w:rsidP="000B72DB">
            <w:pPr>
              <w:jc w:val="center"/>
              <w:rPr>
                <w:rFonts w:ascii="Calibri" w:hAnsi="Calibri" w:cs="Calibri"/>
                <w:sz w:val="18"/>
              </w:rPr>
            </w:pPr>
          </w:p>
        </w:tc>
        <w:tc>
          <w:tcPr>
            <w:tcW w:w="851" w:type="dxa"/>
            <w:vMerge/>
            <w:tcBorders>
              <w:right w:val="single" w:sz="12" w:space="0" w:color="5F497A"/>
            </w:tcBorders>
            <w:shd w:val="clear" w:color="auto" w:fill="auto"/>
            <w:vAlign w:val="center"/>
          </w:tcPr>
          <w:p w14:paraId="527099E1" w14:textId="77777777" w:rsidR="00146E3E" w:rsidRPr="006B3743" w:rsidRDefault="00146E3E" w:rsidP="000B72DB">
            <w:pPr>
              <w:rPr>
                <w:rFonts w:ascii="Calibri" w:hAnsi="Calibri" w:cs="Calibri"/>
                <w:sz w:val="18"/>
              </w:rPr>
            </w:pPr>
          </w:p>
        </w:tc>
        <w:tc>
          <w:tcPr>
            <w:tcW w:w="3260" w:type="dxa"/>
            <w:vMerge/>
            <w:tcBorders>
              <w:right w:val="single" w:sz="12" w:space="0" w:color="5F497A"/>
            </w:tcBorders>
            <w:vAlign w:val="center"/>
          </w:tcPr>
          <w:p w14:paraId="44CC1FAF" w14:textId="77777777" w:rsidR="00146E3E" w:rsidRPr="006B3743" w:rsidRDefault="00146E3E" w:rsidP="000B72DB">
            <w:pPr>
              <w:jc w:val="center"/>
              <w:rPr>
                <w:rFonts w:ascii="Calibri" w:hAnsi="Calibri" w:cs="Calibri"/>
                <w:sz w:val="18"/>
              </w:rPr>
            </w:pPr>
          </w:p>
        </w:tc>
      </w:tr>
      <w:tr w:rsidR="00146E3E" w:rsidRPr="006B3743" w14:paraId="2513A634" w14:textId="77777777" w:rsidTr="000B72DB">
        <w:trPr>
          <w:cantSplit/>
          <w:tblHeader/>
        </w:trPr>
        <w:tc>
          <w:tcPr>
            <w:tcW w:w="2977" w:type="dxa"/>
            <w:tcBorders>
              <w:left w:val="single" w:sz="12" w:space="0" w:color="5F497A"/>
              <w:bottom w:val="single" w:sz="12" w:space="0" w:color="5F497A"/>
            </w:tcBorders>
            <w:shd w:val="clear" w:color="auto" w:fill="auto"/>
            <w:vAlign w:val="center"/>
          </w:tcPr>
          <w:p w14:paraId="1DB80D23" w14:textId="77777777" w:rsidR="00146E3E" w:rsidRPr="006B3743" w:rsidRDefault="00146E3E" w:rsidP="000B72DB">
            <w:pPr>
              <w:jc w:val="center"/>
              <w:rPr>
                <w:rFonts w:ascii="Calibri" w:hAnsi="Calibri" w:cs="Calibri"/>
                <w:sz w:val="18"/>
              </w:rPr>
            </w:pPr>
            <w:r w:rsidRPr="006B3743">
              <w:rPr>
                <w:rFonts w:ascii="Calibri" w:hAnsi="Calibri" w:cs="Calibri"/>
                <w:sz w:val="18"/>
              </w:rPr>
              <w:t>A</w:t>
            </w:r>
          </w:p>
        </w:tc>
        <w:tc>
          <w:tcPr>
            <w:tcW w:w="663" w:type="dxa"/>
            <w:tcBorders>
              <w:bottom w:val="single" w:sz="12" w:space="0" w:color="5F497A"/>
            </w:tcBorders>
            <w:shd w:val="clear" w:color="auto" w:fill="auto"/>
            <w:vAlign w:val="center"/>
          </w:tcPr>
          <w:p w14:paraId="38DCC9D6" w14:textId="77777777" w:rsidR="00146E3E" w:rsidRPr="006B3743" w:rsidRDefault="00146E3E" w:rsidP="000B72DB">
            <w:pPr>
              <w:jc w:val="center"/>
              <w:rPr>
                <w:rFonts w:ascii="Calibri" w:hAnsi="Calibri" w:cs="Calibri"/>
                <w:sz w:val="18"/>
              </w:rPr>
            </w:pPr>
            <w:r w:rsidRPr="006B3743">
              <w:rPr>
                <w:rFonts w:ascii="Calibri" w:hAnsi="Calibri" w:cs="Calibri"/>
                <w:sz w:val="18"/>
              </w:rPr>
              <w:t>B</w:t>
            </w:r>
          </w:p>
        </w:tc>
        <w:tc>
          <w:tcPr>
            <w:tcW w:w="896" w:type="dxa"/>
            <w:tcBorders>
              <w:bottom w:val="single" w:sz="12" w:space="0" w:color="5F497A"/>
            </w:tcBorders>
            <w:shd w:val="clear" w:color="auto" w:fill="auto"/>
            <w:vAlign w:val="center"/>
          </w:tcPr>
          <w:p w14:paraId="0937F395" w14:textId="77777777" w:rsidR="00146E3E" w:rsidRPr="006B3743" w:rsidRDefault="00146E3E" w:rsidP="000B72DB">
            <w:pPr>
              <w:jc w:val="center"/>
              <w:rPr>
                <w:rFonts w:ascii="Calibri" w:hAnsi="Calibri" w:cs="Calibri"/>
                <w:sz w:val="18"/>
              </w:rPr>
            </w:pPr>
            <w:r w:rsidRPr="006B3743">
              <w:rPr>
                <w:rFonts w:ascii="Calibri" w:hAnsi="Calibri" w:cs="Calibri"/>
                <w:sz w:val="18"/>
              </w:rPr>
              <w:t>1</w:t>
            </w:r>
          </w:p>
        </w:tc>
        <w:tc>
          <w:tcPr>
            <w:tcW w:w="851" w:type="dxa"/>
            <w:tcBorders>
              <w:bottom w:val="single" w:sz="12" w:space="0" w:color="5F497A"/>
            </w:tcBorders>
            <w:shd w:val="clear" w:color="auto" w:fill="auto"/>
            <w:vAlign w:val="center"/>
          </w:tcPr>
          <w:p w14:paraId="428850A1" w14:textId="77777777" w:rsidR="00146E3E" w:rsidRPr="006B3743" w:rsidRDefault="00146E3E" w:rsidP="000B72DB">
            <w:pPr>
              <w:jc w:val="center"/>
              <w:rPr>
                <w:rFonts w:ascii="Calibri" w:hAnsi="Calibri" w:cs="Calibri"/>
                <w:sz w:val="18"/>
              </w:rPr>
            </w:pPr>
            <w:r w:rsidRPr="006B3743">
              <w:rPr>
                <w:rFonts w:ascii="Calibri" w:hAnsi="Calibri" w:cs="Calibri"/>
                <w:sz w:val="18"/>
              </w:rPr>
              <w:t>2</w:t>
            </w:r>
          </w:p>
        </w:tc>
        <w:tc>
          <w:tcPr>
            <w:tcW w:w="992" w:type="dxa"/>
            <w:tcBorders>
              <w:bottom w:val="single" w:sz="12" w:space="0" w:color="5F497A"/>
            </w:tcBorders>
            <w:vAlign w:val="center"/>
          </w:tcPr>
          <w:p w14:paraId="0289FE7E" w14:textId="77777777" w:rsidR="00146E3E" w:rsidRPr="006B3743" w:rsidRDefault="00146E3E" w:rsidP="000B72DB">
            <w:pPr>
              <w:jc w:val="center"/>
              <w:rPr>
                <w:rFonts w:ascii="Calibri" w:hAnsi="Calibri" w:cs="Calibri"/>
                <w:sz w:val="18"/>
              </w:rPr>
            </w:pPr>
            <w:r w:rsidRPr="006B3743">
              <w:rPr>
                <w:rFonts w:ascii="Calibri" w:hAnsi="Calibri" w:cs="Calibri"/>
                <w:sz w:val="18"/>
              </w:rPr>
              <w:t>3</w:t>
            </w:r>
          </w:p>
        </w:tc>
        <w:tc>
          <w:tcPr>
            <w:tcW w:w="851" w:type="dxa"/>
            <w:tcBorders>
              <w:bottom w:val="single" w:sz="12" w:space="0" w:color="5F497A"/>
              <w:right w:val="single" w:sz="12" w:space="0" w:color="5F497A"/>
            </w:tcBorders>
            <w:shd w:val="clear" w:color="auto" w:fill="auto"/>
            <w:vAlign w:val="center"/>
          </w:tcPr>
          <w:p w14:paraId="02F4DEA0" w14:textId="77777777" w:rsidR="00146E3E" w:rsidRPr="006B3743" w:rsidRDefault="00146E3E" w:rsidP="000B72DB">
            <w:pPr>
              <w:jc w:val="center"/>
              <w:rPr>
                <w:rFonts w:ascii="Calibri" w:hAnsi="Calibri" w:cs="Calibri"/>
                <w:sz w:val="18"/>
              </w:rPr>
            </w:pPr>
            <w:r w:rsidRPr="006B3743">
              <w:rPr>
                <w:rFonts w:ascii="Calibri" w:hAnsi="Calibri" w:cs="Calibri"/>
                <w:sz w:val="18"/>
              </w:rPr>
              <w:t>4</w:t>
            </w:r>
          </w:p>
        </w:tc>
        <w:tc>
          <w:tcPr>
            <w:tcW w:w="3260" w:type="dxa"/>
            <w:tcBorders>
              <w:bottom w:val="single" w:sz="12" w:space="0" w:color="5F497A"/>
              <w:right w:val="single" w:sz="12" w:space="0" w:color="5F497A"/>
            </w:tcBorders>
            <w:vAlign w:val="center"/>
          </w:tcPr>
          <w:p w14:paraId="070D521C" w14:textId="77777777" w:rsidR="00146E3E" w:rsidRPr="006B3743" w:rsidRDefault="00146E3E" w:rsidP="000B72DB">
            <w:pPr>
              <w:jc w:val="center"/>
              <w:rPr>
                <w:rFonts w:ascii="Calibri" w:hAnsi="Calibri" w:cs="Calibri"/>
                <w:sz w:val="18"/>
              </w:rPr>
            </w:pPr>
            <w:r w:rsidRPr="006B3743">
              <w:rPr>
                <w:rFonts w:ascii="Calibri" w:hAnsi="Calibri" w:cs="Calibri"/>
                <w:sz w:val="18"/>
              </w:rPr>
              <w:t>C</w:t>
            </w:r>
          </w:p>
        </w:tc>
      </w:tr>
      <w:tr w:rsidR="00146E3E" w:rsidRPr="006B3743" w14:paraId="037541F8" w14:textId="77777777" w:rsidTr="000B72DB">
        <w:trPr>
          <w:cantSplit/>
          <w:trHeight w:val="380"/>
        </w:trPr>
        <w:tc>
          <w:tcPr>
            <w:tcW w:w="2977" w:type="dxa"/>
            <w:tcBorders>
              <w:left w:val="single" w:sz="12" w:space="0" w:color="5F497A"/>
              <w:bottom w:val="single" w:sz="6" w:space="0" w:color="5F497A"/>
            </w:tcBorders>
            <w:vAlign w:val="center"/>
          </w:tcPr>
          <w:p w14:paraId="7DDBE748"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Ķīmiskās vielas un to izstrādājumi </w:t>
            </w:r>
          </w:p>
          <w:p w14:paraId="7844AD57" w14:textId="77777777" w:rsidR="00146E3E" w:rsidRPr="006B3743" w:rsidRDefault="00146E3E" w:rsidP="000B72DB">
            <w:pPr>
              <w:rPr>
                <w:rFonts w:ascii="Calibri" w:hAnsi="Calibri"/>
                <w:i/>
                <w:iCs/>
                <w:color w:val="000000"/>
                <w:sz w:val="20"/>
              </w:rPr>
            </w:pPr>
            <w:r w:rsidRPr="006B3743">
              <w:rPr>
                <w:rFonts w:ascii="Calibri" w:hAnsi="Calibri"/>
                <w:i/>
                <w:iCs/>
                <w:color w:val="000000"/>
                <w:sz w:val="20"/>
              </w:rPr>
              <w:t>(t.sk. biodegviela)</w:t>
            </w:r>
          </w:p>
        </w:tc>
        <w:tc>
          <w:tcPr>
            <w:tcW w:w="663" w:type="dxa"/>
            <w:tcBorders>
              <w:bottom w:val="single" w:sz="6" w:space="0" w:color="5F497A"/>
            </w:tcBorders>
            <w:vAlign w:val="center"/>
          </w:tcPr>
          <w:p w14:paraId="7DBAC9E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2020</w:t>
            </w:r>
          </w:p>
        </w:tc>
        <w:tc>
          <w:tcPr>
            <w:tcW w:w="896" w:type="dxa"/>
            <w:tcBorders>
              <w:bottom w:val="single" w:sz="6" w:space="0" w:color="5F497A"/>
            </w:tcBorders>
            <w:vAlign w:val="center"/>
          </w:tcPr>
          <w:p w14:paraId="01E19BE3" w14:textId="77777777" w:rsidR="00146E3E" w:rsidRPr="006B3743" w:rsidRDefault="00146E3E" w:rsidP="000B72DB">
            <w:pPr>
              <w:jc w:val="center"/>
              <w:rPr>
                <w:rFonts w:ascii="Calibri" w:hAnsi="Calibri" w:cs="Calibri"/>
                <w:sz w:val="20"/>
              </w:rPr>
            </w:pPr>
          </w:p>
        </w:tc>
        <w:tc>
          <w:tcPr>
            <w:tcW w:w="851" w:type="dxa"/>
            <w:tcBorders>
              <w:bottom w:val="single" w:sz="6" w:space="0" w:color="5F497A"/>
            </w:tcBorders>
            <w:vAlign w:val="center"/>
          </w:tcPr>
          <w:p w14:paraId="472600A6" w14:textId="77777777" w:rsidR="00146E3E" w:rsidRPr="006B3743" w:rsidRDefault="00146E3E" w:rsidP="000B72DB">
            <w:pPr>
              <w:jc w:val="center"/>
              <w:rPr>
                <w:rFonts w:ascii="Calibri" w:hAnsi="Calibri" w:cs="Calibri"/>
                <w:sz w:val="20"/>
              </w:rPr>
            </w:pPr>
          </w:p>
        </w:tc>
        <w:tc>
          <w:tcPr>
            <w:tcW w:w="992" w:type="dxa"/>
            <w:tcBorders>
              <w:bottom w:val="single" w:sz="6" w:space="0" w:color="5F497A"/>
            </w:tcBorders>
            <w:vAlign w:val="center"/>
          </w:tcPr>
          <w:p w14:paraId="17F3A817" w14:textId="77777777" w:rsidR="00146E3E" w:rsidRPr="006B3743" w:rsidRDefault="00146E3E" w:rsidP="000B72DB">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79844548" w14:textId="77777777" w:rsidR="00146E3E" w:rsidRPr="006B3743" w:rsidRDefault="00146E3E" w:rsidP="000B72DB">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6262CD92"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Ķīmisko vielu pamatelementi, mēslošanas līdzekļi un slāpekļa savienojumi, plastmasas un sintētiskais kaučuks </w:t>
            </w:r>
            <w:proofErr w:type="spellStart"/>
            <w:r w:rsidRPr="006B3743">
              <w:rPr>
                <w:rFonts w:ascii="Calibri" w:hAnsi="Calibri" w:cs="Calibri"/>
                <w:sz w:val="20"/>
              </w:rPr>
              <w:t>pirmformās</w:t>
            </w:r>
            <w:proofErr w:type="spellEnd"/>
            <w:r w:rsidRPr="006B3743">
              <w:rPr>
                <w:rFonts w:ascii="Calibri" w:hAnsi="Calibri" w:cs="Calibri"/>
                <w:sz w:val="20"/>
              </w:rPr>
              <w:t>, pesticīdi un citi agroķīmiskie preparāti, krāsas, lakas un līdzīgi pārklājumi, tipogrāfijas krāsa un mastikas, ziepes, mazgāšanas, tīrīšanas un spodrināšanas līdzekļi, smaržas un ķermeņa kopšanas līdzekļi; sprāgstvielas, līmes, ēteriskās eļļas, ķīmiskās šķiedras un citi ķīmiskie produkti; biodegviela (biodīzeļdegvielas, ieskaitot sintētisko dīzeļdegvielu, ražošana; bioetanola ražošana, ūdeņraža ražošana)</w:t>
            </w:r>
          </w:p>
        </w:tc>
      </w:tr>
      <w:tr w:rsidR="00146E3E" w:rsidRPr="006B3743" w14:paraId="0D940B53" w14:textId="77777777" w:rsidTr="000B72DB">
        <w:trPr>
          <w:cantSplit/>
          <w:trHeight w:val="380"/>
        </w:trPr>
        <w:tc>
          <w:tcPr>
            <w:tcW w:w="2977" w:type="dxa"/>
            <w:tcBorders>
              <w:top w:val="single" w:sz="6" w:space="0" w:color="5F497A"/>
              <w:left w:val="single" w:sz="12" w:space="0" w:color="5F497A"/>
              <w:bottom w:val="single" w:sz="6" w:space="0" w:color="5F497A"/>
            </w:tcBorders>
            <w:vAlign w:val="center"/>
          </w:tcPr>
          <w:p w14:paraId="44707819"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Biogāze </w:t>
            </w:r>
          </w:p>
          <w:p w14:paraId="29BC28FB" w14:textId="77777777" w:rsidR="00146E3E" w:rsidRPr="006B3743" w:rsidRDefault="00146E3E" w:rsidP="000B72DB">
            <w:pPr>
              <w:rPr>
                <w:rFonts w:ascii="Calibri" w:hAnsi="Calibri"/>
                <w:color w:val="000000"/>
                <w:sz w:val="20"/>
              </w:rPr>
            </w:pPr>
            <w:r w:rsidRPr="006B3743">
              <w:rPr>
                <w:rFonts w:ascii="Calibri" w:hAnsi="Calibri"/>
                <w:i/>
                <w:iCs/>
                <w:color w:val="000000"/>
                <w:sz w:val="20"/>
              </w:rPr>
              <w:t>(2021</w:t>
            </w:r>
            <w:r w:rsidRPr="006B3743">
              <w:rPr>
                <w:rFonts w:ascii="Calibri" w:hAnsi="Calibri"/>
                <w:bCs/>
                <w:i/>
                <w:iCs/>
                <w:color w:val="000000"/>
                <w:sz w:val="20"/>
              </w:rPr>
              <w:t>. rinda = 2022. + 2023. rinda)</w:t>
            </w:r>
          </w:p>
        </w:tc>
        <w:tc>
          <w:tcPr>
            <w:tcW w:w="663" w:type="dxa"/>
            <w:tcBorders>
              <w:top w:val="single" w:sz="6" w:space="0" w:color="5F497A"/>
              <w:bottom w:val="single" w:sz="6" w:space="0" w:color="5F497A"/>
            </w:tcBorders>
            <w:vAlign w:val="center"/>
          </w:tcPr>
          <w:p w14:paraId="327CED1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2021</w:t>
            </w:r>
          </w:p>
        </w:tc>
        <w:tc>
          <w:tcPr>
            <w:tcW w:w="896" w:type="dxa"/>
            <w:tcBorders>
              <w:top w:val="single" w:sz="6" w:space="0" w:color="5F497A"/>
              <w:bottom w:val="single" w:sz="6" w:space="0" w:color="5F497A"/>
            </w:tcBorders>
            <w:vAlign w:val="center"/>
          </w:tcPr>
          <w:p w14:paraId="7DA159C2"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tcBorders>
            <w:vAlign w:val="center"/>
          </w:tcPr>
          <w:p w14:paraId="31FD5AB8" w14:textId="77777777" w:rsidR="00146E3E" w:rsidRPr="006B3743" w:rsidRDefault="00146E3E" w:rsidP="000B72DB">
            <w:pPr>
              <w:jc w:val="center"/>
              <w:rPr>
                <w:rFonts w:ascii="Calibri" w:hAnsi="Calibri" w:cs="Calibri"/>
                <w:sz w:val="20"/>
              </w:rPr>
            </w:pPr>
          </w:p>
        </w:tc>
        <w:tc>
          <w:tcPr>
            <w:tcW w:w="992" w:type="dxa"/>
            <w:tcBorders>
              <w:top w:val="single" w:sz="6" w:space="0" w:color="5F497A"/>
              <w:bottom w:val="single" w:sz="6" w:space="0" w:color="5F497A"/>
            </w:tcBorders>
            <w:vAlign w:val="center"/>
          </w:tcPr>
          <w:p w14:paraId="5F8E0668"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66989B25" w14:textId="77777777" w:rsidR="00146E3E" w:rsidRPr="006B3743" w:rsidRDefault="00146E3E" w:rsidP="000B72DB">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0784D2B5" w14:textId="77777777" w:rsidR="00146E3E" w:rsidRPr="006B3743" w:rsidRDefault="00146E3E" w:rsidP="000B72DB">
            <w:pPr>
              <w:jc w:val="both"/>
              <w:rPr>
                <w:rFonts w:ascii="Calibri" w:hAnsi="Calibri" w:cs="Calibri"/>
                <w:sz w:val="20"/>
              </w:rPr>
            </w:pPr>
          </w:p>
        </w:tc>
      </w:tr>
      <w:tr w:rsidR="00146E3E" w:rsidRPr="006B3743" w14:paraId="00A92498" w14:textId="77777777" w:rsidTr="000B72DB">
        <w:trPr>
          <w:cantSplit/>
          <w:trHeight w:val="380"/>
        </w:trPr>
        <w:tc>
          <w:tcPr>
            <w:tcW w:w="2977" w:type="dxa"/>
            <w:tcBorders>
              <w:top w:val="single" w:sz="6" w:space="0" w:color="5F497A"/>
              <w:left w:val="single" w:sz="12" w:space="0" w:color="5F497A"/>
              <w:bottom w:val="single" w:sz="6" w:space="0" w:color="5F497A"/>
            </w:tcBorders>
            <w:vAlign w:val="center"/>
          </w:tcPr>
          <w:p w14:paraId="03833105" w14:textId="77777777" w:rsidR="00146E3E" w:rsidRPr="006B3743" w:rsidRDefault="00146E3E" w:rsidP="000B72DB">
            <w:pPr>
              <w:ind w:left="194"/>
              <w:rPr>
                <w:rFonts w:ascii="Calibri" w:hAnsi="Calibri"/>
                <w:color w:val="000000"/>
                <w:sz w:val="20"/>
              </w:rPr>
            </w:pPr>
            <w:r w:rsidRPr="006B3743">
              <w:rPr>
                <w:rFonts w:ascii="Calibri" w:hAnsi="Calibri"/>
                <w:color w:val="000000"/>
                <w:sz w:val="20"/>
              </w:rPr>
              <w:t>Biogāze, ko iegūst kā blakusproduktu, veicot organisko atkritumu apstrādi pirms izvietošanas</w:t>
            </w:r>
          </w:p>
        </w:tc>
        <w:tc>
          <w:tcPr>
            <w:tcW w:w="663" w:type="dxa"/>
            <w:tcBorders>
              <w:top w:val="single" w:sz="6" w:space="0" w:color="5F497A"/>
              <w:bottom w:val="single" w:sz="6" w:space="0" w:color="5F497A"/>
            </w:tcBorders>
            <w:vAlign w:val="center"/>
          </w:tcPr>
          <w:p w14:paraId="5AFC3354"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 xml:space="preserve">2022 </w:t>
            </w:r>
          </w:p>
        </w:tc>
        <w:tc>
          <w:tcPr>
            <w:tcW w:w="896" w:type="dxa"/>
            <w:tcBorders>
              <w:top w:val="single" w:sz="6" w:space="0" w:color="5F497A"/>
              <w:bottom w:val="single" w:sz="6" w:space="0" w:color="5F497A"/>
            </w:tcBorders>
            <w:vAlign w:val="center"/>
          </w:tcPr>
          <w:p w14:paraId="184A054B"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tcBorders>
            <w:vAlign w:val="center"/>
          </w:tcPr>
          <w:p w14:paraId="6AB9D7AC" w14:textId="77777777" w:rsidR="00146E3E" w:rsidRPr="006B3743" w:rsidRDefault="00146E3E" w:rsidP="000B72DB">
            <w:pPr>
              <w:jc w:val="center"/>
              <w:rPr>
                <w:rFonts w:ascii="Calibri" w:hAnsi="Calibri" w:cs="Calibri"/>
                <w:sz w:val="20"/>
              </w:rPr>
            </w:pPr>
          </w:p>
        </w:tc>
        <w:tc>
          <w:tcPr>
            <w:tcW w:w="992" w:type="dxa"/>
            <w:tcBorders>
              <w:top w:val="single" w:sz="6" w:space="0" w:color="5F497A"/>
              <w:bottom w:val="single" w:sz="6" w:space="0" w:color="5F497A"/>
            </w:tcBorders>
            <w:vAlign w:val="center"/>
          </w:tcPr>
          <w:p w14:paraId="7693E1FC"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22516E18" w14:textId="77777777" w:rsidR="00146E3E" w:rsidRPr="006B3743" w:rsidRDefault="00146E3E" w:rsidP="000B72DB">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28F957C7" w14:textId="77777777" w:rsidR="00146E3E" w:rsidRPr="006B3743" w:rsidRDefault="00146E3E" w:rsidP="000B72DB">
            <w:pPr>
              <w:jc w:val="both"/>
              <w:rPr>
                <w:rFonts w:ascii="Calibri" w:hAnsi="Calibri" w:cs="Calibri"/>
                <w:sz w:val="20"/>
              </w:rPr>
            </w:pPr>
          </w:p>
        </w:tc>
      </w:tr>
      <w:tr w:rsidR="00146E3E" w:rsidRPr="006B3743" w14:paraId="3A3276F8" w14:textId="77777777" w:rsidTr="000B72DB">
        <w:trPr>
          <w:cantSplit/>
          <w:trHeight w:val="380"/>
        </w:trPr>
        <w:tc>
          <w:tcPr>
            <w:tcW w:w="2977" w:type="dxa"/>
            <w:tcBorders>
              <w:top w:val="single" w:sz="6" w:space="0" w:color="5F497A"/>
              <w:left w:val="single" w:sz="12" w:space="0" w:color="5F497A"/>
              <w:bottom w:val="single" w:sz="6" w:space="0" w:color="5F497A"/>
            </w:tcBorders>
            <w:vAlign w:val="center"/>
          </w:tcPr>
          <w:p w14:paraId="73ED90A4" w14:textId="77777777" w:rsidR="00146E3E" w:rsidRPr="006B3743" w:rsidRDefault="00146E3E" w:rsidP="000B72DB">
            <w:pPr>
              <w:ind w:left="194"/>
              <w:rPr>
                <w:rFonts w:ascii="Calibri" w:hAnsi="Calibri"/>
                <w:color w:val="000000"/>
                <w:sz w:val="20"/>
              </w:rPr>
            </w:pPr>
            <w:r w:rsidRPr="006B3743">
              <w:rPr>
                <w:rFonts w:ascii="Calibri" w:hAnsi="Calibri"/>
                <w:color w:val="000000"/>
                <w:sz w:val="20"/>
              </w:rPr>
              <w:t>Biogāze, ko ražo no lauksaimniecības blakusproduktiem vai atkritumiem un kuras mērķis ir gāzes piegāde</w:t>
            </w:r>
          </w:p>
        </w:tc>
        <w:tc>
          <w:tcPr>
            <w:tcW w:w="663" w:type="dxa"/>
            <w:tcBorders>
              <w:top w:val="single" w:sz="6" w:space="0" w:color="5F497A"/>
              <w:bottom w:val="single" w:sz="6" w:space="0" w:color="5F497A"/>
            </w:tcBorders>
            <w:vAlign w:val="center"/>
          </w:tcPr>
          <w:p w14:paraId="7BD2D0F9"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2023</w:t>
            </w:r>
          </w:p>
        </w:tc>
        <w:tc>
          <w:tcPr>
            <w:tcW w:w="896" w:type="dxa"/>
            <w:tcBorders>
              <w:top w:val="single" w:sz="6" w:space="0" w:color="5F497A"/>
              <w:bottom w:val="single" w:sz="6" w:space="0" w:color="5F497A"/>
            </w:tcBorders>
            <w:vAlign w:val="center"/>
          </w:tcPr>
          <w:p w14:paraId="61A7CD53"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tcBorders>
            <w:vAlign w:val="center"/>
          </w:tcPr>
          <w:p w14:paraId="7D7CE681" w14:textId="77777777" w:rsidR="00146E3E" w:rsidRPr="006B3743" w:rsidRDefault="00146E3E" w:rsidP="000B72DB">
            <w:pPr>
              <w:jc w:val="center"/>
              <w:rPr>
                <w:rFonts w:ascii="Calibri" w:hAnsi="Calibri" w:cs="Calibri"/>
                <w:sz w:val="20"/>
              </w:rPr>
            </w:pPr>
          </w:p>
        </w:tc>
        <w:tc>
          <w:tcPr>
            <w:tcW w:w="992" w:type="dxa"/>
            <w:tcBorders>
              <w:top w:val="single" w:sz="6" w:space="0" w:color="5F497A"/>
              <w:bottom w:val="single" w:sz="6" w:space="0" w:color="5F497A"/>
            </w:tcBorders>
            <w:vAlign w:val="center"/>
          </w:tcPr>
          <w:p w14:paraId="3BA3DEA5"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18A13C7B" w14:textId="77777777" w:rsidR="00146E3E" w:rsidRPr="006B3743" w:rsidRDefault="00146E3E" w:rsidP="000B72DB">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7C99FAAB" w14:textId="77777777" w:rsidR="00146E3E" w:rsidRPr="006B3743" w:rsidRDefault="00146E3E" w:rsidP="000B72DB">
            <w:pPr>
              <w:jc w:val="both"/>
              <w:rPr>
                <w:rFonts w:ascii="Calibri" w:hAnsi="Calibri" w:cs="Calibri"/>
                <w:sz w:val="20"/>
              </w:rPr>
            </w:pPr>
          </w:p>
        </w:tc>
      </w:tr>
      <w:tr w:rsidR="00146E3E" w:rsidRPr="006B3743" w14:paraId="15A50717" w14:textId="77777777" w:rsidTr="000B72DB">
        <w:trPr>
          <w:cantSplit/>
          <w:trHeight w:val="380"/>
        </w:trPr>
        <w:tc>
          <w:tcPr>
            <w:tcW w:w="2977" w:type="dxa"/>
            <w:tcBorders>
              <w:top w:val="single" w:sz="6" w:space="0" w:color="5F497A"/>
              <w:left w:val="single" w:sz="12" w:space="0" w:color="5F497A"/>
              <w:bottom w:val="single" w:sz="6" w:space="0" w:color="5F497A"/>
            </w:tcBorders>
            <w:vAlign w:val="center"/>
          </w:tcPr>
          <w:p w14:paraId="3D0AE3E2"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Papīrs un papīra izstrādājumi </w:t>
            </w:r>
          </w:p>
        </w:tc>
        <w:tc>
          <w:tcPr>
            <w:tcW w:w="663" w:type="dxa"/>
            <w:tcBorders>
              <w:top w:val="single" w:sz="6" w:space="0" w:color="5F497A"/>
              <w:bottom w:val="single" w:sz="6" w:space="0" w:color="5F497A"/>
            </w:tcBorders>
            <w:vAlign w:val="center"/>
          </w:tcPr>
          <w:p w14:paraId="65D51C22"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2030</w:t>
            </w:r>
          </w:p>
        </w:tc>
        <w:tc>
          <w:tcPr>
            <w:tcW w:w="896" w:type="dxa"/>
            <w:tcBorders>
              <w:top w:val="single" w:sz="6" w:space="0" w:color="5F497A"/>
              <w:bottom w:val="single" w:sz="6" w:space="0" w:color="5F497A"/>
            </w:tcBorders>
            <w:vAlign w:val="center"/>
          </w:tcPr>
          <w:p w14:paraId="3BA525AF"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tcBorders>
            <w:vAlign w:val="center"/>
          </w:tcPr>
          <w:p w14:paraId="49A3828A" w14:textId="77777777" w:rsidR="00146E3E" w:rsidRPr="006B3743" w:rsidRDefault="00146E3E" w:rsidP="000B72DB">
            <w:pPr>
              <w:jc w:val="center"/>
              <w:rPr>
                <w:rFonts w:ascii="Calibri" w:hAnsi="Calibri" w:cs="Calibri"/>
                <w:sz w:val="20"/>
              </w:rPr>
            </w:pPr>
          </w:p>
        </w:tc>
        <w:tc>
          <w:tcPr>
            <w:tcW w:w="992" w:type="dxa"/>
            <w:tcBorders>
              <w:top w:val="single" w:sz="6" w:space="0" w:color="5F497A"/>
              <w:bottom w:val="single" w:sz="6" w:space="0" w:color="5F497A"/>
            </w:tcBorders>
            <w:vAlign w:val="center"/>
          </w:tcPr>
          <w:p w14:paraId="20D3CB6A" w14:textId="77777777" w:rsidR="00146E3E" w:rsidRPr="006B3743" w:rsidRDefault="00146E3E" w:rsidP="000B72DB">
            <w:pPr>
              <w:jc w:val="center"/>
              <w:rPr>
                <w:rFonts w:ascii="Calibri" w:hAnsi="Calibri" w:cs="Calibri"/>
                <w:sz w:val="20"/>
              </w:rPr>
            </w:pPr>
          </w:p>
        </w:tc>
        <w:tc>
          <w:tcPr>
            <w:tcW w:w="851" w:type="dxa"/>
            <w:tcBorders>
              <w:top w:val="single" w:sz="6" w:space="0" w:color="5F497A"/>
              <w:bottom w:val="single" w:sz="6" w:space="0" w:color="5F497A"/>
              <w:right w:val="single" w:sz="12" w:space="0" w:color="5F497A"/>
            </w:tcBorders>
            <w:vAlign w:val="center"/>
          </w:tcPr>
          <w:p w14:paraId="782F6ED5" w14:textId="77777777" w:rsidR="00146E3E" w:rsidRPr="006B3743" w:rsidRDefault="00146E3E" w:rsidP="000B72DB">
            <w:pPr>
              <w:jc w:val="center"/>
              <w:rPr>
                <w:rFonts w:ascii="Calibri" w:hAnsi="Calibri" w:cs="Calibri"/>
                <w:sz w:val="20"/>
              </w:rPr>
            </w:pPr>
          </w:p>
        </w:tc>
        <w:tc>
          <w:tcPr>
            <w:tcW w:w="3260" w:type="dxa"/>
            <w:tcBorders>
              <w:top w:val="single" w:sz="6" w:space="0" w:color="5F497A"/>
              <w:bottom w:val="single" w:sz="6" w:space="0" w:color="5F497A"/>
              <w:right w:val="single" w:sz="12" w:space="0" w:color="5F497A"/>
            </w:tcBorders>
            <w:vAlign w:val="center"/>
          </w:tcPr>
          <w:p w14:paraId="4EBBCC9A" w14:textId="77777777" w:rsidR="00146E3E" w:rsidRPr="006B3743" w:rsidRDefault="00146E3E" w:rsidP="000B72DB">
            <w:pPr>
              <w:jc w:val="both"/>
              <w:rPr>
                <w:rFonts w:ascii="Calibri" w:hAnsi="Calibri" w:cs="Calibri"/>
                <w:sz w:val="20"/>
              </w:rPr>
            </w:pPr>
            <w:r w:rsidRPr="006B3743">
              <w:rPr>
                <w:rFonts w:ascii="Calibri" w:hAnsi="Calibri" w:cs="Calibri"/>
                <w:sz w:val="20"/>
              </w:rPr>
              <w:t>Ieskaitot tapetes, kartona izstrādājumus, galdautus un salvetes no papīra masas u.c.</w:t>
            </w:r>
          </w:p>
        </w:tc>
      </w:tr>
      <w:tr w:rsidR="00146E3E" w:rsidRPr="006B3743" w14:paraId="644E7604" w14:textId="77777777" w:rsidTr="000B72DB">
        <w:trPr>
          <w:cantSplit/>
          <w:trHeight w:val="380"/>
        </w:trPr>
        <w:tc>
          <w:tcPr>
            <w:tcW w:w="2977" w:type="dxa"/>
            <w:tcBorders>
              <w:left w:val="single" w:sz="12" w:space="0" w:color="5F497A"/>
              <w:bottom w:val="single" w:sz="6" w:space="0" w:color="5F497A"/>
            </w:tcBorders>
            <w:vAlign w:val="center"/>
          </w:tcPr>
          <w:p w14:paraId="770DBA58"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Kancelejas preces </w:t>
            </w:r>
            <w:r w:rsidRPr="006B3743">
              <w:rPr>
                <w:rFonts w:ascii="Calibri" w:hAnsi="Calibri"/>
                <w:i/>
                <w:color w:val="000000"/>
                <w:sz w:val="20"/>
              </w:rPr>
              <w:t>(kancelejas preces no papīra un kartona uzrāda 2030. rindā)</w:t>
            </w:r>
          </w:p>
        </w:tc>
        <w:tc>
          <w:tcPr>
            <w:tcW w:w="663" w:type="dxa"/>
            <w:tcBorders>
              <w:bottom w:val="single" w:sz="6" w:space="0" w:color="5F497A"/>
            </w:tcBorders>
            <w:vAlign w:val="center"/>
          </w:tcPr>
          <w:p w14:paraId="64B2BCA0"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2040</w:t>
            </w:r>
          </w:p>
        </w:tc>
        <w:tc>
          <w:tcPr>
            <w:tcW w:w="896" w:type="dxa"/>
            <w:tcBorders>
              <w:bottom w:val="single" w:sz="6" w:space="0" w:color="5F497A"/>
            </w:tcBorders>
            <w:vAlign w:val="center"/>
          </w:tcPr>
          <w:p w14:paraId="37FB2D4D" w14:textId="77777777" w:rsidR="00146E3E" w:rsidRPr="006B3743" w:rsidRDefault="00146E3E" w:rsidP="000B72DB">
            <w:pPr>
              <w:jc w:val="center"/>
              <w:rPr>
                <w:rFonts w:ascii="Calibri" w:hAnsi="Calibri" w:cs="Calibri"/>
                <w:sz w:val="20"/>
              </w:rPr>
            </w:pPr>
          </w:p>
        </w:tc>
        <w:tc>
          <w:tcPr>
            <w:tcW w:w="851" w:type="dxa"/>
            <w:tcBorders>
              <w:bottom w:val="single" w:sz="6" w:space="0" w:color="5F497A"/>
            </w:tcBorders>
            <w:vAlign w:val="center"/>
          </w:tcPr>
          <w:p w14:paraId="3A05C162" w14:textId="77777777" w:rsidR="00146E3E" w:rsidRPr="006B3743" w:rsidRDefault="00146E3E" w:rsidP="000B72DB">
            <w:pPr>
              <w:jc w:val="center"/>
              <w:rPr>
                <w:rFonts w:ascii="Calibri" w:hAnsi="Calibri" w:cs="Calibri"/>
                <w:sz w:val="20"/>
              </w:rPr>
            </w:pPr>
          </w:p>
        </w:tc>
        <w:tc>
          <w:tcPr>
            <w:tcW w:w="992" w:type="dxa"/>
            <w:tcBorders>
              <w:bottom w:val="single" w:sz="6" w:space="0" w:color="5F497A"/>
            </w:tcBorders>
            <w:vAlign w:val="center"/>
          </w:tcPr>
          <w:p w14:paraId="09D8A159" w14:textId="77777777" w:rsidR="00146E3E" w:rsidRPr="006B3743" w:rsidRDefault="00146E3E" w:rsidP="000B72DB">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56B29784" w14:textId="77777777" w:rsidR="00146E3E" w:rsidRPr="006B3743" w:rsidRDefault="00146E3E" w:rsidP="000B72DB">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1C6B8809" w14:textId="77777777" w:rsidR="00146E3E" w:rsidRPr="006B3743" w:rsidRDefault="00146E3E" w:rsidP="000B72DB">
            <w:pPr>
              <w:jc w:val="both"/>
              <w:rPr>
                <w:rFonts w:ascii="Calibri" w:hAnsi="Calibri" w:cs="Calibri"/>
                <w:sz w:val="20"/>
              </w:rPr>
            </w:pPr>
            <w:r w:rsidRPr="006B3743">
              <w:rPr>
                <w:rFonts w:ascii="Calibri" w:hAnsi="Calibri" w:cs="Calibri"/>
                <w:sz w:val="20"/>
              </w:rPr>
              <w:t>Pildspalvas, marķieri, zīmuļi, tāfeles, spiedogi, zīmogi un citas kancelejas preces</w:t>
            </w:r>
          </w:p>
        </w:tc>
      </w:tr>
      <w:tr w:rsidR="00146E3E" w:rsidRPr="006B3743" w14:paraId="2BCD41FB" w14:textId="77777777" w:rsidTr="000B72DB">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311272DC" w14:textId="77777777" w:rsidR="00146E3E" w:rsidRPr="006B3743" w:rsidRDefault="00146E3E" w:rsidP="000B72DB">
            <w:pPr>
              <w:rPr>
                <w:rFonts w:ascii="Calibri" w:hAnsi="Calibri"/>
                <w:b/>
                <w:color w:val="000000"/>
                <w:sz w:val="20"/>
              </w:rPr>
            </w:pPr>
            <w:r w:rsidRPr="006B3743">
              <w:rPr>
                <w:rFonts w:ascii="Calibri" w:hAnsi="Calibri"/>
                <w:b/>
                <w:color w:val="000000"/>
                <w:sz w:val="20"/>
              </w:rPr>
              <w:t>2.2. Koks, koka izstrādājumu produkti</w:t>
            </w:r>
          </w:p>
        </w:tc>
      </w:tr>
      <w:tr w:rsidR="00146E3E" w:rsidRPr="006B3743" w14:paraId="750C03AF" w14:textId="77777777" w:rsidTr="000B72DB">
        <w:trPr>
          <w:cantSplit/>
          <w:trHeight w:val="380"/>
        </w:trPr>
        <w:tc>
          <w:tcPr>
            <w:tcW w:w="2977" w:type="dxa"/>
            <w:tcBorders>
              <w:left w:val="single" w:sz="12" w:space="0" w:color="5F497A"/>
            </w:tcBorders>
            <w:vAlign w:val="center"/>
          </w:tcPr>
          <w:p w14:paraId="7C690EC6" w14:textId="77777777" w:rsidR="00146E3E" w:rsidRPr="006B3743" w:rsidRDefault="00146E3E" w:rsidP="000B72DB">
            <w:pPr>
              <w:rPr>
                <w:rFonts w:ascii="Calibri" w:hAnsi="Calibri"/>
                <w:color w:val="000000"/>
                <w:sz w:val="20"/>
              </w:rPr>
            </w:pPr>
            <w:r w:rsidRPr="006B3743">
              <w:rPr>
                <w:rFonts w:ascii="Calibri" w:hAnsi="Calibri"/>
                <w:color w:val="000000"/>
                <w:sz w:val="20"/>
              </w:rPr>
              <w:t>Mežsaimniecības produkcija</w:t>
            </w:r>
          </w:p>
        </w:tc>
        <w:tc>
          <w:tcPr>
            <w:tcW w:w="663" w:type="dxa"/>
            <w:vAlign w:val="center"/>
          </w:tcPr>
          <w:p w14:paraId="6568C4E7"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2050</w:t>
            </w:r>
          </w:p>
        </w:tc>
        <w:tc>
          <w:tcPr>
            <w:tcW w:w="896" w:type="dxa"/>
            <w:vAlign w:val="center"/>
          </w:tcPr>
          <w:p w14:paraId="7F56BF3C" w14:textId="77777777" w:rsidR="00146E3E" w:rsidRPr="006B3743" w:rsidRDefault="00146E3E" w:rsidP="000B72DB">
            <w:pPr>
              <w:jc w:val="center"/>
              <w:rPr>
                <w:rFonts w:ascii="Calibri" w:hAnsi="Calibri" w:cs="Calibri"/>
                <w:sz w:val="20"/>
              </w:rPr>
            </w:pPr>
          </w:p>
        </w:tc>
        <w:tc>
          <w:tcPr>
            <w:tcW w:w="851" w:type="dxa"/>
            <w:vAlign w:val="center"/>
          </w:tcPr>
          <w:p w14:paraId="3DF36186" w14:textId="77777777" w:rsidR="00146E3E" w:rsidRPr="006B3743" w:rsidRDefault="00146E3E" w:rsidP="000B72DB">
            <w:pPr>
              <w:jc w:val="center"/>
              <w:rPr>
                <w:rFonts w:ascii="Calibri" w:hAnsi="Calibri" w:cs="Calibri"/>
                <w:sz w:val="20"/>
              </w:rPr>
            </w:pPr>
          </w:p>
        </w:tc>
        <w:tc>
          <w:tcPr>
            <w:tcW w:w="992" w:type="dxa"/>
            <w:vAlign w:val="center"/>
          </w:tcPr>
          <w:p w14:paraId="3CF12DEB"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0B7B5ADA"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165925CE" w14:textId="77777777" w:rsidR="00146E3E" w:rsidRPr="006B3743" w:rsidRDefault="00146E3E" w:rsidP="000B72DB">
            <w:pPr>
              <w:jc w:val="both"/>
              <w:rPr>
                <w:rFonts w:ascii="Calibri" w:hAnsi="Calibri" w:cs="Calibri"/>
                <w:sz w:val="20"/>
              </w:rPr>
            </w:pPr>
            <w:r w:rsidRPr="006B3743">
              <w:rPr>
                <w:rFonts w:ascii="Calibri" w:hAnsi="Calibri" w:cs="Calibri"/>
                <w:sz w:val="20"/>
              </w:rPr>
              <w:t>Ieskaitot malku, cirsmu iegādi</w:t>
            </w:r>
          </w:p>
        </w:tc>
      </w:tr>
      <w:tr w:rsidR="00146E3E" w:rsidRPr="006B3743" w14:paraId="791996E1"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8F64516"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Koksnes, koka un korķa izstrādājumi, izņemot mēbeles; salmu un pītie izstrādājumi </w:t>
            </w:r>
          </w:p>
        </w:tc>
        <w:tc>
          <w:tcPr>
            <w:tcW w:w="663" w:type="dxa"/>
            <w:tcBorders>
              <w:top w:val="single" w:sz="6" w:space="0" w:color="5F497A"/>
              <w:left w:val="single" w:sz="6" w:space="0" w:color="5F497A"/>
              <w:bottom w:val="single" w:sz="6" w:space="0" w:color="5F497A"/>
              <w:right w:val="single" w:sz="6" w:space="0" w:color="5F497A"/>
            </w:tcBorders>
            <w:vAlign w:val="center"/>
          </w:tcPr>
          <w:p w14:paraId="4AC54837"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2060</w:t>
            </w:r>
          </w:p>
        </w:tc>
        <w:tc>
          <w:tcPr>
            <w:tcW w:w="896" w:type="dxa"/>
            <w:tcBorders>
              <w:top w:val="single" w:sz="6" w:space="0" w:color="5F497A"/>
              <w:left w:val="single" w:sz="6" w:space="0" w:color="5F497A"/>
              <w:bottom w:val="single" w:sz="6" w:space="0" w:color="5F497A"/>
              <w:right w:val="single" w:sz="6" w:space="0" w:color="5F497A"/>
            </w:tcBorders>
            <w:vAlign w:val="center"/>
          </w:tcPr>
          <w:p w14:paraId="0D703D0D"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5E2D1BF"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99564CE"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4348F333"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60A6C67D" w14:textId="77777777" w:rsidR="00146E3E" w:rsidRPr="006B3743" w:rsidRDefault="00146E3E" w:rsidP="000B72DB">
            <w:pPr>
              <w:jc w:val="both"/>
              <w:rPr>
                <w:rFonts w:ascii="Calibri" w:hAnsi="Calibri" w:cs="Calibri"/>
                <w:sz w:val="20"/>
              </w:rPr>
            </w:pPr>
            <w:r w:rsidRPr="006B3743">
              <w:rPr>
                <w:rFonts w:ascii="Calibri" w:hAnsi="Calibri" w:cs="Calibri"/>
                <w:sz w:val="20"/>
              </w:rPr>
              <w:t>Ieskaitot koksnes šķeldu vai skaidas; presētas koksnes pagales, kamīna klučus un granulas</w:t>
            </w:r>
          </w:p>
        </w:tc>
      </w:tr>
      <w:tr w:rsidR="00146E3E" w:rsidRPr="006B3743" w14:paraId="6E277EB4"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5BE1E09" w14:textId="77777777" w:rsidR="00146E3E" w:rsidRPr="006B3743" w:rsidRDefault="00146E3E" w:rsidP="000B72DB">
            <w:pPr>
              <w:rPr>
                <w:rFonts w:ascii="Calibri" w:hAnsi="Calibri"/>
                <w:color w:val="000000"/>
                <w:sz w:val="20"/>
              </w:rPr>
            </w:pPr>
            <w:r w:rsidRPr="006B3743">
              <w:rPr>
                <w:rFonts w:ascii="Calibri" w:hAnsi="Calibri"/>
                <w:color w:val="000000"/>
                <w:sz w:val="20"/>
              </w:rPr>
              <w:t>Mēbeles un mēbeļu daļas, kuras neieskaita pamatlīdzekļos</w:t>
            </w:r>
          </w:p>
        </w:tc>
        <w:tc>
          <w:tcPr>
            <w:tcW w:w="663" w:type="dxa"/>
            <w:tcBorders>
              <w:top w:val="single" w:sz="6" w:space="0" w:color="5F497A"/>
              <w:left w:val="single" w:sz="6" w:space="0" w:color="5F497A"/>
              <w:bottom w:val="single" w:sz="6" w:space="0" w:color="5F497A"/>
              <w:right w:val="single" w:sz="6" w:space="0" w:color="5F497A"/>
            </w:tcBorders>
            <w:vAlign w:val="center"/>
          </w:tcPr>
          <w:p w14:paraId="4993397A"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2070</w:t>
            </w:r>
          </w:p>
        </w:tc>
        <w:tc>
          <w:tcPr>
            <w:tcW w:w="896" w:type="dxa"/>
            <w:tcBorders>
              <w:top w:val="single" w:sz="6" w:space="0" w:color="5F497A"/>
              <w:left w:val="single" w:sz="6" w:space="0" w:color="5F497A"/>
              <w:bottom w:val="single" w:sz="6" w:space="0" w:color="5F497A"/>
              <w:right w:val="single" w:sz="6" w:space="0" w:color="5F497A"/>
            </w:tcBorders>
            <w:vAlign w:val="center"/>
          </w:tcPr>
          <w:p w14:paraId="3010E0FA"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293A0A1"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485F0BE"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617181F6"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5A93AB82" w14:textId="77777777" w:rsidR="00146E3E" w:rsidRPr="006B3743" w:rsidRDefault="00146E3E" w:rsidP="000B72DB">
            <w:pPr>
              <w:jc w:val="both"/>
              <w:rPr>
                <w:rFonts w:ascii="Calibri" w:hAnsi="Calibri" w:cs="Calibri"/>
                <w:sz w:val="20"/>
              </w:rPr>
            </w:pPr>
          </w:p>
        </w:tc>
      </w:tr>
      <w:tr w:rsidR="00146E3E" w:rsidRPr="006B3743" w14:paraId="0C3CF7B3" w14:textId="77777777" w:rsidTr="000B72DB">
        <w:trPr>
          <w:cantSplit/>
          <w:trHeight w:val="380"/>
        </w:trPr>
        <w:tc>
          <w:tcPr>
            <w:tcW w:w="10490" w:type="dxa"/>
            <w:gridSpan w:val="7"/>
            <w:tcBorders>
              <w:left w:val="single" w:sz="12" w:space="0" w:color="5F497A"/>
              <w:right w:val="single" w:sz="12" w:space="0" w:color="5F497A"/>
            </w:tcBorders>
            <w:vAlign w:val="center"/>
          </w:tcPr>
          <w:p w14:paraId="7C34AF7B" w14:textId="77777777" w:rsidR="00146E3E" w:rsidRPr="006B3743" w:rsidRDefault="00146E3E" w:rsidP="000B72DB">
            <w:pPr>
              <w:rPr>
                <w:rFonts w:ascii="Calibri" w:hAnsi="Calibri" w:cs="Calibri"/>
                <w:b/>
                <w:sz w:val="20"/>
              </w:rPr>
            </w:pPr>
            <w:r w:rsidRPr="006B3743">
              <w:rPr>
                <w:rFonts w:ascii="Calibri" w:hAnsi="Calibri" w:cs="Calibri"/>
                <w:b/>
                <w:sz w:val="20"/>
              </w:rPr>
              <w:t>2.3. Derīgie izrakteņi</w:t>
            </w:r>
          </w:p>
        </w:tc>
      </w:tr>
      <w:tr w:rsidR="00146E3E" w:rsidRPr="006B3743" w14:paraId="18A6D459" w14:textId="77777777" w:rsidTr="000B72DB">
        <w:trPr>
          <w:cantSplit/>
          <w:trHeight w:val="510"/>
        </w:trPr>
        <w:tc>
          <w:tcPr>
            <w:tcW w:w="2977" w:type="dxa"/>
            <w:tcBorders>
              <w:left w:val="single" w:sz="12" w:space="0" w:color="5F497A"/>
            </w:tcBorders>
            <w:vAlign w:val="center"/>
          </w:tcPr>
          <w:p w14:paraId="19F744CD" w14:textId="77777777" w:rsidR="00146E3E" w:rsidRPr="006B3743" w:rsidRDefault="00146E3E" w:rsidP="000B72DB">
            <w:pPr>
              <w:rPr>
                <w:rFonts w:ascii="Calibri" w:hAnsi="Calibri"/>
                <w:color w:val="000000"/>
                <w:sz w:val="20"/>
              </w:rPr>
            </w:pPr>
            <w:r w:rsidRPr="006B3743">
              <w:rPr>
                <w:rFonts w:ascii="Calibri" w:hAnsi="Calibri"/>
                <w:color w:val="000000"/>
                <w:sz w:val="20"/>
              </w:rPr>
              <w:t>Akmeņogles un brūnogles</w:t>
            </w:r>
          </w:p>
        </w:tc>
        <w:tc>
          <w:tcPr>
            <w:tcW w:w="663" w:type="dxa"/>
            <w:vAlign w:val="center"/>
          </w:tcPr>
          <w:p w14:paraId="3E173DD8"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2080</w:t>
            </w:r>
          </w:p>
        </w:tc>
        <w:tc>
          <w:tcPr>
            <w:tcW w:w="896" w:type="dxa"/>
            <w:vAlign w:val="center"/>
          </w:tcPr>
          <w:p w14:paraId="1CAC6B5A" w14:textId="77777777" w:rsidR="00146E3E" w:rsidRPr="006B3743" w:rsidRDefault="00146E3E" w:rsidP="000B72DB">
            <w:pPr>
              <w:jc w:val="center"/>
              <w:rPr>
                <w:rFonts w:ascii="Calibri" w:hAnsi="Calibri" w:cs="Calibri"/>
                <w:sz w:val="20"/>
              </w:rPr>
            </w:pPr>
          </w:p>
        </w:tc>
        <w:tc>
          <w:tcPr>
            <w:tcW w:w="851" w:type="dxa"/>
            <w:vAlign w:val="center"/>
          </w:tcPr>
          <w:p w14:paraId="1D9F140B" w14:textId="77777777" w:rsidR="00146E3E" w:rsidRPr="006B3743" w:rsidRDefault="00146E3E" w:rsidP="000B72DB">
            <w:pPr>
              <w:jc w:val="center"/>
              <w:rPr>
                <w:rFonts w:ascii="Calibri" w:hAnsi="Calibri" w:cs="Calibri"/>
                <w:sz w:val="20"/>
              </w:rPr>
            </w:pPr>
          </w:p>
        </w:tc>
        <w:tc>
          <w:tcPr>
            <w:tcW w:w="992" w:type="dxa"/>
            <w:vAlign w:val="center"/>
          </w:tcPr>
          <w:p w14:paraId="7AD0B43F"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339FD551"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15C744CB" w14:textId="77777777" w:rsidR="00146E3E" w:rsidRPr="006B3743" w:rsidRDefault="00146E3E" w:rsidP="000B72DB">
            <w:pPr>
              <w:jc w:val="both"/>
              <w:rPr>
                <w:rFonts w:ascii="Calibri" w:hAnsi="Calibri" w:cs="Calibri"/>
                <w:sz w:val="20"/>
              </w:rPr>
            </w:pPr>
          </w:p>
        </w:tc>
      </w:tr>
      <w:tr w:rsidR="00146E3E" w:rsidRPr="006B3743" w14:paraId="74702A50" w14:textId="77777777" w:rsidTr="000B72DB">
        <w:trPr>
          <w:cantSplit/>
          <w:trHeight w:val="510"/>
        </w:trPr>
        <w:tc>
          <w:tcPr>
            <w:tcW w:w="2977" w:type="dxa"/>
            <w:tcBorders>
              <w:left w:val="single" w:sz="12" w:space="0" w:color="5F497A"/>
            </w:tcBorders>
            <w:vAlign w:val="center"/>
          </w:tcPr>
          <w:p w14:paraId="532D2170" w14:textId="77777777" w:rsidR="00146E3E" w:rsidRPr="006B3743" w:rsidRDefault="00146E3E" w:rsidP="000B72DB">
            <w:pPr>
              <w:rPr>
                <w:rFonts w:ascii="Calibri" w:hAnsi="Calibri"/>
                <w:color w:val="000000"/>
                <w:sz w:val="20"/>
              </w:rPr>
            </w:pPr>
            <w:r w:rsidRPr="006B3743">
              <w:rPr>
                <w:rFonts w:ascii="Calibri" w:hAnsi="Calibri"/>
                <w:color w:val="000000"/>
                <w:sz w:val="20"/>
              </w:rPr>
              <w:t>Jēlnafta un dabasgāze</w:t>
            </w:r>
          </w:p>
        </w:tc>
        <w:tc>
          <w:tcPr>
            <w:tcW w:w="663" w:type="dxa"/>
            <w:vAlign w:val="center"/>
          </w:tcPr>
          <w:p w14:paraId="0568ADF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2090</w:t>
            </w:r>
          </w:p>
        </w:tc>
        <w:tc>
          <w:tcPr>
            <w:tcW w:w="896" w:type="dxa"/>
            <w:vAlign w:val="center"/>
          </w:tcPr>
          <w:p w14:paraId="1BE796C2" w14:textId="77777777" w:rsidR="00146E3E" w:rsidRPr="006B3743" w:rsidRDefault="00146E3E" w:rsidP="000B72DB">
            <w:pPr>
              <w:jc w:val="center"/>
              <w:rPr>
                <w:rFonts w:ascii="Calibri" w:hAnsi="Calibri" w:cs="Calibri"/>
                <w:sz w:val="20"/>
              </w:rPr>
            </w:pPr>
          </w:p>
        </w:tc>
        <w:tc>
          <w:tcPr>
            <w:tcW w:w="851" w:type="dxa"/>
            <w:vAlign w:val="center"/>
          </w:tcPr>
          <w:p w14:paraId="1E8F4DC5" w14:textId="77777777" w:rsidR="00146E3E" w:rsidRPr="006B3743" w:rsidRDefault="00146E3E" w:rsidP="000B72DB">
            <w:pPr>
              <w:jc w:val="center"/>
              <w:rPr>
                <w:rFonts w:ascii="Calibri" w:hAnsi="Calibri" w:cs="Calibri"/>
                <w:sz w:val="20"/>
              </w:rPr>
            </w:pPr>
          </w:p>
        </w:tc>
        <w:tc>
          <w:tcPr>
            <w:tcW w:w="992" w:type="dxa"/>
            <w:vAlign w:val="center"/>
          </w:tcPr>
          <w:p w14:paraId="7AA7485E"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7E903B20"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7E3939ED" w14:textId="77777777" w:rsidR="00146E3E" w:rsidRPr="006B3743" w:rsidRDefault="00146E3E" w:rsidP="000B72DB">
            <w:pPr>
              <w:jc w:val="both"/>
              <w:rPr>
                <w:rFonts w:ascii="Calibri" w:hAnsi="Calibri" w:cs="Calibri"/>
                <w:sz w:val="20"/>
              </w:rPr>
            </w:pPr>
          </w:p>
        </w:tc>
      </w:tr>
      <w:tr w:rsidR="00146E3E" w:rsidRPr="006B3743" w14:paraId="5899FB91" w14:textId="77777777" w:rsidTr="000B72DB">
        <w:trPr>
          <w:cantSplit/>
          <w:trHeight w:val="380"/>
        </w:trPr>
        <w:tc>
          <w:tcPr>
            <w:tcW w:w="2977" w:type="dxa"/>
            <w:tcBorders>
              <w:left w:val="single" w:sz="12" w:space="0" w:color="5F497A"/>
            </w:tcBorders>
            <w:vAlign w:val="center"/>
          </w:tcPr>
          <w:p w14:paraId="0E142A97" w14:textId="77777777" w:rsidR="00146E3E" w:rsidRPr="006B3743" w:rsidRDefault="00146E3E" w:rsidP="000B72DB">
            <w:pPr>
              <w:rPr>
                <w:rFonts w:ascii="Calibri" w:hAnsi="Calibri"/>
                <w:color w:val="000000"/>
                <w:sz w:val="20"/>
              </w:rPr>
            </w:pPr>
            <w:r w:rsidRPr="006B3743">
              <w:rPr>
                <w:rFonts w:ascii="Calibri" w:hAnsi="Calibri"/>
                <w:color w:val="000000"/>
                <w:sz w:val="20"/>
              </w:rPr>
              <w:t>Citi derīgie izrakteņi</w:t>
            </w:r>
          </w:p>
        </w:tc>
        <w:tc>
          <w:tcPr>
            <w:tcW w:w="663" w:type="dxa"/>
            <w:vAlign w:val="center"/>
          </w:tcPr>
          <w:p w14:paraId="36B28925"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2100</w:t>
            </w:r>
          </w:p>
        </w:tc>
        <w:tc>
          <w:tcPr>
            <w:tcW w:w="896" w:type="dxa"/>
            <w:vAlign w:val="center"/>
          </w:tcPr>
          <w:p w14:paraId="7A44234F" w14:textId="77777777" w:rsidR="00146E3E" w:rsidRPr="006B3743" w:rsidRDefault="00146E3E" w:rsidP="000B72DB">
            <w:pPr>
              <w:jc w:val="center"/>
              <w:rPr>
                <w:rFonts w:ascii="Calibri" w:hAnsi="Calibri" w:cs="Calibri"/>
                <w:sz w:val="20"/>
              </w:rPr>
            </w:pPr>
          </w:p>
        </w:tc>
        <w:tc>
          <w:tcPr>
            <w:tcW w:w="851" w:type="dxa"/>
            <w:vAlign w:val="center"/>
          </w:tcPr>
          <w:p w14:paraId="230B89DC" w14:textId="77777777" w:rsidR="00146E3E" w:rsidRPr="006B3743" w:rsidRDefault="00146E3E" w:rsidP="000B72DB">
            <w:pPr>
              <w:jc w:val="center"/>
              <w:rPr>
                <w:rFonts w:ascii="Calibri" w:hAnsi="Calibri" w:cs="Calibri"/>
                <w:sz w:val="20"/>
              </w:rPr>
            </w:pPr>
          </w:p>
        </w:tc>
        <w:tc>
          <w:tcPr>
            <w:tcW w:w="992" w:type="dxa"/>
            <w:vAlign w:val="center"/>
          </w:tcPr>
          <w:p w14:paraId="0CB46FA7"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012C0C06"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11D5F80E" w14:textId="77777777" w:rsidR="00146E3E" w:rsidRPr="006B3743" w:rsidRDefault="00146E3E" w:rsidP="000B72DB">
            <w:pPr>
              <w:jc w:val="both"/>
              <w:rPr>
                <w:rFonts w:ascii="Calibri" w:hAnsi="Calibri" w:cs="Calibri"/>
                <w:sz w:val="20"/>
              </w:rPr>
            </w:pPr>
            <w:r w:rsidRPr="006B3743">
              <w:rPr>
                <w:rFonts w:ascii="Calibri" w:hAnsi="Calibri" w:cs="Calibri"/>
                <w:sz w:val="20"/>
              </w:rPr>
              <w:t>Smilts, grants, dolomīts, māls, kaļķakmens, ģipšakmens, krīts, neapstrādāti akmeņi, kūdra, sāls, izņemot pārtikas sāli</w:t>
            </w:r>
          </w:p>
        </w:tc>
      </w:tr>
      <w:tr w:rsidR="00146E3E" w:rsidRPr="006B3743" w14:paraId="1C018A8F" w14:textId="77777777" w:rsidTr="000B72DB">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2654BDC9" w14:textId="77777777" w:rsidR="00146E3E" w:rsidRPr="006B3743" w:rsidRDefault="00146E3E" w:rsidP="000B72DB">
            <w:pPr>
              <w:rPr>
                <w:rFonts w:ascii="Calibri" w:hAnsi="Calibri"/>
                <w:b/>
                <w:color w:val="000000"/>
                <w:sz w:val="20"/>
              </w:rPr>
            </w:pPr>
            <w:r w:rsidRPr="006B3743">
              <w:rPr>
                <w:rFonts w:ascii="Calibri" w:hAnsi="Calibri"/>
                <w:b/>
                <w:color w:val="000000"/>
                <w:sz w:val="20"/>
              </w:rPr>
              <w:lastRenderedPageBreak/>
              <w:t>2.4. Lauksaimniecība, zivsaimniecība</w:t>
            </w:r>
          </w:p>
        </w:tc>
      </w:tr>
      <w:tr w:rsidR="00146E3E" w:rsidRPr="006B3743" w14:paraId="2F292AD0"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022D4ED1"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Lauksaimniecības produkcija </w:t>
            </w:r>
            <w:r w:rsidRPr="006B3743">
              <w:rPr>
                <w:rFonts w:ascii="Calibri" w:hAnsi="Calibri"/>
                <w:i/>
                <w:color w:val="000000"/>
                <w:sz w:val="20"/>
              </w:rPr>
              <w:t>(apstrādātos produktus uzrāda 2130. rindā)</w:t>
            </w:r>
          </w:p>
        </w:tc>
        <w:tc>
          <w:tcPr>
            <w:tcW w:w="663" w:type="dxa"/>
            <w:tcBorders>
              <w:top w:val="single" w:sz="6" w:space="0" w:color="5F497A"/>
              <w:left w:val="single" w:sz="6" w:space="0" w:color="5F497A"/>
              <w:bottom w:val="single" w:sz="6" w:space="0" w:color="5F497A"/>
              <w:right w:val="single" w:sz="6" w:space="0" w:color="5F497A"/>
            </w:tcBorders>
            <w:vAlign w:val="center"/>
          </w:tcPr>
          <w:p w14:paraId="1F356A9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2110</w:t>
            </w:r>
          </w:p>
        </w:tc>
        <w:tc>
          <w:tcPr>
            <w:tcW w:w="896" w:type="dxa"/>
            <w:tcBorders>
              <w:top w:val="single" w:sz="6" w:space="0" w:color="5F497A"/>
              <w:left w:val="single" w:sz="6" w:space="0" w:color="5F497A"/>
              <w:bottom w:val="single" w:sz="6" w:space="0" w:color="5F497A"/>
              <w:right w:val="single" w:sz="6" w:space="0" w:color="5F497A"/>
            </w:tcBorders>
            <w:vAlign w:val="center"/>
          </w:tcPr>
          <w:p w14:paraId="5F47D5D6"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1E36A8D"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C7B8E11"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5B062320"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157E73B2"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Ieskaitot neapstrādātus </w:t>
            </w:r>
            <w:r w:rsidRPr="006B3743">
              <w:rPr>
                <w:rFonts w:ascii="Calibri" w:hAnsi="Calibri" w:cs="Calibri"/>
                <w:color w:val="000000"/>
                <w:sz w:val="20"/>
              </w:rPr>
              <w:t>augļus</w:t>
            </w:r>
            <w:r w:rsidRPr="006B3743">
              <w:rPr>
                <w:rFonts w:ascii="Calibri" w:hAnsi="Calibri" w:cs="Calibri"/>
                <w:sz w:val="20"/>
              </w:rPr>
              <w:t>, olas, nepasterizētu pienu, medu, ziedus</w:t>
            </w:r>
          </w:p>
        </w:tc>
      </w:tr>
      <w:tr w:rsidR="00146E3E" w:rsidRPr="006B3743" w14:paraId="713EBE28"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595C3B69" w14:textId="77777777" w:rsidR="00146E3E" w:rsidRPr="006B3743" w:rsidRDefault="00146E3E" w:rsidP="000B72DB">
            <w:pPr>
              <w:ind w:left="194"/>
              <w:rPr>
                <w:rFonts w:ascii="Calibri" w:hAnsi="Calibri"/>
                <w:bCs/>
                <w:color w:val="000000"/>
                <w:sz w:val="20"/>
              </w:rPr>
            </w:pPr>
            <w:r w:rsidRPr="006B3743">
              <w:rPr>
                <w:rFonts w:ascii="Calibri" w:hAnsi="Calibri"/>
                <w:bCs/>
                <w:color w:val="000000"/>
                <w:sz w:val="20"/>
              </w:rPr>
              <w:t>no tiem Latvijai raksturīgi svaigi augļi, ogas un dārzeņi</w:t>
            </w:r>
          </w:p>
        </w:tc>
        <w:tc>
          <w:tcPr>
            <w:tcW w:w="663" w:type="dxa"/>
            <w:tcBorders>
              <w:top w:val="single" w:sz="6" w:space="0" w:color="5F497A"/>
              <w:left w:val="single" w:sz="6" w:space="0" w:color="5F497A"/>
              <w:bottom w:val="single" w:sz="6" w:space="0" w:color="5F497A"/>
              <w:right w:val="single" w:sz="6" w:space="0" w:color="5F497A"/>
            </w:tcBorders>
            <w:vAlign w:val="center"/>
          </w:tcPr>
          <w:p w14:paraId="426020C8" w14:textId="77777777" w:rsidR="00146E3E" w:rsidRPr="006B3743" w:rsidRDefault="00146E3E" w:rsidP="000B72DB">
            <w:pPr>
              <w:rPr>
                <w:rFonts w:ascii="Calibri" w:hAnsi="Calibri"/>
                <w:bCs/>
                <w:color w:val="000000"/>
                <w:sz w:val="20"/>
              </w:rPr>
            </w:pPr>
            <w:r w:rsidRPr="006B3743">
              <w:rPr>
                <w:rFonts w:ascii="Calibri" w:hAnsi="Calibri"/>
                <w:bCs/>
                <w:color w:val="000000"/>
                <w:sz w:val="20"/>
              </w:rPr>
              <w:t>2111</w:t>
            </w:r>
          </w:p>
        </w:tc>
        <w:tc>
          <w:tcPr>
            <w:tcW w:w="896" w:type="dxa"/>
            <w:tcBorders>
              <w:top w:val="single" w:sz="6" w:space="0" w:color="5F497A"/>
              <w:left w:val="single" w:sz="6" w:space="0" w:color="5F497A"/>
              <w:bottom w:val="single" w:sz="6" w:space="0" w:color="5F497A"/>
              <w:right w:val="single" w:sz="6" w:space="0" w:color="5F497A"/>
            </w:tcBorders>
            <w:vAlign w:val="center"/>
          </w:tcPr>
          <w:p w14:paraId="7CD6793C" w14:textId="77777777" w:rsidR="00146E3E" w:rsidRPr="006B3743" w:rsidRDefault="00146E3E" w:rsidP="000B72DB">
            <w:pPr>
              <w:rPr>
                <w:rFonts w:ascii="Calibri" w:hAnsi="Calibri"/>
                <w:b/>
                <w:bCs/>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AF5F82B" w14:textId="77777777" w:rsidR="00146E3E" w:rsidRPr="006B3743" w:rsidRDefault="00146E3E" w:rsidP="000B72DB">
            <w:pPr>
              <w:rPr>
                <w:rFonts w:ascii="Calibri" w:hAnsi="Calibri"/>
                <w:b/>
                <w:bCs/>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93E6FBF" w14:textId="77777777" w:rsidR="00146E3E" w:rsidRPr="006B3743" w:rsidRDefault="00146E3E" w:rsidP="000B72DB">
            <w:pPr>
              <w:rPr>
                <w:rFonts w:ascii="Calibri" w:hAnsi="Calibri"/>
                <w:b/>
                <w:bCs/>
                <w:color w:val="000000"/>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4B51E254" w14:textId="77777777" w:rsidR="00146E3E" w:rsidRPr="006B3743" w:rsidRDefault="00146E3E" w:rsidP="000B72DB">
            <w:pPr>
              <w:rPr>
                <w:rFonts w:ascii="Calibri" w:hAnsi="Calibri"/>
                <w:b/>
                <w:bCs/>
                <w:color w:val="000000"/>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1F649898" w14:textId="77777777" w:rsidR="00146E3E" w:rsidRPr="006B3743" w:rsidRDefault="00146E3E" w:rsidP="000B72DB">
            <w:pPr>
              <w:jc w:val="both"/>
              <w:rPr>
                <w:rFonts w:ascii="Calibri" w:hAnsi="Calibri"/>
                <w:bCs/>
                <w:color w:val="000000"/>
                <w:sz w:val="20"/>
              </w:rPr>
            </w:pPr>
            <w:r w:rsidRPr="006B3743">
              <w:rPr>
                <w:rFonts w:ascii="Calibri" w:hAnsi="Calibri"/>
                <w:bCs/>
                <w:color w:val="000000"/>
                <w:sz w:val="20"/>
              </w:rPr>
              <w:t>Augļi, ogas un dārzeņi, kuriem piemēro pievienotās vērtības nodokļa samazināto likmi piecu procentu apmērā (saraksts apskatāms Pievienotās vērtības nodokļa likuma pielikumā)</w:t>
            </w:r>
          </w:p>
        </w:tc>
      </w:tr>
      <w:tr w:rsidR="00146E3E" w:rsidRPr="006B3743" w14:paraId="45BB6DBE"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0F11F48D"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Zvejniecības un zivsaimniecības produkcija </w:t>
            </w:r>
            <w:r w:rsidRPr="006B3743">
              <w:rPr>
                <w:rFonts w:ascii="Calibri" w:hAnsi="Calibri"/>
                <w:i/>
                <w:color w:val="000000"/>
                <w:sz w:val="20"/>
              </w:rPr>
              <w:t>(saldētas vai apstrādātas zivis uzrāda 2130. rindā)</w:t>
            </w:r>
          </w:p>
        </w:tc>
        <w:tc>
          <w:tcPr>
            <w:tcW w:w="663" w:type="dxa"/>
            <w:tcBorders>
              <w:top w:val="single" w:sz="6" w:space="0" w:color="5F497A"/>
              <w:left w:val="single" w:sz="6" w:space="0" w:color="5F497A"/>
              <w:bottom w:val="single" w:sz="6" w:space="0" w:color="5F497A"/>
              <w:right w:val="single" w:sz="6" w:space="0" w:color="5F497A"/>
            </w:tcBorders>
            <w:vAlign w:val="center"/>
          </w:tcPr>
          <w:p w14:paraId="3EDF8DFA"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2120</w:t>
            </w:r>
          </w:p>
        </w:tc>
        <w:tc>
          <w:tcPr>
            <w:tcW w:w="896" w:type="dxa"/>
            <w:tcBorders>
              <w:top w:val="single" w:sz="6" w:space="0" w:color="5F497A"/>
              <w:left w:val="single" w:sz="6" w:space="0" w:color="5F497A"/>
              <w:bottom w:val="single" w:sz="6" w:space="0" w:color="5F497A"/>
              <w:right w:val="single" w:sz="6" w:space="0" w:color="5F497A"/>
            </w:tcBorders>
            <w:vAlign w:val="center"/>
          </w:tcPr>
          <w:p w14:paraId="215697F9"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210F15E"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F0868AF"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70A4CAA0"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7CFE6025" w14:textId="77777777" w:rsidR="00146E3E" w:rsidRPr="006B3743" w:rsidRDefault="00146E3E" w:rsidP="000B72DB">
            <w:pPr>
              <w:jc w:val="both"/>
              <w:rPr>
                <w:rFonts w:ascii="Calibri" w:hAnsi="Calibri" w:cs="Calibri"/>
                <w:sz w:val="20"/>
              </w:rPr>
            </w:pPr>
          </w:p>
        </w:tc>
      </w:tr>
      <w:tr w:rsidR="00146E3E" w:rsidRPr="006B3743" w14:paraId="0D46573D" w14:textId="77777777" w:rsidTr="000B72DB">
        <w:trPr>
          <w:cantSplit/>
          <w:trHeight w:val="380"/>
        </w:trPr>
        <w:tc>
          <w:tcPr>
            <w:tcW w:w="10490" w:type="dxa"/>
            <w:gridSpan w:val="7"/>
            <w:tcBorders>
              <w:left w:val="single" w:sz="12" w:space="0" w:color="5F497A"/>
              <w:right w:val="single" w:sz="12" w:space="0" w:color="5F497A"/>
            </w:tcBorders>
            <w:vAlign w:val="center"/>
          </w:tcPr>
          <w:p w14:paraId="426DE711" w14:textId="77777777" w:rsidR="00146E3E" w:rsidRPr="006B3743" w:rsidRDefault="00146E3E" w:rsidP="000B72DB">
            <w:pPr>
              <w:rPr>
                <w:rFonts w:ascii="Calibri" w:hAnsi="Calibri"/>
                <w:b/>
                <w:color w:val="000000"/>
                <w:sz w:val="20"/>
              </w:rPr>
            </w:pPr>
            <w:r w:rsidRPr="006B3743">
              <w:rPr>
                <w:rFonts w:ascii="Calibri" w:hAnsi="Calibri"/>
                <w:b/>
                <w:color w:val="000000"/>
                <w:sz w:val="20"/>
              </w:rPr>
              <w:t>2.5. Pārtika, dzērieni, tabaka</w:t>
            </w:r>
          </w:p>
        </w:tc>
      </w:tr>
      <w:tr w:rsidR="00146E3E" w:rsidRPr="006B3743" w14:paraId="2EC27088" w14:textId="77777777" w:rsidTr="000B72DB">
        <w:trPr>
          <w:cantSplit/>
          <w:trHeight w:val="380"/>
        </w:trPr>
        <w:tc>
          <w:tcPr>
            <w:tcW w:w="2977" w:type="dxa"/>
            <w:tcBorders>
              <w:left w:val="single" w:sz="12" w:space="0" w:color="5F497A"/>
            </w:tcBorders>
            <w:vAlign w:val="center"/>
          </w:tcPr>
          <w:p w14:paraId="5E8D6D64"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Pārtikas produkti </w:t>
            </w:r>
            <w:r w:rsidRPr="006B3743">
              <w:rPr>
                <w:rFonts w:ascii="Calibri" w:hAnsi="Calibri"/>
                <w:i/>
                <w:color w:val="000000"/>
                <w:sz w:val="20"/>
              </w:rPr>
              <w:t>(neapstrādātus augļus un dārzeņus, olas, riekstus uzrāda 2110. rindā)</w:t>
            </w:r>
          </w:p>
        </w:tc>
        <w:tc>
          <w:tcPr>
            <w:tcW w:w="663" w:type="dxa"/>
            <w:vAlign w:val="center"/>
          </w:tcPr>
          <w:p w14:paraId="72AA71F0"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2130</w:t>
            </w:r>
          </w:p>
        </w:tc>
        <w:tc>
          <w:tcPr>
            <w:tcW w:w="896" w:type="dxa"/>
            <w:vAlign w:val="center"/>
          </w:tcPr>
          <w:p w14:paraId="0FE1F183" w14:textId="77777777" w:rsidR="00146E3E" w:rsidRPr="006B3743" w:rsidRDefault="00146E3E" w:rsidP="000B72DB">
            <w:pPr>
              <w:jc w:val="center"/>
              <w:rPr>
                <w:rFonts w:ascii="Calibri" w:hAnsi="Calibri" w:cs="Calibri"/>
                <w:sz w:val="20"/>
              </w:rPr>
            </w:pPr>
          </w:p>
        </w:tc>
        <w:tc>
          <w:tcPr>
            <w:tcW w:w="851" w:type="dxa"/>
            <w:vAlign w:val="center"/>
          </w:tcPr>
          <w:p w14:paraId="69FAE2AA" w14:textId="77777777" w:rsidR="00146E3E" w:rsidRPr="006B3743" w:rsidRDefault="00146E3E" w:rsidP="000B72DB">
            <w:pPr>
              <w:jc w:val="center"/>
              <w:rPr>
                <w:rFonts w:ascii="Calibri" w:hAnsi="Calibri" w:cs="Calibri"/>
                <w:sz w:val="20"/>
              </w:rPr>
            </w:pPr>
          </w:p>
        </w:tc>
        <w:tc>
          <w:tcPr>
            <w:tcW w:w="992" w:type="dxa"/>
            <w:vAlign w:val="center"/>
          </w:tcPr>
          <w:p w14:paraId="58D676D0"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3698E859"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23166F8E" w14:textId="77777777" w:rsidR="00146E3E" w:rsidRPr="006B3743" w:rsidRDefault="00146E3E" w:rsidP="000B72DB">
            <w:pPr>
              <w:jc w:val="both"/>
              <w:rPr>
                <w:rFonts w:ascii="Calibri" w:hAnsi="Calibri" w:cs="Calibri"/>
                <w:sz w:val="20"/>
              </w:rPr>
            </w:pPr>
            <w:r w:rsidRPr="006B3743">
              <w:rPr>
                <w:rFonts w:ascii="Calibri" w:hAnsi="Calibri" w:cs="Calibri"/>
                <w:sz w:val="20"/>
              </w:rPr>
              <w:t>Gaļa, saldētas vai apstrādātas zivis, gatavā dzīvnieku barība; produktu un izstrādājumu iegāde ēdināšanas uzņēmumiem</w:t>
            </w:r>
          </w:p>
        </w:tc>
      </w:tr>
      <w:tr w:rsidR="00146E3E" w:rsidRPr="006B3743" w14:paraId="6B044A22" w14:textId="77777777" w:rsidTr="000B72DB">
        <w:trPr>
          <w:cantSplit/>
          <w:trHeight w:val="380"/>
        </w:trPr>
        <w:tc>
          <w:tcPr>
            <w:tcW w:w="2977" w:type="dxa"/>
            <w:tcBorders>
              <w:left w:val="single" w:sz="12" w:space="0" w:color="5F497A"/>
              <w:bottom w:val="single" w:sz="6" w:space="0" w:color="5F497A"/>
            </w:tcBorders>
            <w:vAlign w:val="center"/>
          </w:tcPr>
          <w:p w14:paraId="7463D1FE"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Dzērieni </w:t>
            </w:r>
            <w:r w:rsidRPr="006B3743">
              <w:rPr>
                <w:rFonts w:ascii="Calibri" w:hAnsi="Calibri"/>
                <w:i/>
                <w:color w:val="000000"/>
                <w:sz w:val="20"/>
              </w:rPr>
              <w:t>(neraudzētu augļu un dārzeņu sulu, piena dzērienus, kafijas un tējas produktus uzrāda 2130. rindā)</w:t>
            </w:r>
          </w:p>
        </w:tc>
        <w:tc>
          <w:tcPr>
            <w:tcW w:w="663" w:type="dxa"/>
            <w:tcBorders>
              <w:bottom w:val="single" w:sz="6" w:space="0" w:color="5F497A"/>
            </w:tcBorders>
            <w:vAlign w:val="center"/>
          </w:tcPr>
          <w:p w14:paraId="347BED24"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2140</w:t>
            </w:r>
          </w:p>
        </w:tc>
        <w:tc>
          <w:tcPr>
            <w:tcW w:w="896" w:type="dxa"/>
            <w:tcBorders>
              <w:bottom w:val="single" w:sz="6" w:space="0" w:color="5F497A"/>
            </w:tcBorders>
            <w:vAlign w:val="center"/>
          </w:tcPr>
          <w:p w14:paraId="11455F43" w14:textId="77777777" w:rsidR="00146E3E" w:rsidRPr="006B3743" w:rsidRDefault="00146E3E" w:rsidP="000B72DB">
            <w:pPr>
              <w:jc w:val="center"/>
              <w:rPr>
                <w:rFonts w:ascii="Calibri" w:hAnsi="Calibri" w:cs="Calibri"/>
                <w:sz w:val="20"/>
              </w:rPr>
            </w:pPr>
          </w:p>
        </w:tc>
        <w:tc>
          <w:tcPr>
            <w:tcW w:w="851" w:type="dxa"/>
            <w:tcBorders>
              <w:bottom w:val="single" w:sz="6" w:space="0" w:color="5F497A"/>
            </w:tcBorders>
            <w:vAlign w:val="center"/>
          </w:tcPr>
          <w:p w14:paraId="2D64575F" w14:textId="77777777" w:rsidR="00146E3E" w:rsidRPr="006B3743" w:rsidRDefault="00146E3E" w:rsidP="000B72DB">
            <w:pPr>
              <w:jc w:val="center"/>
              <w:rPr>
                <w:rFonts w:ascii="Calibri" w:hAnsi="Calibri" w:cs="Calibri"/>
                <w:sz w:val="20"/>
              </w:rPr>
            </w:pPr>
          </w:p>
        </w:tc>
        <w:tc>
          <w:tcPr>
            <w:tcW w:w="992" w:type="dxa"/>
            <w:tcBorders>
              <w:bottom w:val="single" w:sz="6" w:space="0" w:color="5F497A"/>
            </w:tcBorders>
            <w:vAlign w:val="center"/>
          </w:tcPr>
          <w:p w14:paraId="7D789CAB" w14:textId="77777777" w:rsidR="00146E3E" w:rsidRPr="006B3743" w:rsidRDefault="00146E3E" w:rsidP="000B72DB">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171F3F10" w14:textId="77777777" w:rsidR="00146E3E" w:rsidRPr="006B3743" w:rsidRDefault="00146E3E" w:rsidP="000B72DB">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24C314DE" w14:textId="77777777" w:rsidR="00146E3E" w:rsidRPr="006B3743" w:rsidRDefault="00146E3E" w:rsidP="000B72DB">
            <w:pPr>
              <w:jc w:val="both"/>
              <w:rPr>
                <w:rFonts w:ascii="Calibri" w:hAnsi="Calibri" w:cs="Calibri"/>
                <w:sz w:val="20"/>
              </w:rPr>
            </w:pPr>
            <w:r w:rsidRPr="006B3743">
              <w:rPr>
                <w:rFonts w:ascii="Calibri" w:hAnsi="Calibri" w:cs="Calibri"/>
                <w:sz w:val="20"/>
              </w:rPr>
              <w:t>Ieskaitot dzērienu iegādi ēdināšanas uzņēmumiem</w:t>
            </w:r>
          </w:p>
        </w:tc>
      </w:tr>
      <w:tr w:rsidR="00146E3E" w:rsidRPr="006B3743" w14:paraId="5C8310C4" w14:textId="77777777" w:rsidTr="000B72DB">
        <w:trPr>
          <w:cantSplit/>
          <w:trHeight w:val="510"/>
        </w:trPr>
        <w:tc>
          <w:tcPr>
            <w:tcW w:w="2977" w:type="dxa"/>
            <w:tcBorders>
              <w:left w:val="single" w:sz="12" w:space="0" w:color="5F497A"/>
              <w:bottom w:val="single" w:sz="6" w:space="0" w:color="5F497A"/>
            </w:tcBorders>
            <w:vAlign w:val="center"/>
          </w:tcPr>
          <w:p w14:paraId="1E9CF11E" w14:textId="77777777" w:rsidR="00146E3E" w:rsidRPr="006B3743" w:rsidRDefault="00146E3E" w:rsidP="000B72DB">
            <w:pPr>
              <w:rPr>
                <w:rFonts w:ascii="Calibri" w:hAnsi="Calibri"/>
                <w:color w:val="000000"/>
                <w:sz w:val="20"/>
              </w:rPr>
            </w:pPr>
            <w:r w:rsidRPr="006B3743">
              <w:rPr>
                <w:rFonts w:ascii="Calibri" w:hAnsi="Calibri"/>
                <w:color w:val="000000"/>
                <w:sz w:val="20"/>
              </w:rPr>
              <w:t>Tabakas izstrādājumi</w:t>
            </w:r>
          </w:p>
        </w:tc>
        <w:tc>
          <w:tcPr>
            <w:tcW w:w="663" w:type="dxa"/>
            <w:tcBorders>
              <w:bottom w:val="single" w:sz="6" w:space="0" w:color="5F497A"/>
            </w:tcBorders>
            <w:vAlign w:val="center"/>
          </w:tcPr>
          <w:p w14:paraId="05DABBA2"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2150</w:t>
            </w:r>
          </w:p>
        </w:tc>
        <w:tc>
          <w:tcPr>
            <w:tcW w:w="896" w:type="dxa"/>
            <w:tcBorders>
              <w:bottom w:val="single" w:sz="6" w:space="0" w:color="5F497A"/>
            </w:tcBorders>
            <w:vAlign w:val="center"/>
          </w:tcPr>
          <w:p w14:paraId="335CDE04" w14:textId="77777777" w:rsidR="00146E3E" w:rsidRPr="006B3743" w:rsidRDefault="00146E3E" w:rsidP="000B72DB">
            <w:pPr>
              <w:jc w:val="center"/>
              <w:rPr>
                <w:rFonts w:ascii="Calibri" w:hAnsi="Calibri" w:cs="Calibri"/>
                <w:sz w:val="20"/>
              </w:rPr>
            </w:pPr>
          </w:p>
        </w:tc>
        <w:tc>
          <w:tcPr>
            <w:tcW w:w="851" w:type="dxa"/>
            <w:tcBorders>
              <w:bottom w:val="single" w:sz="6" w:space="0" w:color="5F497A"/>
            </w:tcBorders>
            <w:vAlign w:val="center"/>
          </w:tcPr>
          <w:p w14:paraId="0CBE00B8" w14:textId="77777777" w:rsidR="00146E3E" w:rsidRPr="006B3743" w:rsidRDefault="00146E3E" w:rsidP="000B72DB">
            <w:pPr>
              <w:jc w:val="center"/>
              <w:rPr>
                <w:rFonts w:ascii="Calibri" w:hAnsi="Calibri" w:cs="Calibri"/>
                <w:sz w:val="20"/>
              </w:rPr>
            </w:pPr>
          </w:p>
        </w:tc>
        <w:tc>
          <w:tcPr>
            <w:tcW w:w="992" w:type="dxa"/>
            <w:tcBorders>
              <w:bottom w:val="single" w:sz="6" w:space="0" w:color="5F497A"/>
            </w:tcBorders>
            <w:vAlign w:val="center"/>
          </w:tcPr>
          <w:p w14:paraId="702E4E56" w14:textId="77777777" w:rsidR="00146E3E" w:rsidRPr="006B3743" w:rsidRDefault="00146E3E" w:rsidP="000B72DB">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3B801BA0" w14:textId="77777777" w:rsidR="00146E3E" w:rsidRPr="006B3743" w:rsidRDefault="00146E3E" w:rsidP="000B72DB">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3CB08FA2" w14:textId="77777777" w:rsidR="00146E3E" w:rsidRPr="006B3743" w:rsidRDefault="00146E3E" w:rsidP="000B72DB">
            <w:pPr>
              <w:jc w:val="both"/>
              <w:rPr>
                <w:rFonts w:ascii="Calibri" w:hAnsi="Calibri" w:cs="Calibri"/>
                <w:sz w:val="20"/>
              </w:rPr>
            </w:pPr>
          </w:p>
        </w:tc>
      </w:tr>
      <w:tr w:rsidR="00146E3E" w:rsidRPr="006B3743" w14:paraId="179D8E1D" w14:textId="77777777" w:rsidTr="000B72DB">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2B272405" w14:textId="77777777" w:rsidR="00146E3E" w:rsidRPr="006B3743" w:rsidRDefault="00146E3E" w:rsidP="000B72DB">
            <w:pPr>
              <w:rPr>
                <w:rFonts w:ascii="Calibri" w:hAnsi="Calibri"/>
                <w:b/>
                <w:color w:val="000000"/>
                <w:sz w:val="20"/>
              </w:rPr>
            </w:pPr>
            <w:r w:rsidRPr="006B3743">
              <w:rPr>
                <w:rFonts w:ascii="Calibri" w:hAnsi="Calibri"/>
                <w:b/>
                <w:color w:val="000000"/>
                <w:sz w:val="20"/>
              </w:rPr>
              <w:t>2.6. Metāla, stikla, gumijas un plastmasas izstrādājumi</w:t>
            </w:r>
          </w:p>
        </w:tc>
      </w:tr>
      <w:tr w:rsidR="00146E3E" w:rsidRPr="006B3743" w14:paraId="795CD231" w14:textId="77777777" w:rsidTr="000B72DB">
        <w:trPr>
          <w:cantSplit/>
          <w:trHeight w:val="380"/>
        </w:trPr>
        <w:tc>
          <w:tcPr>
            <w:tcW w:w="2977" w:type="dxa"/>
            <w:tcBorders>
              <w:left w:val="single" w:sz="12" w:space="0" w:color="5F497A"/>
            </w:tcBorders>
            <w:vAlign w:val="center"/>
          </w:tcPr>
          <w:p w14:paraId="1261AE27" w14:textId="77777777" w:rsidR="00146E3E" w:rsidRPr="006B3743" w:rsidRDefault="00146E3E" w:rsidP="000B72DB">
            <w:pPr>
              <w:rPr>
                <w:rFonts w:ascii="Calibri" w:hAnsi="Calibri"/>
                <w:color w:val="000000"/>
                <w:sz w:val="20"/>
              </w:rPr>
            </w:pPr>
            <w:r w:rsidRPr="006B3743">
              <w:rPr>
                <w:rFonts w:ascii="Calibri" w:hAnsi="Calibri"/>
                <w:color w:val="000000"/>
                <w:sz w:val="20"/>
              </w:rPr>
              <w:t>Gumijas izstrādājumi; plastmasas izstrādājumi</w:t>
            </w:r>
          </w:p>
        </w:tc>
        <w:tc>
          <w:tcPr>
            <w:tcW w:w="663" w:type="dxa"/>
            <w:vAlign w:val="center"/>
          </w:tcPr>
          <w:p w14:paraId="4862C9D0"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2160</w:t>
            </w:r>
          </w:p>
        </w:tc>
        <w:tc>
          <w:tcPr>
            <w:tcW w:w="896" w:type="dxa"/>
            <w:vAlign w:val="center"/>
          </w:tcPr>
          <w:p w14:paraId="10E4FA85" w14:textId="77777777" w:rsidR="00146E3E" w:rsidRPr="006B3743" w:rsidRDefault="00146E3E" w:rsidP="000B72DB">
            <w:pPr>
              <w:jc w:val="center"/>
              <w:rPr>
                <w:rFonts w:ascii="Calibri" w:hAnsi="Calibri" w:cs="Calibri"/>
                <w:sz w:val="20"/>
              </w:rPr>
            </w:pPr>
          </w:p>
        </w:tc>
        <w:tc>
          <w:tcPr>
            <w:tcW w:w="851" w:type="dxa"/>
            <w:vAlign w:val="center"/>
          </w:tcPr>
          <w:p w14:paraId="3B6B7E82" w14:textId="77777777" w:rsidR="00146E3E" w:rsidRPr="006B3743" w:rsidRDefault="00146E3E" w:rsidP="000B72DB">
            <w:pPr>
              <w:jc w:val="center"/>
              <w:rPr>
                <w:rFonts w:ascii="Calibri" w:hAnsi="Calibri" w:cs="Calibri"/>
                <w:sz w:val="20"/>
              </w:rPr>
            </w:pPr>
          </w:p>
        </w:tc>
        <w:tc>
          <w:tcPr>
            <w:tcW w:w="992" w:type="dxa"/>
            <w:vAlign w:val="center"/>
          </w:tcPr>
          <w:p w14:paraId="25E111ED"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46797CA0"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3DAEE390" w14:textId="77777777" w:rsidR="00146E3E" w:rsidRPr="006B3743" w:rsidRDefault="00146E3E" w:rsidP="000B72DB">
            <w:pPr>
              <w:jc w:val="both"/>
              <w:rPr>
                <w:rFonts w:ascii="Calibri" w:hAnsi="Calibri" w:cs="Calibri"/>
                <w:sz w:val="20"/>
              </w:rPr>
            </w:pPr>
            <w:r w:rsidRPr="006B3743">
              <w:rPr>
                <w:rFonts w:ascii="Calibri" w:hAnsi="Calibri" w:cs="Calibri"/>
                <w:sz w:val="20"/>
              </w:rPr>
              <w:t xml:space="preserve">Riepas un kameras, būvelementi, plēve, caurules un šļūtenes </w:t>
            </w:r>
          </w:p>
        </w:tc>
      </w:tr>
      <w:tr w:rsidR="00146E3E" w:rsidRPr="006B3743" w14:paraId="3CAE697A" w14:textId="77777777" w:rsidTr="000B72DB">
        <w:trPr>
          <w:cantSplit/>
          <w:trHeight w:val="380"/>
        </w:trPr>
        <w:tc>
          <w:tcPr>
            <w:tcW w:w="2977" w:type="dxa"/>
            <w:tcBorders>
              <w:left w:val="single" w:sz="12" w:space="0" w:color="5F497A"/>
            </w:tcBorders>
            <w:vAlign w:val="center"/>
          </w:tcPr>
          <w:p w14:paraId="78F89B8E" w14:textId="77777777" w:rsidR="00146E3E" w:rsidRPr="006B3743" w:rsidRDefault="00146E3E" w:rsidP="000B72DB">
            <w:pPr>
              <w:rPr>
                <w:rFonts w:ascii="Calibri" w:hAnsi="Calibri"/>
                <w:color w:val="000000"/>
                <w:sz w:val="20"/>
              </w:rPr>
            </w:pPr>
            <w:r w:rsidRPr="006B3743">
              <w:rPr>
                <w:rFonts w:ascii="Calibri" w:hAnsi="Calibri"/>
                <w:color w:val="000000"/>
                <w:sz w:val="20"/>
              </w:rPr>
              <w:t>Stikls, keramika un izstrādājumi no šiem materiāliem, porcelāna un fajansa izstrādājumi, ķieģeļi, būvakmeņi, flīzes, būvmateriāli</w:t>
            </w:r>
          </w:p>
        </w:tc>
        <w:tc>
          <w:tcPr>
            <w:tcW w:w="663" w:type="dxa"/>
            <w:vAlign w:val="center"/>
          </w:tcPr>
          <w:p w14:paraId="74749D3B"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2170</w:t>
            </w:r>
          </w:p>
        </w:tc>
        <w:tc>
          <w:tcPr>
            <w:tcW w:w="896" w:type="dxa"/>
            <w:vAlign w:val="center"/>
          </w:tcPr>
          <w:p w14:paraId="38C0CA02" w14:textId="77777777" w:rsidR="00146E3E" w:rsidRPr="006B3743" w:rsidRDefault="00146E3E" w:rsidP="000B72DB">
            <w:pPr>
              <w:jc w:val="center"/>
              <w:rPr>
                <w:rFonts w:ascii="Calibri" w:hAnsi="Calibri" w:cs="Calibri"/>
                <w:sz w:val="20"/>
              </w:rPr>
            </w:pPr>
          </w:p>
        </w:tc>
        <w:tc>
          <w:tcPr>
            <w:tcW w:w="851" w:type="dxa"/>
            <w:vAlign w:val="center"/>
          </w:tcPr>
          <w:p w14:paraId="57128604" w14:textId="77777777" w:rsidR="00146E3E" w:rsidRPr="006B3743" w:rsidRDefault="00146E3E" w:rsidP="000B72DB">
            <w:pPr>
              <w:jc w:val="center"/>
              <w:rPr>
                <w:rFonts w:ascii="Calibri" w:hAnsi="Calibri" w:cs="Calibri"/>
                <w:sz w:val="20"/>
              </w:rPr>
            </w:pPr>
          </w:p>
        </w:tc>
        <w:tc>
          <w:tcPr>
            <w:tcW w:w="992" w:type="dxa"/>
            <w:vAlign w:val="center"/>
          </w:tcPr>
          <w:p w14:paraId="7CAC38BE"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7609C370"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6F9B879C" w14:textId="77777777" w:rsidR="00146E3E" w:rsidRPr="006B3743" w:rsidRDefault="00146E3E" w:rsidP="000B72DB">
            <w:pPr>
              <w:jc w:val="both"/>
              <w:rPr>
                <w:rFonts w:ascii="Calibri" w:hAnsi="Calibri" w:cs="Calibri"/>
                <w:sz w:val="20"/>
              </w:rPr>
            </w:pPr>
            <w:r w:rsidRPr="006B3743">
              <w:rPr>
                <w:rFonts w:ascii="Calibri" w:hAnsi="Calibri" w:cs="Calibri"/>
                <w:sz w:val="20"/>
              </w:rPr>
              <w:t>Sadzīves priekšmeti, santehnika, trauki; cements, kaļķis, ģipsis, java, betons</w:t>
            </w:r>
          </w:p>
        </w:tc>
      </w:tr>
      <w:tr w:rsidR="00146E3E" w:rsidRPr="006B3743" w14:paraId="115AF996" w14:textId="77777777" w:rsidTr="000B72DB">
        <w:trPr>
          <w:cantSplit/>
          <w:trHeight w:val="510"/>
        </w:trPr>
        <w:tc>
          <w:tcPr>
            <w:tcW w:w="2977" w:type="dxa"/>
            <w:tcBorders>
              <w:left w:val="single" w:sz="12" w:space="0" w:color="5F497A"/>
            </w:tcBorders>
            <w:vAlign w:val="center"/>
          </w:tcPr>
          <w:p w14:paraId="0A114644"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Metāli (pirmapstrādes formās) </w:t>
            </w:r>
          </w:p>
        </w:tc>
        <w:tc>
          <w:tcPr>
            <w:tcW w:w="663" w:type="dxa"/>
            <w:vAlign w:val="center"/>
          </w:tcPr>
          <w:p w14:paraId="53C1431E"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2180</w:t>
            </w:r>
          </w:p>
        </w:tc>
        <w:tc>
          <w:tcPr>
            <w:tcW w:w="896" w:type="dxa"/>
            <w:vAlign w:val="center"/>
          </w:tcPr>
          <w:p w14:paraId="3838BA61" w14:textId="77777777" w:rsidR="00146E3E" w:rsidRPr="006B3743" w:rsidRDefault="00146E3E" w:rsidP="000B72DB">
            <w:pPr>
              <w:jc w:val="center"/>
              <w:rPr>
                <w:rFonts w:ascii="Calibri" w:hAnsi="Calibri" w:cs="Calibri"/>
                <w:sz w:val="20"/>
              </w:rPr>
            </w:pPr>
          </w:p>
        </w:tc>
        <w:tc>
          <w:tcPr>
            <w:tcW w:w="851" w:type="dxa"/>
            <w:vAlign w:val="center"/>
          </w:tcPr>
          <w:p w14:paraId="7352E4F7" w14:textId="77777777" w:rsidR="00146E3E" w:rsidRPr="006B3743" w:rsidRDefault="00146E3E" w:rsidP="000B72DB">
            <w:pPr>
              <w:jc w:val="center"/>
              <w:rPr>
                <w:rFonts w:ascii="Calibri" w:hAnsi="Calibri" w:cs="Calibri"/>
                <w:sz w:val="20"/>
              </w:rPr>
            </w:pPr>
          </w:p>
        </w:tc>
        <w:tc>
          <w:tcPr>
            <w:tcW w:w="992" w:type="dxa"/>
            <w:vAlign w:val="center"/>
          </w:tcPr>
          <w:p w14:paraId="4E26CDBE"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41AFCF29"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10AB2945" w14:textId="77777777" w:rsidR="00146E3E" w:rsidRPr="006B3743" w:rsidRDefault="00146E3E" w:rsidP="000B72DB">
            <w:pPr>
              <w:jc w:val="both"/>
              <w:rPr>
                <w:rFonts w:ascii="Calibri" w:hAnsi="Calibri" w:cs="Calibri"/>
                <w:sz w:val="20"/>
              </w:rPr>
            </w:pPr>
            <w:r w:rsidRPr="006B3743">
              <w:rPr>
                <w:rFonts w:ascii="Calibri" w:hAnsi="Calibri" w:cs="Calibri"/>
                <w:sz w:val="20"/>
              </w:rPr>
              <w:t>Neleģēts čuguns, tērauds un ferosakausējumi, tērauda caurules, cauruļvadi, dobie profili un to veidgabali; dārgmetāli, alumīnijs, svins, cinks un alva, varš, citi krāsainie metāli</w:t>
            </w:r>
          </w:p>
        </w:tc>
      </w:tr>
      <w:tr w:rsidR="00146E3E" w:rsidRPr="006B3743" w14:paraId="6F4BFBC0" w14:textId="77777777" w:rsidTr="000B72DB">
        <w:trPr>
          <w:cantSplit/>
          <w:trHeight w:val="380"/>
        </w:trPr>
        <w:tc>
          <w:tcPr>
            <w:tcW w:w="2977" w:type="dxa"/>
            <w:tcBorders>
              <w:left w:val="single" w:sz="12" w:space="0" w:color="5F497A"/>
            </w:tcBorders>
            <w:vAlign w:val="center"/>
          </w:tcPr>
          <w:p w14:paraId="6A25A7D6"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Gatavie metālizstrādājumi </w:t>
            </w:r>
          </w:p>
        </w:tc>
        <w:tc>
          <w:tcPr>
            <w:tcW w:w="663" w:type="dxa"/>
            <w:vAlign w:val="center"/>
          </w:tcPr>
          <w:p w14:paraId="41A4AD5C"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2190</w:t>
            </w:r>
          </w:p>
        </w:tc>
        <w:tc>
          <w:tcPr>
            <w:tcW w:w="896" w:type="dxa"/>
            <w:vAlign w:val="center"/>
          </w:tcPr>
          <w:p w14:paraId="659B7C7C" w14:textId="77777777" w:rsidR="00146E3E" w:rsidRPr="006B3743" w:rsidRDefault="00146E3E" w:rsidP="000B72DB">
            <w:pPr>
              <w:jc w:val="center"/>
              <w:rPr>
                <w:rFonts w:ascii="Calibri" w:hAnsi="Calibri" w:cs="Calibri"/>
                <w:sz w:val="20"/>
              </w:rPr>
            </w:pPr>
          </w:p>
        </w:tc>
        <w:tc>
          <w:tcPr>
            <w:tcW w:w="851" w:type="dxa"/>
            <w:vAlign w:val="center"/>
          </w:tcPr>
          <w:p w14:paraId="190387A0" w14:textId="77777777" w:rsidR="00146E3E" w:rsidRPr="006B3743" w:rsidRDefault="00146E3E" w:rsidP="000B72DB">
            <w:pPr>
              <w:jc w:val="center"/>
              <w:rPr>
                <w:rFonts w:ascii="Calibri" w:hAnsi="Calibri" w:cs="Calibri"/>
                <w:sz w:val="20"/>
              </w:rPr>
            </w:pPr>
          </w:p>
        </w:tc>
        <w:tc>
          <w:tcPr>
            <w:tcW w:w="992" w:type="dxa"/>
            <w:vAlign w:val="center"/>
          </w:tcPr>
          <w:p w14:paraId="3776D227"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6468F184"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29063C81" w14:textId="77777777" w:rsidR="00146E3E" w:rsidRPr="006B3743" w:rsidRDefault="00146E3E" w:rsidP="000B72DB">
            <w:pPr>
              <w:jc w:val="both"/>
              <w:rPr>
                <w:rFonts w:ascii="Calibri" w:hAnsi="Calibri" w:cs="Calibri"/>
                <w:sz w:val="20"/>
              </w:rPr>
            </w:pPr>
            <w:r w:rsidRPr="006B3743">
              <w:rPr>
                <w:rFonts w:ascii="Calibri" w:hAnsi="Calibri" w:cs="Calibri"/>
                <w:sz w:val="20"/>
              </w:rPr>
              <w:t>Būvelementi, darbarīki, stieples, naglas, skrūves, metāla santehnika, virtuves piederumi u.tml.</w:t>
            </w:r>
          </w:p>
        </w:tc>
      </w:tr>
      <w:tr w:rsidR="00146E3E" w:rsidRPr="006B3743" w14:paraId="5203E0CC" w14:textId="77777777" w:rsidTr="000B72DB">
        <w:trPr>
          <w:cantSplit/>
          <w:trHeight w:val="380"/>
        </w:trPr>
        <w:tc>
          <w:tcPr>
            <w:tcW w:w="2977" w:type="dxa"/>
            <w:tcBorders>
              <w:left w:val="single" w:sz="12" w:space="0" w:color="5F497A"/>
            </w:tcBorders>
            <w:vAlign w:val="center"/>
          </w:tcPr>
          <w:p w14:paraId="5105DB40" w14:textId="77777777" w:rsidR="00146E3E" w:rsidRPr="006B3743" w:rsidRDefault="00146E3E" w:rsidP="000B72DB">
            <w:pPr>
              <w:rPr>
                <w:rFonts w:ascii="Calibri" w:hAnsi="Calibri"/>
                <w:color w:val="000000"/>
                <w:sz w:val="20"/>
              </w:rPr>
            </w:pPr>
            <w:r w:rsidRPr="006B3743">
              <w:rPr>
                <w:rFonts w:ascii="Calibri" w:hAnsi="Calibri"/>
                <w:color w:val="000000"/>
                <w:sz w:val="20"/>
              </w:rPr>
              <w:t>Metāllūžņu un nemetāla atkritumu un lūžņu otrreizējās pārstrādes produkti</w:t>
            </w:r>
          </w:p>
        </w:tc>
        <w:tc>
          <w:tcPr>
            <w:tcW w:w="663" w:type="dxa"/>
            <w:vAlign w:val="center"/>
          </w:tcPr>
          <w:p w14:paraId="68B912AB"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2200</w:t>
            </w:r>
          </w:p>
        </w:tc>
        <w:tc>
          <w:tcPr>
            <w:tcW w:w="896" w:type="dxa"/>
            <w:vAlign w:val="center"/>
          </w:tcPr>
          <w:p w14:paraId="1F0E23F5" w14:textId="77777777" w:rsidR="00146E3E" w:rsidRPr="006B3743" w:rsidRDefault="00146E3E" w:rsidP="000B72DB">
            <w:pPr>
              <w:jc w:val="center"/>
              <w:rPr>
                <w:rFonts w:ascii="Calibri" w:hAnsi="Calibri" w:cs="Calibri"/>
                <w:sz w:val="20"/>
              </w:rPr>
            </w:pPr>
          </w:p>
        </w:tc>
        <w:tc>
          <w:tcPr>
            <w:tcW w:w="851" w:type="dxa"/>
            <w:vAlign w:val="center"/>
          </w:tcPr>
          <w:p w14:paraId="7C862ED0" w14:textId="77777777" w:rsidR="00146E3E" w:rsidRPr="006B3743" w:rsidRDefault="00146E3E" w:rsidP="000B72DB">
            <w:pPr>
              <w:jc w:val="center"/>
              <w:rPr>
                <w:rFonts w:ascii="Calibri" w:hAnsi="Calibri" w:cs="Calibri"/>
                <w:sz w:val="20"/>
              </w:rPr>
            </w:pPr>
          </w:p>
        </w:tc>
        <w:tc>
          <w:tcPr>
            <w:tcW w:w="992" w:type="dxa"/>
            <w:vAlign w:val="center"/>
          </w:tcPr>
          <w:p w14:paraId="42BEE656"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309745FD"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3664BF19" w14:textId="77777777" w:rsidR="00146E3E" w:rsidRPr="006B3743" w:rsidRDefault="00146E3E" w:rsidP="000B72DB">
            <w:pPr>
              <w:jc w:val="both"/>
              <w:rPr>
                <w:rFonts w:ascii="Calibri" w:hAnsi="Calibri" w:cs="Calibri"/>
                <w:sz w:val="20"/>
              </w:rPr>
            </w:pPr>
          </w:p>
        </w:tc>
      </w:tr>
      <w:tr w:rsidR="00146E3E" w:rsidRPr="006B3743" w14:paraId="4D74D8C0" w14:textId="77777777" w:rsidTr="000B72DB">
        <w:trPr>
          <w:cantSplit/>
          <w:trHeight w:val="380"/>
        </w:trPr>
        <w:tc>
          <w:tcPr>
            <w:tcW w:w="10490" w:type="dxa"/>
            <w:gridSpan w:val="7"/>
            <w:tcBorders>
              <w:left w:val="single" w:sz="12" w:space="0" w:color="5F497A"/>
              <w:right w:val="single" w:sz="12" w:space="0" w:color="5F497A"/>
            </w:tcBorders>
            <w:vAlign w:val="center"/>
          </w:tcPr>
          <w:p w14:paraId="79D3CD38" w14:textId="77777777" w:rsidR="00146E3E" w:rsidRPr="006B3743" w:rsidRDefault="00146E3E" w:rsidP="000B72DB">
            <w:pPr>
              <w:rPr>
                <w:rFonts w:ascii="Calibri" w:hAnsi="Calibri"/>
                <w:b/>
                <w:color w:val="000000"/>
                <w:sz w:val="20"/>
              </w:rPr>
            </w:pPr>
            <w:r w:rsidRPr="006B3743">
              <w:rPr>
                <w:rFonts w:ascii="Calibri" w:hAnsi="Calibri"/>
                <w:b/>
                <w:color w:val="000000"/>
                <w:sz w:val="20"/>
              </w:rPr>
              <w:t>2.7. Datori, elektroiekārtas, aparatūra, transportlīdzekļu detaļas</w:t>
            </w:r>
          </w:p>
        </w:tc>
      </w:tr>
      <w:tr w:rsidR="00146E3E" w:rsidRPr="006B3743" w14:paraId="6D003312" w14:textId="77777777" w:rsidTr="000B72DB">
        <w:trPr>
          <w:cantSplit/>
          <w:trHeight w:val="380"/>
        </w:trPr>
        <w:tc>
          <w:tcPr>
            <w:tcW w:w="2977" w:type="dxa"/>
            <w:tcBorders>
              <w:left w:val="single" w:sz="12" w:space="0" w:color="5F497A"/>
            </w:tcBorders>
            <w:vAlign w:val="center"/>
          </w:tcPr>
          <w:p w14:paraId="16AC1DE3" w14:textId="77777777" w:rsidR="00146E3E" w:rsidRPr="006B3743" w:rsidRDefault="00146E3E" w:rsidP="000B72DB">
            <w:pPr>
              <w:rPr>
                <w:rFonts w:ascii="Calibri" w:hAnsi="Calibri"/>
                <w:color w:val="000000"/>
                <w:sz w:val="20"/>
              </w:rPr>
            </w:pPr>
            <w:r w:rsidRPr="006B3743">
              <w:rPr>
                <w:rFonts w:ascii="Calibri" w:hAnsi="Calibri"/>
                <w:color w:val="000000"/>
                <w:sz w:val="20"/>
              </w:rPr>
              <w:t xml:space="preserve">Datoru, elektronisko un optisko ierīču komplektējošie izstrādājumi, detaļas un piederumi </w:t>
            </w:r>
          </w:p>
        </w:tc>
        <w:tc>
          <w:tcPr>
            <w:tcW w:w="663" w:type="dxa"/>
            <w:vAlign w:val="center"/>
          </w:tcPr>
          <w:p w14:paraId="640342A9"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2210</w:t>
            </w:r>
          </w:p>
        </w:tc>
        <w:tc>
          <w:tcPr>
            <w:tcW w:w="896" w:type="dxa"/>
            <w:vAlign w:val="center"/>
          </w:tcPr>
          <w:p w14:paraId="6C214C3F" w14:textId="77777777" w:rsidR="00146E3E" w:rsidRPr="006B3743" w:rsidRDefault="00146E3E" w:rsidP="000B72DB">
            <w:pPr>
              <w:jc w:val="center"/>
              <w:rPr>
                <w:rFonts w:ascii="Calibri" w:hAnsi="Calibri" w:cs="Calibri"/>
                <w:sz w:val="20"/>
              </w:rPr>
            </w:pPr>
          </w:p>
        </w:tc>
        <w:tc>
          <w:tcPr>
            <w:tcW w:w="851" w:type="dxa"/>
            <w:vAlign w:val="center"/>
          </w:tcPr>
          <w:p w14:paraId="5476FA95" w14:textId="77777777" w:rsidR="00146E3E" w:rsidRPr="006B3743" w:rsidRDefault="00146E3E" w:rsidP="000B72DB">
            <w:pPr>
              <w:jc w:val="center"/>
              <w:rPr>
                <w:rFonts w:ascii="Calibri" w:hAnsi="Calibri" w:cs="Calibri"/>
                <w:sz w:val="20"/>
              </w:rPr>
            </w:pPr>
          </w:p>
        </w:tc>
        <w:tc>
          <w:tcPr>
            <w:tcW w:w="992" w:type="dxa"/>
            <w:vAlign w:val="center"/>
          </w:tcPr>
          <w:p w14:paraId="7377FCF8"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5D30A3F0"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2E0E131E" w14:textId="77777777" w:rsidR="00146E3E" w:rsidRPr="006B3743" w:rsidRDefault="00146E3E" w:rsidP="000B72DB">
            <w:pPr>
              <w:jc w:val="both"/>
              <w:rPr>
                <w:rFonts w:ascii="Calibri" w:hAnsi="Calibri" w:cs="Calibri"/>
                <w:sz w:val="20"/>
              </w:rPr>
            </w:pPr>
          </w:p>
        </w:tc>
      </w:tr>
      <w:tr w:rsidR="00146E3E" w:rsidRPr="006B3743" w14:paraId="22733E7B" w14:textId="77777777" w:rsidTr="000B72DB">
        <w:trPr>
          <w:cantSplit/>
          <w:trHeight w:val="380"/>
        </w:trPr>
        <w:tc>
          <w:tcPr>
            <w:tcW w:w="2977" w:type="dxa"/>
            <w:tcBorders>
              <w:left w:val="single" w:sz="12" w:space="0" w:color="5F497A"/>
            </w:tcBorders>
            <w:vAlign w:val="center"/>
          </w:tcPr>
          <w:p w14:paraId="3BB43D30" w14:textId="77777777" w:rsidR="00146E3E" w:rsidRPr="006B3743" w:rsidRDefault="00146E3E" w:rsidP="000B72DB">
            <w:pPr>
              <w:rPr>
                <w:rFonts w:ascii="Calibri" w:hAnsi="Calibri"/>
                <w:color w:val="000000"/>
                <w:sz w:val="20"/>
              </w:rPr>
            </w:pPr>
            <w:r w:rsidRPr="006B3743">
              <w:rPr>
                <w:rFonts w:ascii="Calibri" w:hAnsi="Calibri"/>
                <w:color w:val="000000"/>
                <w:sz w:val="20"/>
              </w:rPr>
              <w:lastRenderedPageBreak/>
              <w:t>Elektroiekārtu un elektrisko aparātu komplektējošie izstrādājumi un detaļas</w:t>
            </w:r>
          </w:p>
        </w:tc>
        <w:tc>
          <w:tcPr>
            <w:tcW w:w="663" w:type="dxa"/>
            <w:vAlign w:val="center"/>
          </w:tcPr>
          <w:p w14:paraId="0C9C39D3"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2220</w:t>
            </w:r>
          </w:p>
        </w:tc>
        <w:tc>
          <w:tcPr>
            <w:tcW w:w="896" w:type="dxa"/>
            <w:vAlign w:val="center"/>
          </w:tcPr>
          <w:p w14:paraId="60630FE5" w14:textId="77777777" w:rsidR="00146E3E" w:rsidRPr="006B3743" w:rsidRDefault="00146E3E" w:rsidP="000B72DB">
            <w:pPr>
              <w:jc w:val="center"/>
              <w:rPr>
                <w:rFonts w:ascii="Calibri" w:hAnsi="Calibri" w:cs="Calibri"/>
                <w:sz w:val="20"/>
              </w:rPr>
            </w:pPr>
          </w:p>
        </w:tc>
        <w:tc>
          <w:tcPr>
            <w:tcW w:w="851" w:type="dxa"/>
            <w:vAlign w:val="center"/>
          </w:tcPr>
          <w:p w14:paraId="53659F87" w14:textId="77777777" w:rsidR="00146E3E" w:rsidRPr="006B3743" w:rsidRDefault="00146E3E" w:rsidP="000B72DB">
            <w:pPr>
              <w:jc w:val="center"/>
              <w:rPr>
                <w:rFonts w:ascii="Calibri" w:hAnsi="Calibri" w:cs="Calibri"/>
                <w:sz w:val="20"/>
              </w:rPr>
            </w:pPr>
          </w:p>
        </w:tc>
        <w:tc>
          <w:tcPr>
            <w:tcW w:w="992" w:type="dxa"/>
            <w:vAlign w:val="center"/>
          </w:tcPr>
          <w:p w14:paraId="7CA5E7FD"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03C1CEF9"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3D2DD5E3" w14:textId="77777777" w:rsidR="00146E3E" w:rsidRPr="006B3743" w:rsidRDefault="00146E3E" w:rsidP="000B72DB">
            <w:pPr>
              <w:jc w:val="both"/>
              <w:rPr>
                <w:rFonts w:ascii="Calibri" w:hAnsi="Calibri" w:cs="Calibri"/>
                <w:sz w:val="20"/>
              </w:rPr>
            </w:pPr>
            <w:r w:rsidRPr="006B3743">
              <w:rPr>
                <w:rFonts w:ascii="Calibri" w:hAnsi="Calibri" w:cs="Calibri"/>
                <w:sz w:val="20"/>
              </w:rPr>
              <w:t>Vadi un kabeļi; spuldzes, lampas un apgaismes ierīces, signalizācijas ierīces, citas elektriskās iekārtas</w:t>
            </w:r>
          </w:p>
        </w:tc>
      </w:tr>
      <w:tr w:rsidR="00146E3E" w:rsidRPr="006B3743" w14:paraId="44B05C12" w14:textId="77777777" w:rsidTr="000B72DB">
        <w:trPr>
          <w:cantSplit/>
          <w:trHeight w:val="380"/>
        </w:trPr>
        <w:tc>
          <w:tcPr>
            <w:tcW w:w="2977" w:type="dxa"/>
            <w:tcBorders>
              <w:left w:val="single" w:sz="12" w:space="0" w:color="5F497A"/>
            </w:tcBorders>
            <w:vAlign w:val="center"/>
          </w:tcPr>
          <w:p w14:paraId="3A30C66E" w14:textId="77777777" w:rsidR="00146E3E" w:rsidRPr="006B3743" w:rsidRDefault="00146E3E" w:rsidP="000B72DB">
            <w:pPr>
              <w:rPr>
                <w:rFonts w:ascii="Calibri" w:hAnsi="Calibri"/>
                <w:color w:val="000000"/>
                <w:sz w:val="20"/>
              </w:rPr>
            </w:pPr>
            <w:r w:rsidRPr="006B3743">
              <w:rPr>
                <w:rFonts w:ascii="Calibri" w:hAnsi="Calibri"/>
                <w:color w:val="000000"/>
                <w:sz w:val="20"/>
              </w:rPr>
              <w:t>Visu veidu mašīnu, iekārtu un aparatūras komplektējošie izstrādājumi un detaļas</w:t>
            </w:r>
          </w:p>
        </w:tc>
        <w:tc>
          <w:tcPr>
            <w:tcW w:w="663" w:type="dxa"/>
            <w:vAlign w:val="center"/>
          </w:tcPr>
          <w:p w14:paraId="7C394A51"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2230</w:t>
            </w:r>
          </w:p>
        </w:tc>
        <w:tc>
          <w:tcPr>
            <w:tcW w:w="896" w:type="dxa"/>
            <w:vAlign w:val="center"/>
          </w:tcPr>
          <w:p w14:paraId="3CE4F5E5" w14:textId="77777777" w:rsidR="00146E3E" w:rsidRPr="006B3743" w:rsidRDefault="00146E3E" w:rsidP="000B72DB">
            <w:pPr>
              <w:jc w:val="center"/>
              <w:rPr>
                <w:rFonts w:ascii="Calibri" w:hAnsi="Calibri" w:cs="Calibri"/>
                <w:sz w:val="20"/>
              </w:rPr>
            </w:pPr>
          </w:p>
        </w:tc>
        <w:tc>
          <w:tcPr>
            <w:tcW w:w="851" w:type="dxa"/>
            <w:vAlign w:val="center"/>
          </w:tcPr>
          <w:p w14:paraId="36BA1E65" w14:textId="77777777" w:rsidR="00146E3E" w:rsidRPr="006B3743" w:rsidRDefault="00146E3E" w:rsidP="000B72DB">
            <w:pPr>
              <w:jc w:val="center"/>
              <w:rPr>
                <w:rFonts w:ascii="Calibri" w:hAnsi="Calibri" w:cs="Calibri"/>
                <w:sz w:val="20"/>
              </w:rPr>
            </w:pPr>
          </w:p>
        </w:tc>
        <w:tc>
          <w:tcPr>
            <w:tcW w:w="992" w:type="dxa"/>
            <w:vAlign w:val="center"/>
          </w:tcPr>
          <w:p w14:paraId="1D2CD81E"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5C6BBF0E"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2C8D52DB" w14:textId="77777777" w:rsidR="00146E3E" w:rsidRPr="006B3743" w:rsidRDefault="00146E3E" w:rsidP="000B72DB">
            <w:pPr>
              <w:jc w:val="both"/>
              <w:rPr>
                <w:rFonts w:ascii="Calibri" w:hAnsi="Calibri" w:cs="Calibri"/>
                <w:sz w:val="20"/>
              </w:rPr>
            </w:pPr>
            <w:r w:rsidRPr="006B3743">
              <w:rPr>
                <w:rFonts w:ascii="Calibri" w:hAnsi="Calibri" w:cs="Calibri"/>
                <w:sz w:val="20"/>
              </w:rPr>
              <w:t>Ieskaitot lauksaimniecības, mežsaimniecības mašīnu un iekārtu daļas, kuras neuzskaita pamatlīdzekļos</w:t>
            </w:r>
          </w:p>
        </w:tc>
      </w:tr>
      <w:tr w:rsidR="00146E3E" w:rsidRPr="006B3743" w14:paraId="03E141E9" w14:textId="77777777" w:rsidTr="000B72DB">
        <w:trPr>
          <w:cantSplit/>
          <w:trHeight w:val="510"/>
        </w:trPr>
        <w:tc>
          <w:tcPr>
            <w:tcW w:w="2977" w:type="dxa"/>
            <w:tcBorders>
              <w:left w:val="single" w:sz="12" w:space="0" w:color="5F497A"/>
            </w:tcBorders>
            <w:vAlign w:val="center"/>
          </w:tcPr>
          <w:p w14:paraId="3CC90770" w14:textId="77777777" w:rsidR="00146E3E" w:rsidRPr="006B3743" w:rsidRDefault="00146E3E" w:rsidP="000B72DB">
            <w:pPr>
              <w:rPr>
                <w:rFonts w:ascii="Calibri" w:hAnsi="Calibri"/>
                <w:color w:val="000000"/>
                <w:sz w:val="20"/>
              </w:rPr>
            </w:pPr>
            <w:r w:rsidRPr="006B3743">
              <w:rPr>
                <w:rFonts w:ascii="Calibri" w:hAnsi="Calibri"/>
                <w:color w:val="000000"/>
                <w:sz w:val="20"/>
              </w:rPr>
              <w:t>Automobiļu daļas un piederumi</w:t>
            </w:r>
          </w:p>
        </w:tc>
        <w:tc>
          <w:tcPr>
            <w:tcW w:w="663" w:type="dxa"/>
            <w:vAlign w:val="center"/>
          </w:tcPr>
          <w:p w14:paraId="072F38EB"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2240</w:t>
            </w:r>
          </w:p>
        </w:tc>
        <w:tc>
          <w:tcPr>
            <w:tcW w:w="896" w:type="dxa"/>
            <w:vAlign w:val="center"/>
          </w:tcPr>
          <w:p w14:paraId="39A7520F" w14:textId="77777777" w:rsidR="00146E3E" w:rsidRPr="006B3743" w:rsidRDefault="00146E3E" w:rsidP="000B72DB">
            <w:pPr>
              <w:jc w:val="center"/>
              <w:rPr>
                <w:rFonts w:ascii="Calibri" w:hAnsi="Calibri" w:cs="Calibri"/>
                <w:sz w:val="20"/>
              </w:rPr>
            </w:pPr>
          </w:p>
        </w:tc>
        <w:tc>
          <w:tcPr>
            <w:tcW w:w="851" w:type="dxa"/>
            <w:vAlign w:val="center"/>
          </w:tcPr>
          <w:p w14:paraId="6303D640" w14:textId="77777777" w:rsidR="00146E3E" w:rsidRPr="006B3743" w:rsidRDefault="00146E3E" w:rsidP="000B72DB">
            <w:pPr>
              <w:jc w:val="center"/>
              <w:rPr>
                <w:rFonts w:ascii="Calibri" w:hAnsi="Calibri" w:cs="Calibri"/>
                <w:sz w:val="20"/>
              </w:rPr>
            </w:pPr>
          </w:p>
        </w:tc>
        <w:tc>
          <w:tcPr>
            <w:tcW w:w="992" w:type="dxa"/>
            <w:vAlign w:val="center"/>
          </w:tcPr>
          <w:p w14:paraId="253F360F"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0509AB01"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5EF1F8C3" w14:textId="77777777" w:rsidR="00146E3E" w:rsidRPr="006B3743" w:rsidRDefault="00146E3E" w:rsidP="000B72DB">
            <w:pPr>
              <w:jc w:val="both"/>
              <w:rPr>
                <w:rFonts w:ascii="Calibri" w:hAnsi="Calibri" w:cs="Calibri"/>
                <w:sz w:val="20"/>
              </w:rPr>
            </w:pPr>
          </w:p>
        </w:tc>
      </w:tr>
      <w:tr w:rsidR="00146E3E" w:rsidRPr="006B3743" w14:paraId="0C0BF417" w14:textId="77777777" w:rsidTr="000B72DB">
        <w:trPr>
          <w:cantSplit/>
          <w:trHeight w:val="380"/>
        </w:trPr>
        <w:tc>
          <w:tcPr>
            <w:tcW w:w="2977" w:type="dxa"/>
            <w:tcBorders>
              <w:left w:val="single" w:sz="12" w:space="0" w:color="5F497A"/>
            </w:tcBorders>
            <w:vAlign w:val="center"/>
          </w:tcPr>
          <w:p w14:paraId="73AA3ECA" w14:textId="77777777" w:rsidR="00146E3E" w:rsidRPr="006B3743" w:rsidRDefault="00146E3E" w:rsidP="000B72DB">
            <w:pPr>
              <w:rPr>
                <w:rFonts w:ascii="Calibri" w:hAnsi="Calibri"/>
                <w:color w:val="000000"/>
                <w:sz w:val="20"/>
              </w:rPr>
            </w:pPr>
            <w:r w:rsidRPr="006B3743">
              <w:rPr>
                <w:rFonts w:ascii="Calibri" w:hAnsi="Calibri"/>
                <w:color w:val="000000"/>
                <w:sz w:val="20"/>
              </w:rPr>
              <w:t>Pārējo transportlīdzekļu detaļas un piederumi</w:t>
            </w:r>
          </w:p>
        </w:tc>
        <w:tc>
          <w:tcPr>
            <w:tcW w:w="663" w:type="dxa"/>
            <w:vAlign w:val="center"/>
          </w:tcPr>
          <w:p w14:paraId="6537BF98"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2250</w:t>
            </w:r>
          </w:p>
        </w:tc>
        <w:tc>
          <w:tcPr>
            <w:tcW w:w="896" w:type="dxa"/>
            <w:vAlign w:val="center"/>
          </w:tcPr>
          <w:p w14:paraId="26BE1FEF" w14:textId="77777777" w:rsidR="00146E3E" w:rsidRPr="006B3743" w:rsidRDefault="00146E3E" w:rsidP="000B72DB">
            <w:pPr>
              <w:jc w:val="center"/>
              <w:rPr>
                <w:rFonts w:ascii="Calibri" w:hAnsi="Calibri" w:cs="Calibri"/>
                <w:sz w:val="20"/>
              </w:rPr>
            </w:pPr>
          </w:p>
        </w:tc>
        <w:tc>
          <w:tcPr>
            <w:tcW w:w="851" w:type="dxa"/>
            <w:vAlign w:val="center"/>
          </w:tcPr>
          <w:p w14:paraId="66DBD503" w14:textId="77777777" w:rsidR="00146E3E" w:rsidRPr="006B3743" w:rsidRDefault="00146E3E" w:rsidP="000B72DB">
            <w:pPr>
              <w:jc w:val="center"/>
              <w:rPr>
                <w:rFonts w:ascii="Calibri" w:hAnsi="Calibri" w:cs="Calibri"/>
                <w:sz w:val="20"/>
              </w:rPr>
            </w:pPr>
          </w:p>
        </w:tc>
        <w:tc>
          <w:tcPr>
            <w:tcW w:w="992" w:type="dxa"/>
            <w:vAlign w:val="center"/>
          </w:tcPr>
          <w:p w14:paraId="1A87AEFB"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62509352"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48309D36" w14:textId="77777777" w:rsidR="00146E3E" w:rsidRPr="006B3743" w:rsidRDefault="00146E3E" w:rsidP="000B72DB">
            <w:pPr>
              <w:jc w:val="both"/>
              <w:rPr>
                <w:rFonts w:ascii="Calibri" w:hAnsi="Calibri" w:cs="Calibri"/>
                <w:sz w:val="20"/>
              </w:rPr>
            </w:pPr>
            <w:r w:rsidRPr="006B3743">
              <w:rPr>
                <w:rFonts w:ascii="Calibri" w:hAnsi="Calibri" w:cs="Calibri"/>
                <w:sz w:val="20"/>
              </w:rPr>
              <w:t>Velosipēdu, motociklu, kvadriciklu, kuģu, laivu, vagonu detaļas</w:t>
            </w:r>
          </w:p>
        </w:tc>
      </w:tr>
      <w:tr w:rsidR="00146E3E" w:rsidRPr="006B3743" w14:paraId="2C0E6B08" w14:textId="77777777" w:rsidTr="000B72DB">
        <w:trPr>
          <w:cantSplit/>
          <w:trHeight w:val="380"/>
        </w:trPr>
        <w:tc>
          <w:tcPr>
            <w:tcW w:w="10490" w:type="dxa"/>
            <w:gridSpan w:val="7"/>
            <w:tcBorders>
              <w:left w:val="single" w:sz="12" w:space="0" w:color="5F497A"/>
              <w:right w:val="single" w:sz="12" w:space="0" w:color="5F497A"/>
            </w:tcBorders>
            <w:vAlign w:val="center"/>
          </w:tcPr>
          <w:p w14:paraId="419FD72B" w14:textId="77777777" w:rsidR="00146E3E" w:rsidRPr="006B3743" w:rsidRDefault="00146E3E" w:rsidP="000B72DB">
            <w:pPr>
              <w:rPr>
                <w:rFonts w:ascii="Calibri" w:hAnsi="Calibri"/>
                <w:b/>
                <w:color w:val="000000"/>
                <w:sz w:val="20"/>
              </w:rPr>
            </w:pPr>
            <w:r w:rsidRPr="006B3743">
              <w:rPr>
                <w:rFonts w:ascii="Calibri" w:hAnsi="Calibri"/>
                <w:b/>
                <w:color w:val="000000"/>
                <w:sz w:val="20"/>
              </w:rPr>
              <w:t>2.8. Tekstilizstrādājumi, apģērbs, āda</w:t>
            </w:r>
          </w:p>
        </w:tc>
      </w:tr>
      <w:tr w:rsidR="00146E3E" w:rsidRPr="006B3743" w14:paraId="00B5864F" w14:textId="77777777" w:rsidTr="000B72DB">
        <w:trPr>
          <w:cantSplit/>
          <w:trHeight w:val="380"/>
        </w:trPr>
        <w:tc>
          <w:tcPr>
            <w:tcW w:w="2977" w:type="dxa"/>
            <w:tcBorders>
              <w:left w:val="single" w:sz="12" w:space="0" w:color="5F497A"/>
            </w:tcBorders>
            <w:vAlign w:val="center"/>
          </w:tcPr>
          <w:p w14:paraId="402CE6A7" w14:textId="77777777" w:rsidR="00146E3E" w:rsidRPr="006B3743" w:rsidRDefault="00146E3E" w:rsidP="000B72DB">
            <w:pPr>
              <w:rPr>
                <w:rFonts w:ascii="Calibri" w:hAnsi="Calibri"/>
                <w:color w:val="000000"/>
                <w:sz w:val="20"/>
              </w:rPr>
            </w:pPr>
            <w:r w:rsidRPr="006B3743">
              <w:rPr>
                <w:rFonts w:ascii="Calibri" w:hAnsi="Calibri"/>
                <w:color w:val="000000"/>
                <w:sz w:val="20"/>
              </w:rPr>
              <w:t>Tekstilizstrādājumi</w:t>
            </w:r>
          </w:p>
        </w:tc>
        <w:tc>
          <w:tcPr>
            <w:tcW w:w="663" w:type="dxa"/>
            <w:vAlign w:val="center"/>
          </w:tcPr>
          <w:p w14:paraId="159958DB"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2260</w:t>
            </w:r>
          </w:p>
        </w:tc>
        <w:tc>
          <w:tcPr>
            <w:tcW w:w="896" w:type="dxa"/>
            <w:vAlign w:val="center"/>
          </w:tcPr>
          <w:p w14:paraId="36F28846" w14:textId="77777777" w:rsidR="00146E3E" w:rsidRPr="006B3743" w:rsidRDefault="00146E3E" w:rsidP="000B72DB">
            <w:pPr>
              <w:jc w:val="center"/>
              <w:rPr>
                <w:rFonts w:ascii="Calibri" w:hAnsi="Calibri" w:cs="Calibri"/>
                <w:sz w:val="20"/>
              </w:rPr>
            </w:pPr>
          </w:p>
        </w:tc>
        <w:tc>
          <w:tcPr>
            <w:tcW w:w="851" w:type="dxa"/>
            <w:vAlign w:val="center"/>
          </w:tcPr>
          <w:p w14:paraId="1162C08C" w14:textId="77777777" w:rsidR="00146E3E" w:rsidRPr="006B3743" w:rsidRDefault="00146E3E" w:rsidP="000B72DB">
            <w:pPr>
              <w:jc w:val="center"/>
              <w:rPr>
                <w:rFonts w:ascii="Calibri" w:hAnsi="Calibri" w:cs="Calibri"/>
                <w:sz w:val="20"/>
              </w:rPr>
            </w:pPr>
          </w:p>
        </w:tc>
        <w:tc>
          <w:tcPr>
            <w:tcW w:w="992" w:type="dxa"/>
            <w:vAlign w:val="center"/>
          </w:tcPr>
          <w:p w14:paraId="1481698B" w14:textId="77777777" w:rsidR="00146E3E" w:rsidRPr="006B3743" w:rsidRDefault="00146E3E" w:rsidP="000B72DB">
            <w:pPr>
              <w:jc w:val="center"/>
              <w:rPr>
                <w:rFonts w:ascii="Calibri" w:hAnsi="Calibri" w:cs="Calibri"/>
                <w:sz w:val="20"/>
              </w:rPr>
            </w:pPr>
          </w:p>
        </w:tc>
        <w:tc>
          <w:tcPr>
            <w:tcW w:w="851" w:type="dxa"/>
            <w:tcBorders>
              <w:right w:val="single" w:sz="12" w:space="0" w:color="5F497A"/>
            </w:tcBorders>
            <w:vAlign w:val="center"/>
          </w:tcPr>
          <w:p w14:paraId="43BAB331" w14:textId="77777777" w:rsidR="00146E3E" w:rsidRPr="006B3743" w:rsidRDefault="00146E3E" w:rsidP="000B72DB">
            <w:pPr>
              <w:jc w:val="center"/>
              <w:rPr>
                <w:rFonts w:ascii="Calibri" w:hAnsi="Calibri" w:cs="Calibri"/>
                <w:sz w:val="20"/>
              </w:rPr>
            </w:pPr>
          </w:p>
        </w:tc>
        <w:tc>
          <w:tcPr>
            <w:tcW w:w="3260" w:type="dxa"/>
            <w:tcBorders>
              <w:right w:val="single" w:sz="12" w:space="0" w:color="5F497A"/>
            </w:tcBorders>
            <w:vAlign w:val="center"/>
          </w:tcPr>
          <w:p w14:paraId="6C793364" w14:textId="77777777" w:rsidR="00146E3E" w:rsidRPr="006B3743" w:rsidRDefault="00146E3E" w:rsidP="000B72DB">
            <w:pPr>
              <w:jc w:val="both"/>
              <w:rPr>
                <w:rFonts w:ascii="Calibri" w:hAnsi="Calibri" w:cs="Calibri"/>
                <w:sz w:val="20"/>
              </w:rPr>
            </w:pPr>
            <w:r w:rsidRPr="006B3743">
              <w:rPr>
                <w:rFonts w:ascii="Calibri" w:hAnsi="Calibri" w:cs="Calibri"/>
                <w:sz w:val="20"/>
              </w:rPr>
              <w:t>Tekstilšķiedras audumi, gatavie tekstilizstrādājumi, adītie un tamborētie audumi</w:t>
            </w:r>
          </w:p>
        </w:tc>
      </w:tr>
      <w:tr w:rsidR="00146E3E" w:rsidRPr="006B3743" w14:paraId="074CC05E" w14:textId="77777777" w:rsidTr="000B72DB">
        <w:trPr>
          <w:cantSplit/>
          <w:trHeight w:val="380"/>
        </w:trPr>
        <w:tc>
          <w:tcPr>
            <w:tcW w:w="2977" w:type="dxa"/>
            <w:tcBorders>
              <w:left w:val="single" w:sz="12" w:space="0" w:color="5F497A"/>
              <w:bottom w:val="single" w:sz="6" w:space="0" w:color="5F497A"/>
            </w:tcBorders>
            <w:vAlign w:val="center"/>
          </w:tcPr>
          <w:p w14:paraId="4EEE254B" w14:textId="77777777" w:rsidR="00146E3E" w:rsidRPr="006B3743" w:rsidRDefault="00146E3E" w:rsidP="000B72DB">
            <w:pPr>
              <w:rPr>
                <w:rFonts w:ascii="Calibri" w:hAnsi="Calibri"/>
                <w:color w:val="000000"/>
                <w:sz w:val="20"/>
              </w:rPr>
            </w:pPr>
            <w:r w:rsidRPr="006B3743">
              <w:rPr>
                <w:rFonts w:ascii="Calibri" w:hAnsi="Calibri"/>
                <w:color w:val="000000"/>
                <w:sz w:val="20"/>
              </w:rPr>
              <w:t>Apģērbi un apģērbu piederumi, kažokādas, darba apģērbi</w:t>
            </w:r>
          </w:p>
        </w:tc>
        <w:tc>
          <w:tcPr>
            <w:tcW w:w="663" w:type="dxa"/>
            <w:tcBorders>
              <w:bottom w:val="single" w:sz="6" w:space="0" w:color="5F497A"/>
            </w:tcBorders>
            <w:vAlign w:val="center"/>
          </w:tcPr>
          <w:p w14:paraId="2119889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2270</w:t>
            </w:r>
          </w:p>
        </w:tc>
        <w:tc>
          <w:tcPr>
            <w:tcW w:w="896" w:type="dxa"/>
            <w:tcBorders>
              <w:bottom w:val="single" w:sz="6" w:space="0" w:color="5F497A"/>
            </w:tcBorders>
            <w:vAlign w:val="center"/>
          </w:tcPr>
          <w:p w14:paraId="6B9AB038" w14:textId="77777777" w:rsidR="00146E3E" w:rsidRPr="006B3743" w:rsidRDefault="00146E3E" w:rsidP="000B72DB">
            <w:pPr>
              <w:jc w:val="center"/>
              <w:rPr>
                <w:rFonts w:ascii="Calibri" w:hAnsi="Calibri" w:cs="Calibri"/>
                <w:sz w:val="20"/>
              </w:rPr>
            </w:pPr>
          </w:p>
        </w:tc>
        <w:tc>
          <w:tcPr>
            <w:tcW w:w="851" w:type="dxa"/>
            <w:tcBorders>
              <w:bottom w:val="single" w:sz="6" w:space="0" w:color="5F497A"/>
            </w:tcBorders>
            <w:vAlign w:val="center"/>
          </w:tcPr>
          <w:p w14:paraId="28675599" w14:textId="77777777" w:rsidR="00146E3E" w:rsidRPr="006B3743" w:rsidRDefault="00146E3E" w:rsidP="000B72DB">
            <w:pPr>
              <w:jc w:val="center"/>
              <w:rPr>
                <w:rFonts w:ascii="Calibri" w:hAnsi="Calibri" w:cs="Calibri"/>
                <w:sz w:val="20"/>
              </w:rPr>
            </w:pPr>
          </w:p>
        </w:tc>
        <w:tc>
          <w:tcPr>
            <w:tcW w:w="992" w:type="dxa"/>
            <w:tcBorders>
              <w:bottom w:val="single" w:sz="6" w:space="0" w:color="5F497A"/>
            </w:tcBorders>
            <w:vAlign w:val="center"/>
          </w:tcPr>
          <w:p w14:paraId="1F4B8ECC" w14:textId="77777777" w:rsidR="00146E3E" w:rsidRPr="006B3743" w:rsidRDefault="00146E3E" w:rsidP="000B72DB">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30B1F523" w14:textId="77777777" w:rsidR="00146E3E" w:rsidRPr="006B3743" w:rsidRDefault="00146E3E" w:rsidP="000B72DB">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36160F11" w14:textId="77777777" w:rsidR="00146E3E" w:rsidRPr="006B3743" w:rsidRDefault="00146E3E" w:rsidP="000B72DB">
            <w:pPr>
              <w:jc w:val="both"/>
              <w:rPr>
                <w:rFonts w:ascii="Calibri" w:hAnsi="Calibri" w:cs="Calibri"/>
                <w:sz w:val="20"/>
              </w:rPr>
            </w:pPr>
          </w:p>
        </w:tc>
      </w:tr>
      <w:tr w:rsidR="00146E3E" w:rsidRPr="006B3743" w14:paraId="69C1B658" w14:textId="77777777" w:rsidTr="000B72DB">
        <w:trPr>
          <w:cantSplit/>
          <w:trHeight w:val="380"/>
        </w:trPr>
        <w:tc>
          <w:tcPr>
            <w:tcW w:w="2977" w:type="dxa"/>
            <w:tcBorders>
              <w:left w:val="single" w:sz="12" w:space="0" w:color="5F497A"/>
              <w:bottom w:val="single" w:sz="6" w:space="0" w:color="5F497A"/>
            </w:tcBorders>
            <w:vAlign w:val="center"/>
          </w:tcPr>
          <w:p w14:paraId="267C8AAD" w14:textId="77777777" w:rsidR="00146E3E" w:rsidRPr="006B3743" w:rsidRDefault="00146E3E" w:rsidP="000B72DB">
            <w:pPr>
              <w:rPr>
                <w:rFonts w:ascii="Calibri" w:hAnsi="Calibri"/>
                <w:color w:val="000000"/>
                <w:sz w:val="20"/>
              </w:rPr>
            </w:pPr>
            <w:r w:rsidRPr="006B3743">
              <w:rPr>
                <w:rFonts w:ascii="Calibri" w:hAnsi="Calibri"/>
                <w:color w:val="000000"/>
                <w:sz w:val="20"/>
              </w:rPr>
              <w:t>Āda un ādas izstrādājumi (neieskaita apģērbus)</w:t>
            </w:r>
          </w:p>
        </w:tc>
        <w:tc>
          <w:tcPr>
            <w:tcW w:w="663" w:type="dxa"/>
            <w:tcBorders>
              <w:bottom w:val="single" w:sz="6" w:space="0" w:color="5F497A"/>
            </w:tcBorders>
            <w:vAlign w:val="center"/>
          </w:tcPr>
          <w:p w14:paraId="12E0CEFD"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2280</w:t>
            </w:r>
          </w:p>
        </w:tc>
        <w:tc>
          <w:tcPr>
            <w:tcW w:w="896" w:type="dxa"/>
            <w:tcBorders>
              <w:bottom w:val="single" w:sz="6" w:space="0" w:color="5F497A"/>
            </w:tcBorders>
            <w:vAlign w:val="center"/>
          </w:tcPr>
          <w:p w14:paraId="557185F8" w14:textId="77777777" w:rsidR="00146E3E" w:rsidRPr="006B3743" w:rsidRDefault="00146E3E" w:rsidP="000B72DB">
            <w:pPr>
              <w:jc w:val="center"/>
              <w:rPr>
                <w:rFonts w:ascii="Calibri" w:hAnsi="Calibri" w:cs="Calibri"/>
                <w:sz w:val="20"/>
              </w:rPr>
            </w:pPr>
          </w:p>
        </w:tc>
        <w:tc>
          <w:tcPr>
            <w:tcW w:w="851" w:type="dxa"/>
            <w:tcBorders>
              <w:bottom w:val="single" w:sz="6" w:space="0" w:color="5F497A"/>
            </w:tcBorders>
            <w:vAlign w:val="center"/>
          </w:tcPr>
          <w:p w14:paraId="7F2D4E8F" w14:textId="77777777" w:rsidR="00146E3E" w:rsidRPr="006B3743" w:rsidRDefault="00146E3E" w:rsidP="000B72DB">
            <w:pPr>
              <w:jc w:val="center"/>
              <w:rPr>
                <w:rFonts w:ascii="Calibri" w:hAnsi="Calibri" w:cs="Calibri"/>
                <w:sz w:val="20"/>
              </w:rPr>
            </w:pPr>
          </w:p>
        </w:tc>
        <w:tc>
          <w:tcPr>
            <w:tcW w:w="992" w:type="dxa"/>
            <w:tcBorders>
              <w:bottom w:val="single" w:sz="6" w:space="0" w:color="5F497A"/>
            </w:tcBorders>
            <w:vAlign w:val="center"/>
          </w:tcPr>
          <w:p w14:paraId="082BD17E" w14:textId="77777777" w:rsidR="00146E3E" w:rsidRPr="006B3743" w:rsidRDefault="00146E3E" w:rsidP="000B72DB">
            <w:pPr>
              <w:jc w:val="center"/>
              <w:rPr>
                <w:rFonts w:ascii="Calibri" w:hAnsi="Calibri" w:cs="Calibri"/>
                <w:sz w:val="20"/>
              </w:rPr>
            </w:pPr>
          </w:p>
        </w:tc>
        <w:tc>
          <w:tcPr>
            <w:tcW w:w="851" w:type="dxa"/>
            <w:tcBorders>
              <w:bottom w:val="single" w:sz="6" w:space="0" w:color="5F497A"/>
              <w:right w:val="single" w:sz="12" w:space="0" w:color="5F497A"/>
            </w:tcBorders>
            <w:vAlign w:val="center"/>
          </w:tcPr>
          <w:p w14:paraId="141086E6" w14:textId="77777777" w:rsidR="00146E3E" w:rsidRPr="006B3743" w:rsidRDefault="00146E3E" w:rsidP="000B72DB">
            <w:pPr>
              <w:jc w:val="center"/>
              <w:rPr>
                <w:rFonts w:ascii="Calibri" w:hAnsi="Calibri" w:cs="Calibri"/>
                <w:sz w:val="20"/>
              </w:rPr>
            </w:pPr>
          </w:p>
        </w:tc>
        <w:tc>
          <w:tcPr>
            <w:tcW w:w="3260" w:type="dxa"/>
            <w:tcBorders>
              <w:bottom w:val="single" w:sz="6" w:space="0" w:color="5F497A"/>
              <w:right w:val="single" w:sz="12" w:space="0" w:color="5F497A"/>
            </w:tcBorders>
            <w:vAlign w:val="center"/>
          </w:tcPr>
          <w:p w14:paraId="5913DAE7" w14:textId="77777777" w:rsidR="00146E3E" w:rsidRPr="006B3743" w:rsidRDefault="00146E3E" w:rsidP="000B72DB">
            <w:pPr>
              <w:jc w:val="both"/>
              <w:rPr>
                <w:rFonts w:ascii="Calibri" w:hAnsi="Calibri" w:cs="Calibri"/>
                <w:sz w:val="20"/>
              </w:rPr>
            </w:pPr>
            <w:r w:rsidRPr="006B3743">
              <w:rPr>
                <w:rFonts w:ascii="Calibri" w:hAnsi="Calibri" w:cs="Calibri"/>
                <w:sz w:val="20"/>
              </w:rPr>
              <w:t>Apavi, apavu daļas, somas, zirglietas</w:t>
            </w:r>
          </w:p>
        </w:tc>
      </w:tr>
      <w:tr w:rsidR="00146E3E" w:rsidRPr="006B3743" w14:paraId="292A8DD4" w14:textId="77777777" w:rsidTr="000B72DB">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477D336C" w14:textId="77777777" w:rsidR="00146E3E" w:rsidRPr="006B3743" w:rsidRDefault="00146E3E" w:rsidP="000B72DB">
            <w:pPr>
              <w:rPr>
                <w:rFonts w:ascii="Calibri" w:hAnsi="Calibri"/>
                <w:b/>
                <w:color w:val="000000"/>
                <w:sz w:val="20"/>
              </w:rPr>
            </w:pPr>
            <w:r w:rsidRPr="006B3743">
              <w:rPr>
                <w:rFonts w:ascii="Calibri" w:hAnsi="Calibri"/>
                <w:b/>
                <w:color w:val="000000"/>
                <w:sz w:val="20"/>
              </w:rPr>
              <w:t>2.9. Pārējie produkti</w:t>
            </w:r>
          </w:p>
        </w:tc>
      </w:tr>
      <w:tr w:rsidR="00146E3E" w:rsidRPr="006B3743" w14:paraId="441A5A4F"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08FBE74" w14:textId="77777777" w:rsidR="00146E3E" w:rsidRPr="006B3743" w:rsidRDefault="00146E3E" w:rsidP="000B72DB">
            <w:pPr>
              <w:rPr>
                <w:rFonts w:ascii="Calibri" w:hAnsi="Calibri"/>
                <w:color w:val="000000"/>
                <w:sz w:val="20"/>
              </w:rPr>
            </w:pPr>
            <w:r w:rsidRPr="006B3743">
              <w:rPr>
                <w:rFonts w:ascii="Calibri" w:hAnsi="Calibri"/>
                <w:color w:val="000000"/>
                <w:sz w:val="20"/>
              </w:rPr>
              <w:t>Farmaceitiskās pamatvielas un to izstrādājumi, medikamenti</w:t>
            </w:r>
          </w:p>
        </w:tc>
        <w:tc>
          <w:tcPr>
            <w:tcW w:w="663" w:type="dxa"/>
            <w:tcBorders>
              <w:top w:val="single" w:sz="6" w:space="0" w:color="5F497A"/>
              <w:left w:val="single" w:sz="6" w:space="0" w:color="5F497A"/>
              <w:bottom w:val="single" w:sz="6" w:space="0" w:color="5F497A"/>
              <w:right w:val="single" w:sz="6" w:space="0" w:color="5F497A"/>
            </w:tcBorders>
            <w:vAlign w:val="center"/>
          </w:tcPr>
          <w:p w14:paraId="058A4A13"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2290</w:t>
            </w:r>
          </w:p>
        </w:tc>
        <w:tc>
          <w:tcPr>
            <w:tcW w:w="896" w:type="dxa"/>
            <w:tcBorders>
              <w:top w:val="single" w:sz="6" w:space="0" w:color="5F497A"/>
              <w:left w:val="single" w:sz="6" w:space="0" w:color="5F497A"/>
              <w:bottom w:val="single" w:sz="6" w:space="0" w:color="5F497A"/>
              <w:right w:val="single" w:sz="6" w:space="0" w:color="5F497A"/>
            </w:tcBorders>
            <w:vAlign w:val="center"/>
          </w:tcPr>
          <w:p w14:paraId="25487DE4"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9125623"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F7F7366"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577B0577"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258D9859" w14:textId="77777777" w:rsidR="00146E3E" w:rsidRPr="006B3743" w:rsidRDefault="00146E3E" w:rsidP="000B72DB">
            <w:pPr>
              <w:jc w:val="both"/>
              <w:rPr>
                <w:rFonts w:ascii="Calibri" w:hAnsi="Calibri" w:cs="Calibri"/>
                <w:sz w:val="20"/>
              </w:rPr>
            </w:pPr>
          </w:p>
        </w:tc>
      </w:tr>
      <w:tr w:rsidR="00146E3E" w:rsidRPr="006B3743" w14:paraId="7AB5577F"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42076995" w14:textId="77777777" w:rsidR="00146E3E" w:rsidRPr="006B3743" w:rsidRDefault="00146E3E" w:rsidP="000B72DB">
            <w:pPr>
              <w:rPr>
                <w:rFonts w:ascii="Calibri" w:hAnsi="Calibri"/>
                <w:color w:val="000000"/>
                <w:sz w:val="20"/>
              </w:rPr>
            </w:pPr>
            <w:r w:rsidRPr="006B3743">
              <w:rPr>
                <w:rFonts w:ascii="Calibri" w:hAnsi="Calibri"/>
                <w:color w:val="000000"/>
                <w:sz w:val="20"/>
              </w:rPr>
              <w:t>Preses izdevumi, grāmatas un citi poligrāfijas izdevumi</w:t>
            </w:r>
          </w:p>
        </w:tc>
        <w:tc>
          <w:tcPr>
            <w:tcW w:w="663" w:type="dxa"/>
            <w:tcBorders>
              <w:top w:val="single" w:sz="6" w:space="0" w:color="5F497A"/>
              <w:left w:val="single" w:sz="6" w:space="0" w:color="5F497A"/>
              <w:bottom w:val="single" w:sz="6" w:space="0" w:color="5F497A"/>
              <w:right w:val="single" w:sz="6" w:space="0" w:color="5F497A"/>
            </w:tcBorders>
            <w:vAlign w:val="center"/>
          </w:tcPr>
          <w:p w14:paraId="316A4DA6"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2300</w:t>
            </w:r>
          </w:p>
        </w:tc>
        <w:tc>
          <w:tcPr>
            <w:tcW w:w="896" w:type="dxa"/>
            <w:tcBorders>
              <w:top w:val="single" w:sz="6" w:space="0" w:color="5F497A"/>
              <w:left w:val="single" w:sz="6" w:space="0" w:color="5F497A"/>
              <w:bottom w:val="single" w:sz="6" w:space="0" w:color="5F497A"/>
              <w:right w:val="single" w:sz="6" w:space="0" w:color="5F497A"/>
            </w:tcBorders>
            <w:vAlign w:val="center"/>
          </w:tcPr>
          <w:p w14:paraId="5631AEF2"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B116B5B"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6505C0B"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03E817F9"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79EC563D" w14:textId="77777777" w:rsidR="00146E3E" w:rsidRPr="006B3743" w:rsidRDefault="00146E3E" w:rsidP="000B72DB">
            <w:pPr>
              <w:jc w:val="both"/>
              <w:rPr>
                <w:rFonts w:ascii="Calibri" w:hAnsi="Calibri" w:cs="Calibri"/>
                <w:sz w:val="20"/>
              </w:rPr>
            </w:pPr>
            <w:r w:rsidRPr="006B3743">
              <w:rPr>
                <w:rFonts w:ascii="Calibri" w:hAnsi="Calibri" w:cs="Calibri"/>
                <w:sz w:val="20"/>
              </w:rPr>
              <w:t>Izziņu katalogi (telefonu abonentu saraksti), preču katalogi, fotogrāfijas, pastkartes, reklāmas materiāli, kalendāri</w:t>
            </w:r>
          </w:p>
        </w:tc>
      </w:tr>
      <w:tr w:rsidR="00146E3E" w:rsidRPr="006B3743" w14:paraId="5F070A3A"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19EA8E5D" w14:textId="77777777" w:rsidR="00146E3E" w:rsidRPr="006B3743" w:rsidRDefault="00146E3E" w:rsidP="000B72DB">
            <w:pPr>
              <w:tabs>
                <w:tab w:val="left" w:pos="-2376"/>
              </w:tabs>
              <w:ind w:left="194"/>
              <w:rPr>
                <w:rFonts w:ascii="Calibri" w:hAnsi="Calibri" w:cs="Calibri"/>
                <w:sz w:val="20"/>
              </w:rPr>
            </w:pPr>
            <w:r w:rsidRPr="006B3743">
              <w:rPr>
                <w:rFonts w:ascii="Calibri" w:hAnsi="Calibri" w:cs="Calibri"/>
                <w:sz w:val="20"/>
              </w:rPr>
              <w:t>no tiem iespieddarbi vai elektroniska izdevuma formā izdoti darbi</w:t>
            </w:r>
          </w:p>
        </w:tc>
        <w:tc>
          <w:tcPr>
            <w:tcW w:w="663" w:type="dxa"/>
            <w:tcBorders>
              <w:top w:val="single" w:sz="6" w:space="0" w:color="5F497A"/>
              <w:left w:val="single" w:sz="6" w:space="0" w:color="5F497A"/>
              <w:bottom w:val="single" w:sz="6" w:space="0" w:color="5F497A"/>
              <w:right w:val="single" w:sz="6" w:space="0" w:color="5F497A"/>
            </w:tcBorders>
            <w:vAlign w:val="center"/>
          </w:tcPr>
          <w:p w14:paraId="56643690"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2301</w:t>
            </w:r>
          </w:p>
        </w:tc>
        <w:tc>
          <w:tcPr>
            <w:tcW w:w="896" w:type="dxa"/>
            <w:tcBorders>
              <w:top w:val="single" w:sz="6" w:space="0" w:color="5F497A"/>
              <w:left w:val="single" w:sz="6" w:space="0" w:color="5F497A"/>
              <w:bottom w:val="single" w:sz="6" w:space="0" w:color="5F497A"/>
              <w:right w:val="single" w:sz="6" w:space="0" w:color="5F497A"/>
            </w:tcBorders>
            <w:vAlign w:val="center"/>
          </w:tcPr>
          <w:p w14:paraId="5D8E15AA"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EE2156B"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25C6A9C"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1E72BA1E"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325AC367" w14:textId="77777777" w:rsidR="00146E3E" w:rsidRPr="006B3743" w:rsidRDefault="00146E3E" w:rsidP="000B72DB">
            <w:pPr>
              <w:jc w:val="both"/>
              <w:rPr>
                <w:rFonts w:ascii="Calibri" w:hAnsi="Calibri" w:cs="Calibri"/>
                <w:sz w:val="20"/>
              </w:rPr>
            </w:pPr>
            <w:r w:rsidRPr="006B3743">
              <w:rPr>
                <w:rFonts w:ascii="Calibri" w:hAnsi="Calibri" w:cs="Calibri"/>
                <w:color w:val="000000"/>
                <w:sz w:val="20"/>
              </w:rPr>
              <w:t>Mācību literatūra, oriģinālliteratūra, avīzes, žurnāli, biļeteni</w:t>
            </w:r>
          </w:p>
        </w:tc>
      </w:tr>
      <w:tr w:rsidR="00146E3E" w:rsidRPr="006B3743" w14:paraId="7C41841B"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2C203BAC" w14:textId="77777777" w:rsidR="00146E3E" w:rsidRPr="006B3743" w:rsidRDefault="00146E3E" w:rsidP="000B72DB">
            <w:pPr>
              <w:rPr>
                <w:rFonts w:ascii="Calibri" w:hAnsi="Calibri"/>
                <w:color w:val="000000"/>
                <w:sz w:val="20"/>
              </w:rPr>
            </w:pPr>
            <w:r w:rsidRPr="006B3743">
              <w:rPr>
                <w:rFonts w:ascii="Calibri" w:hAnsi="Calibri"/>
                <w:color w:val="000000"/>
                <w:sz w:val="20"/>
              </w:rPr>
              <w:t>Skaņu un video ieraksti</w:t>
            </w:r>
          </w:p>
        </w:tc>
        <w:tc>
          <w:tcPr>
            <w:tcW w:w="663" w:type="dxa"/>
            <w:tcBorders>
              <w:top w:val="single" w:sz="6" w:space="0" w:color="5F497A"/>
              <w:left w:val="single" w:sz="6" w:space="0" w:color="5F497A"/>
              <w:bottom w:val="single" w:sz="6" w:space="0" w:color="5F497A"/>
              <w:right w:val="single" w:sz="6" w:space="0" w:color="5F497A"/>
            </w:tcBorders>
            <w:vAlign w:val="center"/>
          </w:tcPr>
          <w:p w14:paraId="6B9DFED6"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2310</w:t>
            </w:r>
          </w:p>
        </w:tc>
        <w:tc>
          <w:tcPr>
            <w:tcW w:w="896" w:type="dxa"/>
            <w:tcBorders>
              <w:top w:val="single" w:sz="6" w:space="0" w:color="5F497A"/>
              <w:left w:val="single" w:sz="6" w:space="0" w:color="5F497A"/>
              <w:bottom w:val="single" w:sz="6" w:space="0" w:color="5F497A"/>
              <w:right w:val="single" w:sz="6" w:space="0" w:color="5F497A"/>
            </w:tcBorders>
            <w:vAlign w:val="center"/>
          </w:tcPr>
          <w:p w14:paraId="27465147"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FA8DC3F"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C16335B"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1ABCF510"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5E1239D5" w14:textId="77777777" w:rsidR="00146E3E" w:rsidRPr="006B3743" w:rsidRDefault="00146E3E" w:rsidP="000B72DB">
            <w:pPr>
              <w:jc w:val="both"/>
              <w:rPr>
                <w:rFonts w:ascii="Calibri" w:hAnsi="Calibri" w:cs="Calibri"/>
                <w:sz w:val="20"/>
              </w:rPr>
            </w:pPr>
          </w:p>
        </w:tc>
      </w:tr>
      <w:tr w:rsidR="00146E3E" w:rsidRPr="006B3743" w14:paraId="6CDEC293" w14:textId="77777777" w:rsidTr="000B72D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7875F6F1" w14:textId="77777777" w:rsidR="00146E3E" w:rsidRPr="006B3743" w:rsidRDefault="00146E3E" w:rsidP="000B72DB">
            <w:pPr>
              <w:rPr>
                <w:rFonts w:ascii="Calibri" w:hAnsi="Calibri"/>
                <w:color w:val="000000"/>
                <w:sz w:val="20"/>
              </w:rPr>
            </w:pPr>
            <w:r w:rsidRPr="006B3743">
              <w:rPr>
                <w:rFonts w:ascii="Calibri" w:hAnsi="Calibri"/>
                <w:color w:val="000000"/>
                <w:sz w:val="20"/>
              </w:rPr>
              <w:t>Juvelierizstrādājumi, mūzikas instrumenti, sporta preces, spēles un rotaļlietas, medicīnas un zobārstniecības piederumi</w:t>
            </w:r>
          </w:p>
        </w:tc>
        <w:tc>
          <w:tcPr>
            <w:tcW w:w="663" w:type="dxa"/>
            <w:tcBorders>
              <w:top w:val="single" w:sz="6" w:space="0" w:color="5F497A"/>
              <w:left w:val="single" w:sz="6" w:space="0" w:color="5F497A"/>
              <w:bottom w:val="single" w:sz="6" w:space="0" w:color="5F497A"/>
              <w:right w:val="single" w:sz="6" w:space="0" w:color="5F497A"/>
            </w:tcBorders>
            <w:vAlign w:val="center"/>
          </w:tcPr>
          <w:p w14:paraId="608F748F" w14:textId="77777777" w:rsidR="00146E3E" w:rsidRPr="006B3743" w:rsidRDefault="00146E3E" w:rsidP="000B72DB">
            <w:pPr>
              <w:jc w:val="center"/>
              <w:rPr>
                <w:rFonts w:ascii="Calibri" w:hAnsi="Calibri"/>
                <w:color w:val="000000"/>
                <w:sz w:val="20"/>
              </w:rPr>
            </w:pPr>
            <w:r w:rsidRPr="006B3743">
              <w:rPr>
                <w:rFonts w:ascii="Calibri" w:hAnsi="Calibri"/>
                <w:color w:val="000000"/>
                <w:sz w:val="20"/>
              </w:rPr>
              <w:t>2320</w:t>
            </w:r>
          </w:p>
        </w:tc>
        <w:tc>
          <w:tcPr>
            <w:tcW w:w="896" w:type="dxa"/>
            <w:tcBorders>
              <w:top w:val="single" w:sz="6" w:space="0" w:color="5F497A"/>
              <w:left w:val="single" w:sz="6" w:space="0" w:color="5F497A"/>
              <w:bottom w:val="single" w:sz="6" w:space="0" w:color="5F497A"/>
              <w:right w:val="single" w:sz="6" w:space="0" w:color="5F497A"/>
            </w:tcBorders>
            <w:vAlign w:val="center"/>
          </w:tcPr>
          <w:p w14:paraId="7A777946"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4745EC6" w14:textId="77777777" w:rsidR="00146E3E" w:rsidRPr="006B3743" w:rsidRDefault="00146E3E" w:rsidP="000B72DB">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F64C4F3" w14:textId="77777777" w:rsidR="00146E3E" w:rsidRPr="006B3743" w:rsidRDefault="00146E3E" w:rsidP="000B72DB">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12" w:space="0" w:color="5F497A"/>
            </w:tcBorders>
            <w:vAlign w:val="center"/>
          </w:tcPr>
          <w:p w14:paraId="27E44AC9" w14:textId="77777777" w:rsidR="00146E3E" w:rsidRPr="006B3743" w:rsidRDefault="00146E3E" w:rsidP="000B72DB">
            <w:pPr>
              <w:jc w:val="center"/>
              <w:rPr>
                <w:rFonts w:ascii="Calibri" w:hAnsi="Calibri" w:cs="Calibri"/>
                <w:sz w:val="20"/>
              </w:rPr>
            </w:pPr>
          </w:p>
        </w:tc>
        <w:tc>
          <w:tcPr>
            <w:tcW w:w="3260" w:type="dxa"/>
            <w:tcBorders>
              <w:top w:val="single" w:sz="6" w:space="0" w:color="5F497A"/>
              <w:left w:val="single" w:sz="6" w:space="0" w:color="5F497A"/>
              <w:bottom w:val="single" w:sz="6" w:space="0" w:color="5F497A"/>
              <w:right w:val="single" w:sz="12" w:space="0" w:color="5F497A"/>
            </w:tcBorders>
            <w:vAlign w:val="center"/>
          </w:tcPr>
          <w:p w14:paraId="7C15D6CF" w14:textId="77777777" w:rsidR="00146E3E" w:rsidRPr="006B3743" w:rsidRDefault="00146E3E" w:rsidP="000B72DB">
            <w:pPr>
              <w:jc w:val="both"/>
              <w:rPr>
                <w:rFonts w:ascii="Calibri" w:hAnsi="Calibri" w:cs="Calibri"/>
                <w:sz w:val="20"/>
              </w:rPr>
            </w:pPr>
            <w:r w:rsidRPr="006B3743">
              <w:rPr>
                <w:rFonts w:ascii="Calibri" w:hAnsi="Calibri" w:cs="Calibri"/>
                <w:sz w:val="20"/>
              </w:rPr>
              <w:t>Ķiveres, brilles, slotas un birstes, lietussargi, sveces un pārējie citur neklasificētie izstrādājumi, kurus neieskaita pamatlīdzekļos</w:t>
            </w:r>
          </w:p>
        </w:tc>
      </w:tr>
    </w:tbl>
    <w:p w14:paraId="38DB7983" w14:textId="77777777" w:rsidR="00146E3E" w:rsidRPr="006B3743" w:rsidRDefault="00146E3E" w:rsidP="00146E3E">
      <w:pPr>
        <w:jc w:val="right"/>
        <w:rPr>
          <w:sz w:val="28"/>
          <w:szCs w:val="28"/>
        </w:rPr>
      </w:pPr>
    </w:p>
    <w:p w14:paraId="56D17706" w14:textId="77777777" w:rsidR="00146E3E" w:rsidRPr="006B3743" w:rsidRDefault="00146E3E" w:rsidP="00146E3E">
      <w:pPr>
        <w:rPr>
          <w:rFonts w:ascii="Calibri" w:hAnsi="Calibri" w:cs="Calibri"/>
          <w:b/>
          <w:sz w:val="12"/>
          <w:szCs w:val="12"/>
        </w:rPr>
      </w:pPr>
    </w:p>
    <w:tbl>
      <w:tblPr>
        <w:tblW w:w="0" w:type="auto"/>
        <w:tblLook w:val="01E0" w:firstRow="1" w:lastRow="1" w:firstColumn="1" w:lastColumn="1" w:noHBand="0" w:noVBand="0"/>
      </w:tblPr>
      <w:tblGrid>
        <w:gridCol w:w="5495"/>
        <w:gridCol w:w="850"/>
        <w:gridCol w:w="236"/>
        <w:gridCol w:w="851"/>
      </w:tblGrid>
      <w:tr w:rsidR="00146E3E" w:rsidRPr="006B3743" w14:paraId="47BCD29B" w14:textId="77777777" w:rsidTr="000B72DB">
        <w:trPr>
          <w:trHeight w:val="460"/>
        </w:trPr>
        <w:tc>
          <w:tcPr>
            <w:tcW w:w="5495" w:type="dxa"/>
            <w:tcBorders>
              <w:right w:val="single" w:sz="8" w:space="0" w:color="5F497A"/>
            </w:tcBorders>
            <w:vAlign w:val="center"/>
          </w:tcPr>
          <w:p w14:paraId="3CCFF241" w14:textId="77777777" w:rsidR="00146E3E" w:rsidRPr="006B3743" w:rsidRDefault="00146E3E" w:rsidP="000B72DB">
            <w:pPr>
              <w:ind w:right="-86"/>
              <w:rPr>
                <w:rFonts w:ascii="Calibri" w:hAnsi="Calibri" w:cs="Calibri"/>
                <w:sz w:val="22"/>
                <w:szCs w:val="22"/>
              </w:rPr>
            </w:pPr>
            <w:r w:rsidRPr="006B3743">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08D6F9F" w14:textId="77777777" w:rsidR="00146E3E" w:rsidRPr="006B3743" w:rsidRDefault="00146E3E" w:rsidP="000B72DB">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1CFFEF98" w14:textId="77777777" w:rsidR="00146E3E" w:rsidRPr="006B3743" w:rsidRDefault="00146E3E" w:rsidP="000B72DB">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219762FA" w14:textId="77777777" w:rsidR="00146E3E" w:rsidRPr="006B3743" w:rsidRDefault="00146E3E" w:rsidP="000B72DB">
            <w:pPr>
              <w:jc w:val="center"/>
              <w:rPr>
                <w:rFonts w:ascii="Calibri" w:hAnsi="Calibri" w:cs="Calibri"/>
                <w:sz w:val="22"/>
                <w:szCs w:val="22"/>
              </w:rPr>
            </w:pPr>
          </w:p>
        </w:tc>
      </w:tr>
    </w:tbl>
    <w:p w14:paraId="31E87095" w14:textId="77777777" w:rsidR="00146E3E" w:rsidRPr="006B3743" w:rsidRDefault="00146E3E" w:rsidP="00146E3E">
      <w:pPr>
        <w:tabs>
          <w:tab w:val="center" w:pos="5812"/>
          <w:tab w:val="center" w:pos="6901"/>
        </w:tabs>
        <w:ind w:right="-86"/>
        <w:rPr>
          <w:rFonts w:ascii="Calibri" w:hAnsi="Calibri" w:cs="Calibri"/>
          <w:sz w:val="20"/>
        </w:rPr>
      </w:pPr>
      <w:r w:rsidRPr="006B3743">
        <w:rPr>
          <w:rFonts w:ascii="Calibri" w:hAnsi="Calibri" w:cs="Calibri"/>
          <w:sz w:val="20"/>
        </w:rPr>
        <w:tab/>
        <w:t xml:space="preserve">stundas </w:t>
      </w:r>
      <w:r w:rsidRPr="006B3743">
        <w:rPr>
          <w:rFonts w:ascii="Calibri" w:hAnsi="Calibri" w:cs="Calibri"/>
          <w:sz w:val="20"/>
        </w:rPr>
        <w:tab/>
        <w:t>minūtes</w:t>
      </w:r>
    </w:p>
    <w:p w14:paraId="3D33C9AA" w14:textId="77777777" w:rsidR="00146E3E" w:rsidRPr="006B3743" w:rsidRDefault="00146E3E" w:rsidP="00146E3E">
      <w:pPr>
        <w:ind w:right="21"/>
        <w:rPr>
          <w:rFonts w:ascii="Calibri" w:hAnsi="Calibri" w:cs="Calibri"/>
          <w:sz w:val="22"/>
          <w:szCs w:val="22"/>
        </w:rPr>
      </w:pPr>
    </w:p>
    <w:p w14:paraId="06CC47D1" w14:textId="77777777" w:rsidR="00146E3E" w:rsidRPr="006B3743" w:rsidRDefault="00146E3E" w:rsidP="00146E3E">
      <w:pPr>
        <w:ind w:right="21"/>
        <w:rPr>
          <w:rFonts w:ascii="Calibri" w:hAnsi="Calibri" w:cs="Calibri"/>
          <w:color w:val="000000"/>
          <w:sz w:val="22"/>
          <w:szCs w:val="22"/>
        </w:rPr>
      </w:pPr>
      <w:r w:rsidRPr="006B3743">
        <w:rPr>
          <w:rFonts w:ascii="Calibri" w:hAnsi="Calibri" w:cs="Calibri"/>
          <w:sz w:val="22"/>
          <w:szCs w:val="22"/>
        </w:rPr>
        <w:t>20__. gada _____. __________________</w:t>
      </w:r>
      <w:r w:rsidRPr="006B3743">
        <w:rPr>
          <w:rFonts w:ascii="Calibri" w:hAnsi="Calibri" w:cs="Calibri"/>
          <w:sz w:val="22"/>
          <w:szCs w:val="22"/>
        </w:rPr>
        <w:tab/>
      </w:r>
      <w:r w:rsidRPr="006B3743">
        <w:rPr>
          <w:rFonts w:ascii="Calibri" w:hAnsi="Calibri" w:cs="Calibri"/>
          <w:sz w:val="22"/>
          <w:szCs w:val="22"/>
        </w:rPr>
        <w:tab/>
      </w:r>
      <w:r w:rsidRPr="006B3743">
        <w:rPr>
          <w:rFonts w:ascii="Calibri" w:hAnsi="Calibri" w:cs="Calibri"/>
          <w:color w:val="000000"/>
          <w:sz w:val="22"/>
          <w:szCs w:val="22"/>
        </w:rPr>
        <w:t>Vadītājs ______________________________________</w:t>
      </w:r>
    </w:p>
    <w:p w14:paraId="65EBD439" w14:textId="6A9C4342" w:rsidR="00146E3E" w:rsidRPr="006B3743" w:rsidRDefault="00146E3E" w:rsidP="00146E3E">
      <w:pPr>
        <w:tabs>
          <w:tab w:val="left" w:pos="5040"/>
        </w:tabs>
        <w:ind w:right="21" w:firstLine="7088"/>
        <w:rPr>
          <w:rFonts w:ascii="Calibri" w:hAnsi="Calibri" w:cs="Calibri"/>
          <w:color w:val="000000"/>
          <w:sz w:val="18"/>
          <w:szCs w:val="18"/>
        </w:rPr>
      </w:pPr>
      <w:r w:rsidRPr="006B3743">
        <w:rPr>
          <w:rFonts w:ascii="Calibri" w:hAnsi="Calibri" w:cs="Calibri"/>
          <w:color w:val="000000"/>
          <w:sz w:val="18"/>
          <w:szCs w:val="18"/>
        </w:rPr>
        <w:t>/Vārds, uzvārds, paraksts/</w:t>
      </w:r>
      <w:r w:rsidR="00E31AB2" w:rsidRPr="006B3743">
        <w:rPr>
          <w:rFonts w:ascii="Calibri" w:hAnsi="Calibri" w:cs="Calibri"/>
          <w:color w:val="000000"/>
          <w:sz w:val="18"/>
          <w:szCs w:val="18"/>
        </w:rPr>
        <w:t>*</w:t>
      </w:r>
    </w:p>
    <w:p w14:paraId="7E801DD7" w14:textId="3F1E4D34" w:rsidR="001801F3" w:rsidRPr="006B3743" w:rsidRDefault="00146E3E" w:rsidP="00146E3E">
      <w:pPr>
        <w:ind w:firstLine="360"/>
        <w:jc w:val="center"/>
        <w:rPr>
          <w:rFonts w:ascii="Calibri" w:hAnsi="Calibri" w:cs="Calibri"/>
          <w:b/>
          <w:color w:val="5F497A"/>
          <w:szCs w:val="24"/>
        </w:rPr>
      </w:pPr>
      <w:r w:rsidRPr="006B3743">
        <w:rPr>
          <w:rFonts w:ascii="Calibri" w:hAnsi="Calibri" w:cs="Calibri"/>
          <w:b/>
          <w:color w:val="5F497A"/>
          <w:szCs w:val="24"/>
        </w:rPr>
        <w:t>Paldies par veltīto laiku!</w:t>
      </w:r>
    </w:p>
    <w:p w14:paraId="088495CA" w14:textId="61732E50" w:rsidR="00146E3E" w:rsidRPr="002D3BE2" w:rsidRDefault="00146E3E" w:rsidP="00146E3E">
      <w:pPr>
        <w:ind w:firstLine="360"/>
        <w:jc w:val="center"/>
        <w:rPr>
          <w:rFonts w:ascii="Calibri" w:hAnsi="Calibri" w:cs="Calibri"/>
          <w:b/>
          <w:color w:val="5F497A"/>
          <w:sz w:val="12"/>
          <w:szCs w:val="12"/>
        </w:rPr>
      </w:pPr>
    </w:p>
    <w:p w14:paraId="1AC49B4A" w14:textId="6033F159" w:rsidR="00146E3E" w:rsidRPr="006B3743" w:rsidRDefault="00146E3E" w:rsidP="00146E3E">
      <w:pPr>
        <w:ind w:firstLine="360"/>
        <w:jc w:val="both"/>
        <w:rPr>
          <w:color w:val="000000"/>
          <w:sz w:val="28"/>
          <w:szCs w:val="28"/>
        </w:rPr>
      </w:pPr>
      <w:r w:rsidRPr="006B3743">
        <w:rPr>
          <w:color w:val="000000"/>
          <w:sz w:val="28"/>
          <w:szCs w:val="28"/>
        </w:rPr>
        <w:t xml:space="preserve">* Dokumenta rekvizītu </w:t>
      </w:r>
      <w:r w:rsidR="005C7DA6">
        <w:rPr>
          <w:color w:val="000000"/>
          <w:sz w:val="28"/>
          <w:szCs w:val="28"/>
        </w:rPr>
        <w:t>"</w:t>
      </w:r>
      <w:r w:rsidRPr="006B3743">
        <w:rPr>
          <w:color w:val="000000"/>
          <w:sz w:val="28"/>
          <w:szCs w:val="28"/>
        </w:rPr>
        <w:t>datums</w:t>
      </w:r>
      <w:r w:rsidR="005C7DA6">
        <w:rPr>
          <w:color w:val="000000"/>
          <w:sz w:val="28"/>
          <w:szCs w:val="28"/>
        </w:rPr>
        <w:t>"</w:t>
      </w:r>
      <w:r w:rsidRPr="006B3743">
        <w:rPr>
          <w:color w:val="000000"/>
          <w:sz w:val="28"/>
          <w:szCs w:val="28"/>
        </w:rPr>
        <w:t xml:space="preserve"> un </w:t>
      </w:r>
      <w:r w:rsidR="005C7DA6">
        <w:rPr>
          <w:color w:val="000000"/>
          <w:sz w:val="28"/>
          <w:szCs w:val="28"/>
        </w:rPr>
        <w:t>"</w:t>
      </w:r>
      <w:r w:rsidRPr="006B3743">
        <w:rPr>
          <w:color w:val="000000"/>
          <w:sz w:val="28"/>
          <w:szCs w:val="28"/>
        </w:rPr>
        <w:t>paraksts</w:t>
      </w:r>
      <w:r w:rsidR="005C7DA6">
        <w:rPr>
          <w:color w:val="000000"/>
          <w:sz w:val="28"/>
          <w:szCs w:val="28"/>
        </w:rPr>
        <w:t>"</w:t>
      </w:r>
      <w:r w:rsidRPr="006B3743">
        <w:rPr>
          <w:color w:val="000000"/>
          <w:sz w:val="28"/>
          <w:szCs w:val="28"/>
        </w:rPr>
        <w:t xml:space="preserve"> neaizpilda, ja elektroniskais dokuments ir noformēts atbilstoši elektronisko dokumentu noformēšanai normatīvajos aktos noteiktajām prasībām.</w:t>
      </w:r>
      <w:r w:rsidR="005C7DA6">
        <w:rPr>
          <w:color w:val="000000"/>
          <w:sz w:val="28"/>
          <w:szCs w:val="28"/>
        </w:rPr>
        <w:t>"</w:t>
      </w:r>
    </w:p>
    <w:p w14:paraId="2727A2FC" w14:textId="77777777" w:rsidR="00146E3E" w:rsidRPr="002D3BE2" w:rsidRDefault="00146E3E" w:rsidP="00146E3E">
      <w:pPr>
        <w:ind w:firstLine="360"/>
        <w:jc w:val="both"/>
        <w:rPr>
          <w:bCs/>
          <w:color w:val="000000"/>
          <w:sz w:val="32"/>
          <w:szCs w:val="32"/>
        </w:rPr>
      </w:pPr>
    </w:p>
    <w:p w14:paraId="40627C3E" w14:textId="3CB1693B" w:rsidR="002D3BE2" w:rsidRPr="00DE283C" w:rsidRDefault="002D3BE2" w:rsidP="005C7DA6">
      <w:pPr>
        <w:pStyle w:val="Body"/>
        <w:tabs>
          <w:tab w:val="left" w:pos="7371"/>
        </w:tabs>
        <w:spacing w:after="0" w:line="240" w:lineRule="auto"/>
        <w:ind w:firstLine="709"/>
        <w:jc w:val="right"/>
        <w:rPr>
          <w:rFonts w:ascii="Times New Roman" w:hAnsi="Times New Roman"/>
          <w:color w:val="auto"/>
          <w:sz w:val="28"/>
          <w:lang w:val="de-DE"/>
        </w:rPr>
      </w:pPr>
      <w:bookmarkStart w:id="0" w:name="_GoBack"/>
      <w:bookmarkEnd w:id="0"/>
      <w:r w:rsidRPr="00DE283C">
        <w:rPr>
          <w:rFonts w:ascii="Times New Roman" w:hAnsi="Times New Roman"/>
          <w:color w:val="auto"/>
          <w:sz w:val="28"/>
          <w:lang w:val="de-DE"/>
        </w:rPr>
        <w:t>Ekonomikas ministrs</w:t>
      </w:r>
      <w:r w:rsidR="005C7DA6">
        <w:rPr>
          <w:rFonts w:ascii="Times New Roman" w:hAnsi="Times New Roman"/>
          <w:color w:val="auto"/>
          <w:sz w:val="28"/>
          <w:lang w:val="de-DE"/>
        </w:rPr>
        <w:t xml:space="preserve"> </w:t>
      </w:r>
      <w:r w:rsidRPr="005C7DA6">
        <w:rPr>
          <w:rFonts w:ascii="Times New Roman" w:hAnsi="Times New Roman"/>
          <w:i/>
          <w:color w:val="auto"/>
          <w:sz w:val="28"/>
          <w:lang w:val="de-DE"/>
        </w:rPr>
        <w:t>J. Vitenbergs</w:t>
      </w:r>
    </w:p>
    <w:sectPr w:rsidR="002D3BE2" w:rsidRPr="00DE283C" w:rsidSect="001801F3">
      <w:headerReference w:type="even" r:id="rId10"/>
      <w:headerReference w:type="default" r:id="rId11"/>
      <w:footerReference w:type="even" r:id="rId12"/>
      <w:footerReference w:type="defaul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8DE392" w14:textId="77777777" w:rsidR="00C41332" w:rsidRDefault="00C41332">
      <w:r>
        <w:separator/>
      </w:r>
    </w:p>
  </w:endnote>
  <w:endnote w:type="continuationSeparator" w:id="0">
    <w:p w14:paraId="7F8B8937" w14:textId="77777777" w:rsidR="00C41332" w:rsidRDefault="00C41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F02ED2" w14:textId="79A3E306" w:rsidR="002D3BE2" w:rsidRPr="002D3BE2" w:rsidRDefault="002D3BE2">
    <w:pPr>
      <w:pStyle w:val="Footer"/>
      <w:rPr>
        <w:sz w:val="16"/>
        <w:szCs w:val="16"/>
      </w:rPr>
    </w:pPr>
    <w:r w:rsidRPr="00230801">
      <w:rPr>
        <w:sz w:val="16"/>
        <w:szCs w:val="16"/>
      </w:rPr>
      <w:t>N1988_0p</w:t>
    </w:r>
    <w:r>
      <w:rPr>
        <w:sz w:val="16"/>
        <w:szCs w:val="16"/>
      </w:rPr>
      <w:t>3</w:t>
    </w:r>
    <w:r w:rsidRPr="00230801">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B3561" w14:textId="4FA8F119" w:rsidR="002D3BE2" w:rsidRPr="002D3BE2" w:rsidRDefault="002D3BE2">
    <w:pPr>
      <w:pStyle w:val="Footer"/>
      <w:rPr>
        <w:sz w:val="16"/>
        <w:szCs w:val="16"/>
      </w:rPr>
    </w:pPr>
    <w:r w:rsidRPr="00230801">
      <w:rPr>
        <w:sz w:val="16"/>
        <w:szCs w:val="16"/>
      </w:rPr>
      <w:t>N1988_0p</w:t>
    </w:r>
    <w:r>
      <w:rPr>
        <w:sz w:val="16"/>
        <w:szCs w:val="16"/>
      </w:rPr>
      <w:t>3</w:t>
    </w:r>
    <w:r w:rsidRPr="00230801">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022144" w14:textId="34B9A458" w:rsidR="002D3BE2" w:rsidRPr="002D3BE2" w:rsidRDefault="002D3BE2">
    <w:pPr>
      <w:pStyle w:val="Footer"/>
      <w:rPr>
        <w:sz w:val="16"/>
        <w:szCs w:val="16"/>
      </w:rPr>
    </w:pPr>
    <w:r w:rsidRPr="00230801">
      <w:rPr>
        <w:sz w:val="16"/>
        <w:szCs w:val="16"/>
      </w:rPr>
      <w:t>N1988_0p</w:t>
    </w:r>
    <w:r>
      <w:rPr>
        <w:sz w:val="16"/>
        <w:szCs w:val="16"/>
      </w:rPr>
      <w:t>3</w:t>
    </w:r>
    <w:r w:rsidRPr="00230801">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6ADC3C" w14:textId="77777777" w:rsidR="00C41332" w:rsidRDefault="00C41332">
      <w:r>
        <w:separator/>
      </w:r>
    </w:p>
  </w:footnote>
  <w:footnote w:type="continuationSeparator" w:id="0">
    <w:p w14:paraId="188B15D5" w14:textId="77777777" w:rsidR="00C41332" w:rsidRDefault="00C413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FBBC" w14:textId="77777777" w:rsidR="00D525E5" w:rsidRDefault="00D525E5">
    <w:pPr>
      <w:pStyle w:val="Header"/>
      <w:jc w:val="center"/>
    </w:pPr>
    <w:r>
      <w:fldChar w:fldCharType="begin"/>
    </w:r>
    <w:r>
      <w:instrText xml:space="preserve"> PAGE   \* MERGEFORMAT </w:instrText>
    </w:r>
    <w:r>
      <w:fldChar w:fldCharType="separate"/>
    </w:r>
    <w:r w:rsidR="005C7DA6">
      <w:rPr>
        <w:noProof/>
      </w:rPr>
      <w:t>12</w:t>
    </w:r>
    <w:r>
      <w:rPr>
        <w:noProof/>
      </w:rPr>
      <w:fldChar w:fldCharType="end"/>
    </w:r>
  </w:p>
  <w:p w14:paraId="125416B2" w14:textId="77777777" w:rsidR="00D525E5" w:rsidRDefault="00D525E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55508" w14:textId="77777777" w:rsidR="00D525E5" w:rsidRDefault="00D525E5">
    <w:pPr>
      <w:pStyle w:val="Header"/>
      <w:jc w:val="center"/>
    </w:pPr>
    <w:r>
      <w:fldChar w:fldCharType="begin"/>
    </w:r>
    <w:r>
      <w:instrText xml:space="preserve"> PAGE   \* MERGEFORMAT </w:instrText>
    </w:r>
    <w:r>
      <w:fldChar w:fldCharType="separate"/>
    </w:r>
    <w:r w:rsidR="005C7DA6">
      <w:rPr>
        <w:noProof/>
      </w:rPr>
      <w:t>11</w:t>
    </w:r>
    <w:r>
      <w:rPr>
        <w:noProof/>
      </w:rPr>
      <w:fldChar w:fldCharType="end"/>
    </w:r>
  </w:p>
  <w:p w14:paraId="335C1752" w14:textId="6A34BE08" w:rsidR="00D525E5" w:rsidRDefault="00D525E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663B"/>
    <w:multiLevelType w:val="multilevel"/>
    <w:tmpl w:val="4C0A80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40586B"/>
    <w:multiLevelType w:val="hybridMultilevel"/>
    <w:tmpl w:val="65167FBE"/>
    <w:lvl w:ilvl="0" w:tplc="C2BAE0D2">
      <w:start w:val="1"/>
      <w:numFmt w:val="lowerLetter"/>
      <w:lvlText w:val="%1)"/>
      <w:lvlJc w:val="left"/>
      <w:pPr>
        <w:ind w:left="765" w:hanging="360"/>
      </w:pPr>
      <w:rPr>
        <w:rFonts w:hint="default"/>
      </w:rPr>
    </w:lvl>
    <w:lvl w:ilvl="1" w:tplc="04260019" w:tentative="1">
      <w:start w:val="1"/>
      <w:numFmt w:val="lowerLetter"/>
      <w:lvlText w:val="%2."/>
      <w:lvlJc w:val="left"/>
      <w:pPr>
        <w:ind w:left="1485" w:hanging="360"/>
      </w:pPr>
    </w:lvl>
    <w:lvl w:ilvl="2" w:tplc="0426001B" w:tentative="1">
      <w:start w:val="1"/>
      <w:numFmt w:val="lowerRoman"/>
      <w:lvlText w:val="%3."/>
      <w:lvlJc w:val="right"/>
      <w:pPr>
        <w:ind w:left="2205" w:hanging="180"/>
      </w:pPr>
    </w:lvl>
    <w:lvl w:ilvl="3" w:tplc="0426000F" w:tentative="1">
      <w:start w:val="1"/>
      <w:numFmt w:val="decimal"/>
      <w:lvlText w:val="%4."/>
      <w:lvlJc w:val="left"/>
      <w:pPr>
        <w:ind w:left="2925" w:hanging="360"/>
      </w:pPr>
    </w:lvl>
    <w:lvl w:ilvl="4" w:tplc="04260019" w:tentative="1">
      <w:start w:val="1"/>
      <w:numFmt w:val="lowerLetter"/>
      <w:lvlText w:val="%5."/>
      <w:lvlJc w:val="left"/>
      <w:pPr>
        <w:ind w:left="3645" w:hanging="360"/>
      </w:pPr>
    </w:lvl>
    <w:lvl w:ilvl="5" w:tplc="0426001B" w:tentative="1">
      <w:start w:val="1"/>
      <w:numFmt w:val="lowerRoman"/>
      <w:lvlText w:val="%6."/>
      <w:lvlJc w:val="right"/>
      <w:pPr>
        <w:ind w:left="4365" w:hanging="180"/>
      </w:pPr>
    </w:lvl>
    <w:lvl w:ilvl="6" w:tplc="0426000F" w:tentative="1">
      <w:start w:val="1"/>
      <w:numFmt w:val="decimal"/>
      <w:lvlText w:val="%7."/>
      <w:lvlJc w:val="left"/>
      <w:pPr>
        <w:ind w:left="5085" w:hanging="360"/>
      </w:pPr>
    </w:lvl>
    <w:lvl w:ilvl="7" w:tplc="04260019" w:tentative="1">
      <w:start w:val="1"/>
      <w:numFmt w:val="lowerLetter"/>
      <w:lvlText w:val="%8."/>
      <w:lvlJc w:val="left"/>
      <w:pPr>
        <w:ind w:left="5805" w:hanging="360"/>
      </w:pPr>
    </w:lvl>
    <w:lvl w:ilvl="8" w:tplc="0426001B" w:tentative="1">
      <w:start w:val="1"/>
      <w:numFmt w:val="lowerRoman"/>
      <w:lvlText w:val="%9."/>
      <w:lvlJc w:val="right"/>
      <w:pPr>
        <w:ind w:left="6525" w:hanging="180"/>
      </w:pPr>
    </w:lvl>
  </w:abstractNum>
  <w:abstractNum w:abstractNumId="2">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nsid w:val="0FA55333"/>
    <w:multiLevelType w:val="hybridMultilevel"/>
    <w:tmpl w:val="05F4B10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4">
    <w:nsid w:val="11201F9E"/>
    <w:multiLevelType w:val="hybridMultilevel"/>
    <w:tmpl w:val="4D006ACA"/>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5">
    <w:nsid w:val="124F1B38"/>
    <w:multiLevelType w:val="multilevel"/>
    <w:tmpl w:val="EF3A0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7">
    <w:nsid w:val="1A3B70FC"/>
    <w:multiLevelType w:val="hybridMultilevel"/>
    <w:tmpl w:val="97EA7A1A"/>
    <w:lvl w:ilvl="0" w:tplc="CD408F34">
      <w:start w:val="1"/>
      <w:numFmt w:val="lowerLetter"/>
      <w:lvlText w:val="%1)"/>
      <w:lvlJc w:val="left"/>
      <w:pPr>
        <w:ind w:left="720" w:hanging="360"/>
      </w:pPr>
      <w:rPr>
        <w:rFonts w:hint="default"/>
        <w:b w:val="0"/>
        <w:sz w:val="20"/>
        <w:szCs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1B827285"/>
    <w:multiLevelType w:val="hybridMultilevel"/>
    <w:tmpl w:val="653C4FC2"/>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9">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0">
    <w:nsid w:val="24E92B94"/>
    <w:multiLevelType w:val="hybridMultilevel"/>
    <w:tmpl w:val="56904660"/>
    <w:lvl w:ilvl="0" w:tplc="DC7C23F2">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1">
    <w:nsid w:val="2BB62E98"/>
    <w:multiLevelType w:val="hybridMultilevel"/>
    <w:tmpl w:val="AC1A0476"/>
    <w:lvl w:ilvl="0" w:tplc="F894F1B0">
      <w:start w:val="1"/>
      <w:numFmt w:val="lowerLetter"/>
      <w:lvlText w:val="%1)"/>
      <w:lvlJc w:val="left"/>
      <w:pPr>
        <w:ind w:left="500" w:hanging="360"/>
      </w:pPr>
      <w:rPr>
        <w:rFonts w:hint="default"/>
      </w:rPr>
    </w:lvl>
    <w:lvl w:ilvl="1" w:tplc="04260019" w:tentative="1">
      <w:start w:val="1"/>
      <w:numFmt w:val="lowerLetter"/>
      <w:lvlText w:val="%2."/>
      <w:lvlJc w:val="left"/>
      <w:pPr>
        <w:ind w:left="1220" w:hanging="360"/>
      </w:pPr>
    </w:lvl>
    <w:lvl w:ilvl="2" w:tplc="0426001B" w:tentative="1">
      <w:start w:val="1"/>
      <w:numFmt w:val="lowerRoman"/>
      <w:lvlText w:val="%3."/>
      <w:lvlJc w:val="right"/>
      <w:pPr>
        <w:ind w:left="1940" w:hanging="180"/>
      </w:pPr>
    </w:lvl>
    <w:lvl w:ilvl="3" w:tplc="0426000F" w:tentative="1">
      <w:start w:val="1"/>
      <w:numFmt w:val="decimal"/>
      <w:lvlText w:val="%4."/>
      <w:lvlJc w:val="left"/>
      <w:pPr>
        <w:ind w:left="2660" w:hanging="360"/>
      </w:pPr>
    </w:lvl>
    <w:lvl w:ilvl="4" w:tplc="04260019" w:tentative="1">
      <w:start w:val="1"/>
      <w:numFmt w:val="lowerLetter"/>
      <w:lvlText w:val="%5."/>
      <w:lvlJc w:val="left"/>
      <w:pPr>
        <w:ind w:left="3380" w:hanging="360"/>
      </w:pPr>
    </w:lvl>
    <w:lvl w:ilvl="5" w:tplc="0426001B" w:tentative="1">
      <w:start w:val="1"/>
      <w:numFmt w:val="lowerRoman"/>
      <w:lvlText w:val="%6."/>
      <w:lvlJc w:val="right"/>
      <w:pPr>
        <w:ind w:left="4100" w:hanging="180"/>
      </w:pPr>
    </w:lvl>
    <w:lvl w:ilvl="6" w:tplc="0426000F" w:tentative="1">
      <w:start w:val="1"/>
      <w:numFmt w:val="decimal"/>
      <w:lvlText w:val="%7."/>
      <w:lvlJc w:val="left"/>
      <w:pPr>
        <w:ind w:left="4820" w:hanging="360"/>
      </w:pPr>
    </w:lvl>
    <w:lvl w:ilvl="7" w:tplc="04260019" w:tentative="1">
      <w:start w:val="1"/>
      <w:numFmt w:val="lowerLetter"/>
      <w:lvlText w:val="%8."/>
      <w:lvlJc w:val="left"/>
      <w:pPr>
        <w:ind w:left="5540" w:hanging="360"/>
      </w:pPr>
    </w:lvl>
    <w:lvl w:ilvl="8" w:tplc="0426001B" w:tentative="1">
      <w:start w:val="1"/>
      <w:numFmt w:val="lowerRoman"/>
      <w:lvlText w:val="%9."/>
      <w:lvlJc w:val="right"/>
      <w:pPr>
        <w:ind w:left="6260" w:hanging="180"/>
      </w:pPr>
    </w:lvl>
  </w:abstractNum>
  <w:abstractNum w:abstractNumId="12">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3">
    <w:nsid w:val="339B098F"/>
    <w:multiLevelType w:val="hybridMultilevel"/>
    <w:tmpl w:val="364EC73C"/>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5">
    <w:nsid w:val="3B5A1B8D"/>
    <w:multiLevelType w:val="hybridMultilevel"/>
    <w:tmpl w:val="34645310"/>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nsid w:val="3E614495"/>
    <w:multiLevelType w:val="hybridMultilevel"/>
    <w:tmpl w:val="DD52248C"/>
    <w:lvl w:ilvl="0" w:tplc="9B3839AA">
      <w:start w:val="1"/>
      <w:numFmt w:val="lowerLetter"/>
      <w:lvlText w:val="%1)"/>
      <w:lvlJc w:val="left"/>
      <w:pPr>
        <w:ind w:left="528" w:hanging="360"/>
      </w:pPr>
      <w:rPr>
        <w:rFonts w:hint="default"/>
        <w:i w:val="0"/>
        <w:iCs/>
      </w:rPr>
    </w:lvl>
    <w:lvl w:ilvl="1" w:tplc="04260019" w:tentative="1">
      <w:start w:val="1"/>
      <w:numFmt w:val="lowerLetter"/>
      <w:lvlText w:val="%2."/>
      <w:lvlJc w:val="left"/>
      <w:pPr>
        <w:ind w:left="1248" w:hanging="360"/>
      </w:pPr>
    </w:lvl>
    <w:lvl w:ilvl="2" w:tplc="0426001B" w:tentative="1">
      <w:start w:val="1"/>
      <w:numFmt w:val="lowerRoman"/>
      <w:lvlText w:val="%3."/>
      <w:lvlJc w:val="right"/>
      <w:pPr>
        <w:ind w:left="1968" w:hanging="180"/>
      </w:pPr>
    </w:lvl>
    <w:lvl w:ilvl="3" w:tplc="0426000F" w:tentative="1">
      <w:start w:val="1"/>
      <w:numFmt w:val="decimal"/>
      <w:lvlText w:val="%4."/>
      <w:lvlJc w:val="left"/>
      <w:pPr>
        <w:ind w:left="2688" w:hanging="360"/>
      </w:pPr>
    </w:lvl>
    <w:lvl w:ilvl="4" w:tplc="04260019" w:tentative="1">
      <w:start w:val="1"/>
      <w:numFmt w:val="lowerLetter"/>
      <w:lvlText w:val="%5."/>
      <w:lvlJc w:val="left"/>
      <w:pPr>
        <w:ind w:left="3408" w:hanging="360"/>
      </w:pPr>
    </w:lvl>
    <w:lvl w:ilvl="5" w:tplc="0426001B" w:tentative="1">
      <w:start w:val="1"/>
      <w:numFmt w:val="lowerRoman"/>
      <w:lvlText w:val="%6."/>
      <w:lvlJc w:val="right"/>
      <w:pPr>
        <w:ind w:left="4128" w:hanging="180"/>
      </w:pPr>
    </w:lvl>
    <w:lvl w:ilvl="6" w:tplc="0426000F" w:tentative="1">
      <w:start w:val="1"/>
      <w:numFmt w:val="decimal"/>
      <w:lvlText w:val="%7."/>
      <w:lvlJc w:val="left"/>
      <w:pPr>
        <w:ind w:left="4848" w:hanging="360"/>
      </w:pPr>
    </w:lvl>
    <w:lvl w:ilvl="7" w:tplc="04260019" w:tentative="1">
      <w:start w:val="1"/>
      <w:numFmt w:val="lowerLetter"/>
      <w:lvlText w:val="%8."/>
      <w:lvlJc w:val="left"/>
      <w:pPr>
        <w:ind w:left="5568" w:hanging="360"/>
      </w:pPr>
    </w:lvl>
    <w:lvl w:ilvl="8" w:tplc="0426001B" w:tentative="1">
      <w:start w:val="1"/>
      <w:numFmt w:val="lowerRoman"/>
      <w:lvlText w:val="%9."/>
      <w:lvlJc w:val="right"/>
      <w:pPr>
        <w:ind w:left="6288" w:hanging="180"/>
      </w:pPr>
    </w:lvl>
  </w:abstractNum>
  <w:abstractNum w:abstractNumId="17">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8">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9">
    <w:nsid w:val="4ABF38D3"/>
    <w:multiLevelType w:val="hybridMultilevel"/>
    <w:tmpl w:val="7B562E22"/>
    <w:lvl w:ilvl="0" w:tplc="04260017">
      <w:start w:val="1"/>
      <w:numFmt w:val="lowerLetter"/>
      <w:lvlText w:val="%1)"/>
      <w:lvlJc w:val="left"/>
      <w:pPr>
        <w:ind w:left="5463" w:hanging="360"/>
      </w:pPr>
    </w:lvl>
    <w:lvl w:ilvl="1" w:tplc="04260019" w:tentative="1">
      <w:start w:val="1"/>
      <w:numFmt w:val="lowerLetter"/>
      <w:lvlText w:val="%2."/>
      <w:lvlJc w:val="left"/>
      <w:pPr>
        <w:ind w:left="6183" w:hanging="360"/>
      </w:pPr>
    </w:lvl>
    <w:lvl w:ilvl="2" w:tplc="0426001B" w:tentative="1">
      <w:start w:val="1"/>
      <w:numFmt w:val="lowerRoman"/>
      <w:lvlText w:val="%3."/>
      <w:lvlJc w:val="right"/>
      <w:pPr>
        <w:ind w:left="6903" w:hanging="180"/>
      </w:pPr>
    </w:lvl>
    <w:lvl w:ilvl="3" w:tplc="0426000F" w:tentative="1">
      <w:start w:val="1"/>
      <w:numFmt w:val="decimal"/>
      <w:lvlText w:val="%4."/>
      <w:lvlJc w:val="left"/>
      <w:pPr>
        <w:ind w:left="7623" w:hanging="360"/>
      </w:pPr>
    </w:lvl>
    <w:lvl w:ilvl="4" w:tplc="04260019" w:tentative="1">
      <w:start w:val="1"/>
      <w:numFmt w:val="lowerLetter"/>
      <w:lvlText w:val="%5."/>
      <w:lvlJc w:val="left"/>
      <w:pPr>
        <w:ind w:left="8343" w:hanging="360"/>
      </w:pPr>
    </w:lvl>
    <w:lvl w:ilvl="5" w:tplc="0426001B" w:tentative="1">
      <w:start w:val="1"/>
      <w:numFmt w:val="lowerRoman"/>
      <w:lvlText w:val="%6."/>
      <w:lvlJc w:val="right"/>
      <w:pPr>
        <w:ind w:left="9063" w:hanging="180"/>
      </w:pPr>
    </w:lvl>
    <w:lvl w:ilvl="6" w:tplc="0426000F" w:tentative="1">
      <w:start w:val="1"/>
      <w:numFmt w:val="decimal"/>
      <w:lvlText w:val="%7."/>
      <w:lvlJc w:val="left"/>
      <w:pPr>
        <w:ind w:left="9783" w:hanging="360"/>
      </w:pPr>
    </w:lvl>
    <w:lvl w:ilvl="7" w:tplc="04260019" w:tentative="1">
      <w:start w:val="1"/>
      <w:numFmt w:val="lowerLetter"/>
      <w:lvlText w:val="%8."/>
      <w:lvlJc w:val="left"/>
      <w:pPr>
        <w:ind w:left="10503" w:hanging="360"/>
      </w:pPr>
    </w:lvl>
    <w:lvl w:ilvl="8" w:tplc="0426001B" w:tentative="1">
      <w:start w:val="1"/>
      <w:numFmt w:val="lowerRoman"/>
      <w:lvlText w:val="%9."/>
      <w:lvlJc w:val="right"/>
      <w:pPr>
        <w:ind w:left="11223" w:hanging="180"/>
      </w:pPr>
    </w:lvl>
  </w:abstractNum>
  <w:abstractNum w:abstractNumId="20">
    <w:nsid w:val="4E740088"/>
    <w:multiLevelType w:val="hybridMultilevel"/>
    <w:tmpl w:val="6548DCFC"/>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22">
    <w:nsid w:val="55764D92"/>
    <w:multiLevelType w:val="hybridMultilevel"/>
    <w:tmpl w:val="76644C20"/>
    <w:lvl w:ilvl="0" w:tplc="2CCABD72">
      <w:start w:val="1"/>
      <w:numFmt w:val="lowerLetter"/>
      <w:lvlText w:val="%1)"/>
      <w:lvlJc w:val="left"/>
      <w:pPr>
        <w:ind w:left="417" w:hanging="360"/>
      </w:pPr>
      <w:rPr>
        <w:rFonts w:hint="default"/>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23">
    <w:nsid w:val="56362B80"/>
    <w:multiLevelType w:val="hybridMultilevel"/>
    <w:tmpl w:val="364EC73C"/>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nsid w:val="56F300D3"/>
    <w:multiLevelType w:val="hybridMultilevel"/>
    <w:tmpl w:val="430EC5A0"/>
    <w:lvl w:ilvl="0" w:tplc="28F821A6">
      <w:start w:val="1"/>
      <w:numFmt w:val="lowerLetter"/>
      <w:lvlText w:val="%1)"/>
      <w:lvlJc w:val="left"/>
      <w:pPr>
        <w:ind w:left="720" w:hanging="360"/>
      </w:pPr>
      <w:rPr>
        <w:i w:val="0"/>
        <w:i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nsid w:val="59085D57"/>
    <w:multiLevelType w:val="hybridMultilevel"/>
    <w:tmpl w:val="30EAC74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6">
    <w:nsid w:val="59D34110"/>
    <w:multiLevelType w:val="hybridMultilevel"/>
    <w:tmpl w:val="FAE00C3A"/>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28">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9">
    <w:nsid w:val="62F81B68"/>
    <w:multiLevelType w:val="hybridMultilevel"/>
    <w:tmpl w:val="23FA800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0">
    <w:nsid w:val="63737539"/>
    <w:multiLevelType w:val="hybridMultilevel"/>
    <w:tmpl w:val="DF20650C"/>
    <w:lvl w:ilvl="0" w:tplc="02F6F3A6">
      <w:start w:val="2"/>
      <w:numFmt w:val="decimal"/>
      <w:lvlText w:val="%1."/>
      <w:lvlJc w:val="left"/>
      <w:pPr>
        <w:ind w:left="360" w:firstLine="0"/>
      </w:pPr>
      <w:rPr>
        <w:rFonts w:cs="Times New Roman" w:hint="default"/>
        <w:b w:val="0"/>
        <w:color w:val="FF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2">
    <w:nsid w:val="69B92A5D"/>
    <w:multiLevelType w:val="hybridMultilevel"/>
    <w:tmpl w:val="B3484E3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3">
    <w:nsid w:val="7B5B26E9"/>
    <w:multiLevelType w:val="hybridMultilevel"/>
    <w:tmpl w:val="DCB843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4">
    <w:nsid w:val="7BC05844"/>
    <w:multiLevelType w:val="hybridMultilevel"/>
    <w:tmpl w:val="C6B45D64"/>
    <w:lvl w:ilvl="0" w:tplc="33D862C4">
      <w:start w:val="1"/>
      <w:numFmt w:val="lowerLetter"/>
      <w:lvlText w:val="%1)"/>
      <w:lvlJc w:val="left"/>
      <w:pPr>
        <w:ind w:left="720" w:hanging="360"/>
      </w:pPr>
      <w:rPr>
        <w:b w:val="0"/>
        <w:bCs/>
        <w:i w:val="0"/>
        <w:i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nsid w:val="7FF82C02"/>
    <w:multiLevelType w:val="hybridMultilevel"/>
    <w:tmpl w:val="0CCC52D0"/>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num w:numId="1">
    <w:abstractNumId w:val="7"/>
  </w:num>
  <w:num w:numId="2">
    <w:abstractNumId w:val="35"/>
  </w:num>
  <w:num w:numId="3">
    <w:abstractNumId w:val="10"/>
  </w:num>
  <w:num w:numId="4">
    <w:abstractNumId w:val="26"/>
  </w:num>
  <w:num w:numId="5">
    <w:abstractNumId w:val="9"/>
  </w:num>
  <w:num w:numId="6">
    <w:abstractNumId w:val="20"/>
  </w:num>
  <w:num w:numId="7">
    <w:abstractNumId w:val="12"/>
  </w:num>
  <w:num w:numId="8">
    <w:abstractNumId w:val="31"/>
  </w:num>
  <w:num w:numId="9">
    <w:abstractNumId w:val="16"/>
  </w:num>
  <w:num w:numId="10">
    <w:abstractNumId w:val="22"/>
  </w:num>
  <w:num w:numId="11">
    <w:abstractNumId w:val="27"/>
  </w:num>
  <w:num w:numId="12">
    <w:abstractNumId w:val="1"/>
  </w:num>
  <w:num w:numId="13">
    <w:abstractNumId w:val="11"/>
  </w:num>
  <w:num w:numId="14">
    <w:abstractNumId w:val="28"/>
  </w:num>
  <w:num w:numId="15">
    <w:abstractNumId w:val="25"/>
  </w:num>
  <w:num w:numId="16">
    <w:abstractNumId w:val="29"/>
  </w:num>
  <w:num w:numId="17">
    <w:abstractNumId w:val="4"/>
  </w:num>
  <w:num w:numId="18">
    <w:abstractNumId w:val="32"/>
  </w:num>
  <w:num w:numId="19">
    <w:abstractNumId w:val="8"/>
  </w:num>
  <w:num w:numId="20">
    <w:abstractNumId w:val="3"/>
  </w:num>
  <w:num w:numId="21">
    <w:abstractNumId w:val="23"/>
  </w:num>
  <w:num w:numId="22">
    <w:abstractNumId w:val="13"/>
  </w:num>
  <w:num w:numId="23">
    <w:abstractNumId w:val="24"/>
  </w:num>
  <w:num w:numId="24">
    <w:abstractNumId w:val="34"/>
  </w:num>
  <w:num w:numId="25">
    <w:abstractNumId w:val="15"/>
  </w:num>
  <w:num w:numId="26">
    <w:abstractNumId w:val="19"/>
  </w:num>
  <w:num w:numId="27">
    <w:abstractNumId w:val="33"/>
  </w:num>
  <w:num w:numId="28">
    <w:abstractNumId w:val="2"/>
  </w:num>
  <w:num w:numId="29">
    <w:abstractNumId w:val="6"/>
  </w:num>
  <w:num w:numId="30">
    <w:abstractNumId w:val="17"/>
  </w:num>
  <w:num w:numId="31">
    <w:abstractNumId w:val="14"/>
  </w:num>
  <w:num w:numId="32">
    <w:abstractNumId w:val="18"/>
  </w:num>
  <w:num w:numId="33">
    <w:abstractNumId w:val="0"/>
  </w:num>
  <w:num w:numId="34">
    <w:abstractNumId w:val="5"/>
  </w:num>
  <w:num w:numId="35">
    <w:abstractNumId w:val="21"/>
  </w:num>
  <w:num w:numId="36">
    <w:abstractNumId w:val="3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3BB3"/>
    <w:rsid w:val="00005CD6"/>
    <w:rsid w:val="00021774"/>
    <w:rsid w:val="00021D02"/>
    <w:rsid w:val="00026AC9"/>
    <w:rsid w:val="00026D35"/>
    <w:rsid w:val="0003279B"/>
    <w:rsid w:val="00040C65"/>
    <w:rsid w:val="00043DDC"/>
    <w:rsid w:val="00053E1F"/>
    <w:rsid w:val="000543BE"/>
    <w:rsid w:val="0006791C"/>
    <w:rsid w:val="0008442B"/>
    <w:rsid w:val="00090280"/>
    <w:rsid w:val="0009204F"/>
    <w:rsid w:val="00097EAB"/>
    <w:rsid w:val="000B149D"/>
    <w:rsid w:val="000B702B"/>
    <w:rsid w:val="000B7E2F"/>
    <w:rsid w:val="000C6A7D"/>
    <w:rsid w:val="000E09EF"/>
    <w:rsid w:val="000E1205"/>
    <w:rsid w:val="000E146C"/>
    <w:rsid w:val="000F4F48"/>
    <w:rsid w:val="000F687E"/>
    <w:rsid w:val="00100FF7"/>
    <w:rsid w:val="001153C6"/>
    <w:rsid w:val="00116741"/>
    <w:rsid w:val="00121673"/>
    <w:rsid w:val="00141F1B"/>
    <w:rsid w:val="00143F39"/>
    <w:rsid w:val="00146E3E"/>
    <w:rsid w:val="0015319C"/>
    <w:rsid w:val="0016365A"/>
    <w:rsid w:val="00164F4B"/>
    <w:rsid w:val="001663CC"/>
    <w:rsid w:val="00166D25"/>
    <w:rsid w:val="001765D9"/>
    <w:rsid w:val="001801F3"/>
    <w:rsid w:val="001812AC"/>
    <w:rsid w:val="00185EFC"/>
    <w:rsid w:val="00192AB1"/>
    <w:rsid w:val="001970E7"/>
    <w:rsid w:val="001B667F"/>
    <w:rsid w:val="001C0108"/>
    <w:rsid w:val="001C1A70"/>
    <w:rsid w:val="001D351E"/>
    <w:rsid w:val="001D7645"/>
    <w:rsid w:val="001E6084"/>
    <w:rsid w:val="001E6AEC"/>
    <w:rsid w:val="001F5682"/>
    <w:rsid w:val="00214685"/>
    <w:rsid w:val="00222098"/>
    <w:rsid w:val="00226F13"/>
    <w:rsid w:val="0022716A"/>
    <w:rsid w:val="00236046"/>
    <w:rsid w:val="002428BD"/>
    <w:rsid w:val="002506DF"/>
    <w:rsid w:val="00251A56"/>
    <w:rsid w:val="0025323E"/>
    <w:rsid w:val="00260757"/>
    <w:rsid w:val="002646D0"/>
    <w:rsid w:val="0027624A"/>
    <w:rsid w:val="002B31A0"/>
    <w:rsid w:val="002B5106"/>
    <w:rsid w:val="002C66D8"/>
    <w:rsid w:val="002C7046"/>
    <w:rsid w:val="002D3BE2"/>
    <w:rsid w:val="002F3D16"/>
    <w:rsid w:val="00315089"/>
    <w:rsid w:val="00315A5B"/>
    <w:rsid w:val="003265D3"/>
    <w:rsid w:val="003361A5"/>
    <w:rsid w:val="00341756"/>
    <w:rsid w:val="0034703B"/>
    <w:rsid w:val="00350479"/>
    <w:rsid w:val="00350B34"/>
    <w:rsid w:val="00360FAA"/>
    <w:rsid w:val="00362911"/>
    <w:rsid w:val="003755E0"/>
    <w:rsid w:val="003766CF"/>
    <w:rsid w:val="00381A7A"/>
    <w:rsid w:val="00381E1E"/>
    <w:rsid w:val="003904E9"/>
    <w:rsid w:val="0039273B"/>
    <w:rsid w:val="00397248"/>
    <w:rsid w:val="003A5D20"/>
    <w:rsid w:val="003B273F"/>
    <w:rsid w:val="003C0511"/>
    <w:rsid w:val="003C4118"/>
    <w:rsid w:val="003D0453"/>
    <w:rsid w:val="003D5DAA"/>
    <w:rsid w:val="003E6171"/>
    <w:rsid w:val="003E72F2"/>
    <w:rsid w:val="003F1BA3"/>
    <w:rsid w:val="004049F3"/>
    <w:rsid w:val="00405203"/>
    <w:rsid w:val="00417ED7"/>
    <w:rsid w:val="00420ECF"/>
    <w:rsid w:val="004277B3"/>
    <w:rsid w:val="004519A7"/>
    <w:rsid w:val="004561E0"/>
    <w:rsid w:val="00460576"/>
    <w:rsid w:val="0046188A"/>
    <w:rsid w:val="00461919"/>
    <w:rsid w:val="00461E6D"/>
    <w:rsid w:val="00466304"/>
    <w:rsid w:val="0046799F"/>
    <w:rsid w:val="004756A1"/>
    <w:rsid w:val="00480188"/>
    <w:rsid w:val="004809D1"/>
    <w:rsid w:val="00491071"/>
    <w:rsid w:val="004A79C9"/>
    <w:rsid w:val="004B38B4"/>
    <w:rsid w:val="004B63D5"/>
    <w:rsid w:val="004B65AC"/>
    <w:rsid w:val="004D2FB2"/>
    <w:rsid w:val="004D4146"/>
    <w:rsid w:val="004F6EB9"/>
    <w:rsid w:val="005028C2"/>
    <w:rsid w:val="00513258"/>
    <w:rsid w:val="005165F7"/>
    <w:rsid w:val="00543597"/>
    <w:rsid w:val="00556014"/>
    <w:rsid w:val="005615FF"/>
    <w:rsid w:val="00567DCF"/>
    <w:rsid w:val="00574EE8"/>
    <w:rsid w:val="00580209"/>
    <w:rsid w:val="00586A3E"/>
    <w:rsid w:val="005A1E86"/>
    <w:rsid w:val="005B3858"/>
    <w:rsid w:val="005B3C59"/>
    <w:rsid w:val="005C0AAC"/>
    <w:rsid w:val="005C7DA6"/>
    <w:rsid w:val="005D1B5E"/>
    <w:rsid w:val="005E5B54"/>
    <w:rsid w:val="005F6534"/>
    <w:rsid w:val="00600B6E"/>
    <w:rsid w:val="00603E34"/>
    <w:rsid w:val="00615C7F"/>
    <w:rsid w:val="00626B16"/>
    <w:rsid w:val="0063052B"/>
    <w:rsid w:val="006372CC"/>
    <w:rsid w:val="00644C29"/>
    <w:rsid w:val="006470D6"/>
    <w:rsid w:val="00654209"/>
    <w:rsid w:val="00656631"/>
    <w:rsid w:val="00664CC7"/>
    <w:rsid w:val="006778A3"/>
    <w:rsid w:val="00683AB4"/>
    <w:rsid w:val="0069718B"/>
    <w:rsid w:val="006A55B9"/>
    <w:rsid w:val="006B3743"/>
    <w:rsid w:val="006B7C81"/>
    <w:rsid w:val="006D571B"/>
    <w:rsid w:val="006D6243"/>
    <w:rsid w:val="006E617A"/>
    <w:rsid w:val="00704415"/>
    <w:rsid w:val="007162E9"/>
    <w:rsid w:val="00716B57"/>
    <w:rsid w:val="007226F7"/>
    <w:rsid w:val="00722F91"/>
    <w:rsid w:val="00723551"/>
    <w:rsid w:val="00726619"/>
    <w:rsid w:val="00742D5E"/>
    <w:rsid w:val="00750CF9"/>
    <w:rsid w:val="00751B79"/>
    <w:rsid w:val="00760025"/>
    <w:rsid w:val="00773412"/>
    <w:rsid w:val="0077451A"/>
    <w:rsid w:val="00775AA0"/>
    <w:rsid w:val="007771B3"/>
    <w:rsid w:val="00781F9A"/>
    <w:rsid w:val="007839F3"/>
    <w:rsid w:val="00795FE8"/>
    <w:rsid w:val="007A1CB1"/>
    <w:rsid w:val="007A2EA9"/>
    <w:rsid w:val="007D056B"/>
    <w:rsid w:val="007D6B6A"/>
    <w:rsid w:val="007F6B74"/>
    <w:rsid w:val="00810EE0"/>
    <w:rsid w:val="00824AF9"/>
    <w:rsid w:val="0083027C"/>
    <w:rsid w:val="008332FC"/>
    <w:rsid w:val="008405F5"/>
    <w:rsid w:val="00850602"/>
    <w:rsid w:val="008568B1"/>
    <w:rsid w:val="00862269"/>
    <w:rsid w:val="00870403"/>
    <w:rsid w:val="00882F97"/>
    <w:rsid w:val="008B1A4F"/>
    <w:rsid w:val="008C0174"/>
    <w:rsid w:val="008C3E03"/>
    <w:rsid w:val="008C4140"/>
    <w:rsid w:val="008C61DF"/>
    <w:rsid w:val="008C764F"/>
    <w:rsid w:val="008D023A"/>
    <w:rsid w:val="008D704A"/>
    <w:rsid w:val="008D78B3"/>
    <w:rsid w:val="008E5111"/>
    <w:rsid w:val="008E6FF2"/>
    <w:rsid w:val="008F212F"/>
    <w:rsid w:val="00904D6E"/>
    <w:rsid w:val="00917607"/>
    <w:rsid w:val="0095738A"/>
    <w:rsid w:val="00963951"/>
    <w:rsid w:val="00970967"/>
    <w:rsid w:val="00977030"/>
    <w:rsid w:val="009837E5"/>
    <w:rsid w:val="0098567F"/>
    <w:rsid w:val="009926EF"/>
    <w:rsid w:val="00993570"/>
    <w:rsid w:val="00995427"/>
    <w:rsid w:val="009A2A58"/>
    <w:rsid w:val="009B6BF1"/>
    <w:rsid w:val="009C2338"/>
    <w:rsid w:val="009C2E9D"/>
    <w:rsid w:val="009C4922"/>
    <w:rsid w:val="009D33E8"/>
    <w:rsid w:val="009D5C56"/>
    <w:rsid w:val="009D63E9"/>
    <w:rsid w:val="009F4B84"/>
    <w:rsid w:val="009F6373"/>
    <w:rsid w:val="00A01F00"/>
    <w:rsid w:val="00A05719"/>
    <w:rsid w:val="00A0668A"/>
    <w:rsid w:val="00A11252"/>
    <w:rsid w:val="00A129D2"/>
    <w:rsid w:val="00A31367"/>
    <w:rsid w:val="00A35FAF"/>
    <w:rsid w:val="00A42F48"/>
    <w:rsid w:val="00A44F0E"/>
    <w:rsid w:val="00A53237"/>
    <w:rsid w:val="00A53305"/>
    <w:rsid w:val="00A55B27"/>
    <w:rsid w:val="00A560BB"/>
    <w:rsid w:val="00A72782"/>
    <w:rsid w:val="00A908ED"/>
    <w:rsid w:val="00AC5C51"/>
    <w:rsid w:val="00AE0EE6"/>
    <w:rsid w:val="00AE2EAB"/>
    <w:rsid w:val="00AE52BE"/>
    <w:rsid w:val="00AF4876"/>
    <w:rsid w:val="00AF555B"/>
    <w:rsid w:val="00B00D19"/>
    <w:rsid w:val="00B0551F"/>
    <w:rsid w:val="00B1454A"/>
    <w:rsid w:val="00B14D03"/>
    <w:rsid w:val="00B1792F"/>
    <w:rsid w:val="00B23ADF"/>
    <w:rsid w:val="00B41064"/>
    <w:rsid w:val="00B434ED"/>
    <w:rsid w:val="00B45983"/>
    <w:rsid w:val="00B5199B"/>
    <w:rsid w:val="00B527E7"/>
    <w:rsid w:val="00B52BEF"/>
    <w:rsid w:val="00B64BE8"/>
    <w:rsid w:val="00B70B6B"/>
    <w:rsid w:val="00B74A90"/>
    <w:rsid w:val="00B74E07"/>
    <w:rsid w:val="00B86E9A"/>
    <w:rsid w:val="00B9565C"/>
    <w:rsid w:val="00B95C4C"/>
    <w:rsid w:val="00BB4E48"/>
    <w:rsid w:val="00BD056B"/>
    <w:rsid w:val="00BD267C"/>
    <w:rsid w:val="00BD3D0B"/>
    <w:rsid w:val="00BD49D5"/>
    <w:rsid w:val="00BF4E7E"/>
    <w:rsid w:val="00BF51D4"/>
    <w:rsid w:val="00BF5EA8"/>
    <w:rsid w:val="00C10BB0"/>
    <w:rsid w:val="00C114D9"/>
    <w:rsid w:val="00C17669"/>
    <w:rsid w:val="00C25223"/>
    <w:rsid w:val="00C300C9"/>
    <w:rsid w:val="00C3397B"/>
    <w:rsid w:val="00C41332"/>
    <w:rsid w:val="00C45150"/>
    <w:rsid w:val="00C45608"/>
    <w:rsid w:val="00C55F65"/>
    <w:rsid w:val="00C5660A"/>
    <w:rsid w:val="00C5795E"/>
    <w:rsid w:val="00C60204"/>
    <w:rsid w:val="00C629A2"/>
    <w:rsid w:val="00C64F77"/>
    <w:rsid w:val="00C6726F"/>
    <w:rsid w:val="00C7064F"/>
    <w:rsid w:val="00C87CBC"/>
    <w:rsid w:val="00C92345"/>
    <w:rsid w:val="00CB10FA"/>
    <w:rsid w:val="00CC3C2C"/>
    <w:rsid w:val="00CC5B93"/>
    <w:rsid w:val="00CC6947"/>
    <w:rsid w:val="00CD2D82"/>
    <w:rsid w:val="00CE3ABF"/>
    <w:rsid w:val="00CE3D9E"/>
    <w:rsid w:val="00D052B0"/>
    <w:rsid w:val="00D10C7A"/>
    <w:rsid w:val="00D217C1"/>
    <w:rsid w:val="00D27FDA"/>
    <w:rsid w:val="00D34826"/>
    <w:rsid w:val="00D51196"/>
    <w:rsid w:val="00D525E5"/>
    <w:rsid w:val="00D57FC0"/>
    <w:rsid w:val="00D6302E"/>
    <w:rsid w:val="00D70449"/>
    <w:rsid w:val="00D71941"/>
    <w:rsid w:val="00D8043A"/>
    <w:rsid w:val="00D949AE"/>
    <w:rsid w:val="00D9581B"/>
    <w:rsid w:val="00DA59A9"/>
    <w:rsid w:val="00DB0920"/>
    <w:rsid w:val="00DC4A75"/>
    <w:rsid w:val="00DD0EFC"/>
    <w:rsid w:val="00DD4CF8"/>
    <w:rsid w:val="00DD4EB7"/>
    <w:rsid w:val="00DE1B60"/>
    <w:rsid w:val="00E01177"/>
    <w:rsid w:val="00E03733"/>
    <w:rsid w:val="00E13C6F"/>
    <w:rsid w:val="00E31AB2"/>
    <w:rsid w:val="00E32BC3"/>
    <w:rsid w:val="00E4448A"/>
    <w:rsid w:val="00E543FE"/>
    <w:rsid w:val="00E74578"/>
    <w:rsid w:val="00E879B3"/>
    <w:rsid w:val="00E91927"/>
    <w:rsid w:val="00E93924"/>
    <w:rsid w:val="00E96820"/>
    <w:rsid w:val="00E97AC8"/>
    <w:rsid w:val="00EC2A66"/>
    <w:rsid w:val="00EC7AE9"/>
    <w:rsid w:val="00ED40FA"/>
    <w:rsid w:val="00ED441B"/>
    <w:rsid w:val="00ED5B9D"/>
    <w:rsid w:val="00ED61CC"/>
    <w:rsid w:val="00EE13DB"/>
    <w:rsid w:val="00EE2492"/>
    <w:rsid w:val="00EF3002"/>
    <w:rsid w:val="00EF7238"/>
    <w:rsid w:val="00F0119C"/>
    <w:rsid w:val="00F46CC7"/>
    <w:rsid w:val="00F531A0"/>
    <w:rsid w:val="00F60F0A"/>
    <w:rsid w:val="00F67614"/>
    <w:rsid w:val="00F719CA"/>
    <w:rsid w:val="00F72978"/>
    <w:rsid w:val="00F765C8"/>
    <w:rsid w:val="00F96E35"/>
    <w:rsid w:val="00FD4B1D"/>
    <w:rsid w:val="00FE05ED"/>
    <w:rsid w:val="00FE0E80"/>
    <w:rsid w:val="00FE20D7"/>
    <w:rsid w:val="00FE29C1"/>
    <w:rsid w:val="00FE67F4"/>
    <w:rsid w:val="00FF6BB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B9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Preformatted" w:uiPriority="99"/>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uiPriority w:val="99"/>
    <w:semiHidden/>
    <w:rsid w:val="00BD3D0B"/>
    <w:rPr>
      <w:lang w:eastAsia="sv-SE"/>
    </w:rPr>
  </w:style>
  <w:style w:type="character" w:styleId="FootnoteReference">
    <w:name w:val="footnote reference"/>
    <w:rsid w:val="00BD3D0B"/>
    <w:rPr>
      <w:vertAlign w:val="superscript"/>
    </w:rPr>
  </w:style>
  <w:style w:type="paragraph" w:styleId="EndnoteText">
    <w:name w:val="endnote text"/>
    <w:basedOn w:val="Normal"/>
    <w:link w:val="EndnoteTextChar"/>
    <w:rsid w:val="009926EF"/>
    <w:rPr>
      <w:sz w:val="20"/>
    </w:rPr>
  </w:style>
  <w:style w:type="character" w:customStyle="1" w:styleId="EndnoteTextChar">
    <w:name w:val="Endnote Text Char"/>
    <w:link w:val="EndnoteText"/>
    <w:rsid w:val="009926EF"/>
    <w:rPr>
      <w:lang w:eastAsia="en-US"/>
    </w:rPr>
  </w:style>
  <w:style w:type="paragraph" w:styleId="BodyTextIndent3">
    <w:name w:val="Body Text Indent 3"/>
    <w:basedOn w:val="Normal"/>
    <w:link w:val="BodyTextIndent3Char"/>
    <w:rsid w:val="009926EF"/>
    <w:pPr>
      <w:spacing w:after="120"/>
      <w:ind w:left="283"/>
    </w:pPr>
    <w:rPr>
      <w:sz w:val="16"/>
      <w:szCs w:val="16"/>
    </w:rPr>
  </w:style>
  <w:style w:type="character" w:customStyle="1" w:styleId="BodyTextIndent3Char">
    <w:name w:val="Body Text Indent 3 Char"/>
    <w:link w:val="BodyTextIndent3"/>
    <w:rsid w:val="009926EF"/>
    <w:rPr>
      <w:sz w:val="16"/>
      <w:szCs w:val="16"/>
      <w:lang w:eastAsia="en-US"/>
    </w:rPr>
  </w:style>
  <w:style w:type="paragraph" w:styleId="BodyTextIndent2">
    <w:name w:val="Body Text Indent 2"/>
    <w:basedOn w:val="Normal"/>
    <w:link w:val="BodyTextIndent2Char"/>
    <w:rsid w:val="009926EF"/>
    <w:pPr>
      <w:spacing w:after="120" w:line="480" w:lineRule="auto"/>
      <w:ind w:left="283"/>
    </w:pPr>
  </w:style>
  <w:style w:type="character" w:customStyle="1" w:styleId="BodyTextIndent2Char">
    <w:name w:val="Body Text Indent 2 Char"/>
    <w:link w:val="BodyTextIndent2"/>
    <w:rsid w:val="009926EF"/>
    <w:rPr>
      <w:sz w:val="24"/>
      <w:lang w:eastAsia="en-US"/>
    </w:rPr>
  </w:style>
  <w:style w:type="character" w:styleId="CommentReference">
    <w:name w:val="annotation reference"/>
    <w:rsid w:val="00005CD6"/>
    <w:rPr>
      <w:sz w:val="16"/>
      <w:szCs w:val="16"/>
    </w:rPr>
  </w:style>
  <w:style w:type="paragraph" w:styleId="CommentText">
    <w:name w:val="annotation text"/>
    <w:basedOn w:val="Normal"/>
    <w:link w:val="CommentTextChar"/>
    <w:rsid w:val="00005CD6"/>
    <w:rPr>
      <w:sz w:val="20"/>
    </w:rPr>
  </w:style>
  <w:style w:type="character" w:customStyle="1" w:styleId="CommentTextChar">
    <w:name w:val="Comment Text Char"/>
    <w:link w:val="CommentText"/>
    <w:rsid w:val="00005CD6"/>
    <w:rPr>
      <w:lang w:eastAsia="en-US"/>
    </w:rPr>
  </w:style>
  <w:style w:type="paragraph" w:styleId="CommentSubject">
    <w:name w:val="annotation subject"/>
    <w:basedOn w:val="CommentText"/>
    <w:next w:val="CommentText"/>
    <w:link w:val="CommentSubjectChar"/>
    <w:rsid w:val="00005CD6"/>
    <w:rPr>
      <w:b/>
      <w:bCs/>
    </w:rPr>
  </w:style>
  <w:style w:type="character" w:customStyle="1" w:styleId="CommentSubjectChar">
    <w:name w:val="Comment Subject Char"/>
    <w:link w:val="CommentSubject"/>
    <w:rsid w:val="00005CD6"/>
    <w:rPr>
      <w:b/>
      <w:bCs/>
      <w:lang w:eastAsia="en-US"/>
    </w:rPr>
  </w:style>
  <w:style w:type="character" w:customStyle="1" w:styleId="HeaderChar">
    <w:name w:val="Header Char"/>
    <w:link w:val="Header"/>
    <w:uiPriority w:val="99"/>
    <w:rsid w:val="008332FC"/>
    <w:rPr>
      <w:sz w:val="24"/>
      <w:lang w:eastAsia="en-US"/>
    </w:rPr>
  </w:style>
  <w:style w:type="character" w:customStyle="1" w:styleId="apple-converted-space">
    <w:name w:val="apple-converted-space"/>
    <w:rsid w:val="00DB0920"/>
  </w:style>
  <w:style w:type="paragraph" w:customStyle="1" w:styleId="Zinjasparveidlapasapstiprinashanu">
    <w:name w:val="Zinjas par veidlapas apstiprinashanu"/>
    <w:basedOn w:val="Normal"/>
    <w:rsid w:val="00824AF9"/>
    <w:rPr>
      <w:sz w:val="20"/>
      <w:szCs w:val="24"/>
      <w:lang w:val="en-GB"/>
    </w:rPr>
  </w:style>
  <w:style w:type="character" w:customStyle="1" w:styleId="Heading1Char">
    <w:name w:val="Heading 1 Char"/>
    <w:link w:val="Heading1"/>
    <w:rsid w:val="00D525E5"/>
    <w:rPr>
      <w:rFonts w:ascii="Arial" w:hAnsi="Arial" w:cs="Arial"/>
      <w:b/>
      <w:lang w:eastAsia="sv-SE"/>
    </w:rPr>
  </w:style>
  <w:style w:type="character" w:customStyle="1" w:styleId="Heading3Char">
    <w:name w:val="Heading 3 Char"/>
    <w:link w:val="Heading3"/>
    <w:rsid w:val="00D525E5"/>
    <w:rPr>
      <w:b/>
      <w:bCs/>
      <w:i/>
      <w:iCs/>
      <w:sz w:val="22"/>
      <w:lang w:eastAsia="en-US"/>
    </w:rPr>
  </w:style>
  <w:style w:type="character" w:customStyle="1" w:styleId="Heading4Char">
    <w:name w:val="Heading 4 Char"/>
    <w:link w:val="Heading4"/>
    <w:rsid w:val="00D525E5"/>
    <w:rPr>
      <w:b/>
      <w:sz w:val="32"/>
      <w:lang w:eastAsia="en-US"/>
    </w:rPr>
  </w:style>
  <w:style w:type="character" w:customStyle="1" w:styleId="Heading5Char">
    <w:name w:val="Heading 5 Char"/>
    <w:link w:val="Heading5"/>
    <w:rsid w:val="00D525E5"/>
    <w:rPr>
      <w:b/>
      <w:bCs/>
      <w:i/>
      <w:iCs/>
      <w:sz w:val="24"/>
      <w:lang w:eastAsia="en-US"/>
    </w:rPr>
  </w:style>
  <w:style w:type="character" w:customStyle="1" w:styleId="Heading6Char">
    <w:name w:val="Heading 6 Char"/>
    <w:link w:val="Heading6"/>
    <w:rsid w:val="00D525E5"/>
    <w:rPr>
      <w:b/>
      <w:sz w:val="16"/>
      <w:lang w:eastAsia="en-US"/>
    </w:rPr>
  </w:style>
  <w:style w:type="character" w:customStyle="1" w:styleId="Heading7Char">
    <w:name w:val="Heading 7 Char"/>
    <w:link w:val="Heading7"/>
    <w:rsid w:val="00D525E5"/>
    <w:rPr>
      <w:b/>
      <w:bCs/>
      <w:i/>
      <w:iCs/>
      <w:sz w:val="24"/>
      <w:lang w:eastAsia="en-US"/>
    </w:rPr>
  </w:style>
  <w:style w:type="character" w:customStyle="1" w:styleId="Heading8Char">
    <w:name w:val="Heading 8 Char"/>
    <w:link w:val="Heading8"/>
    <w:rsid w:val="00D525E5"/>
    <w:rPr>
      <w:b/>
      <w:bCs/>
      <w:i/>
      <w:iCs/>
      <w:sz w:val="22"/>
      <w:lang w:eastAsia="en-US"/>
    </w:rPr>
  </w:style>
  <w:style w:type="character" w:customStyle="1" w:styleId="Heading9Char">
    <w:name w:val="Heading 9 Char"/>
    <w:link w:val="Heading9"/>
    <w:rsid w:val="00D525E5"/>
    <w:rPr>
      <w:b/>
      <w:sz w:val="32"/>
      <w:lang w:eastAsia="en-US"/>
    </w:rPr>
  </w:style>
  <w:style w:type="character" w:customStyle="1" w:styleId="BodyText3Char">
    <w:name w:val="Body Text 3 Char"/>
    <w:link w:val="BodyText3"/>
    <w:rsid w:val="00D525E5"/>
    <w:rPr>
      <w:rFonts w:ascii="Arial" w:hAnsi="Arial"/>
      <w:snapToGrid w:val="0"/>
      <w:color w:val="000000"/>
      <w:sz w:val="18"/>
      <w:lang w:eastAsia="en-US"/>
    </w:rPr>
  </w:style>
  <w:style w:type="character" w:customStyle="1" w:styleId="BodyTextChar">
    <w:name w:val="Body Text Char"/>
    <w:link w:val="BodyText"/>
    <w:rsid w:val="00D525E5"/>
    <w:rPr>
      <w:caps/>
      <w:sz w:val="18"/>
      <w:lang w:eastAsia="en-US"/>
    </w:rPr>
  </w:style>
  <w:style w:type="character" w:customStyle="1" w:styleId="BodyText2Char">
    <w:name w:val="Body Text 2 Char"/>
    <w:link w:val="BodyText2"/>
    <w:rsid w:val="00D525E5"/>
    <w:rPr>
      <w:snapToGrid w:val="0"/>
      <w:sz w:val="16"/>
      <w:lang w:eastAsia="en-US"/>
    </w:rPr>
  </w:style>
  <w:style w:type="character" w:customStyle="1" w:styleId="BodyTextIndentChar">
    <w:name w:val="Body Text Indent Char"/>
    <w:link w:val="BodyTextIndent"/>
    <w:rsid w:val="00D525E5"/>
    <w:rPr>
      <w:sz w:val="22"/>
      <w:lang w:eastAsia="en-US"/>
    </w:rPr>
  </w:style>
  <w:style w:type="character" w:customStyle="1" w:styleId="BalloonTextChar">
    <w:name w:val="Balloon Text Char"/>
    <w:link w:val="BalloonText"/>
    <w:semiHidden/>
    <w:rsid w:val="00D525E5"/>
    <w:rPr>
      <w:rFonts w:ascii="Tahoma" w:hAnsi="Tahoma" w:cs="Tahoma"/>
      <w:sz w:val="16"/>
      <w:szCs w:val="16"/>
      <w:lang w:eastAsia="en-US"/>
    </w:rPr>
  </w:style>
  <w:style w:type="numbering" w:customStyle="1" w:styleId="NoList1">
    <w:name w:val="No List1"/>
    <w:next w:val="NoList"/>
    <w:semiHidden/>
    <w:rsid w:val="00D525E5"/>
  </w:style>
  <w:style w:type="paragraph" w:styleId="NormalIndent">
    <w:name w:val="Normal Indent"/>
    <w:basedOn w:val="Normal"/>
    <w:rsid w:val="00D525E5"/>
    <w:pPr>
      <w:ind w:left="720"/>
    </w:pPr>
    <w:rPr>
      <w:szCs w:val="24"/>
    </w:rPr>
  </w:style>
  <w:style w:type="character" w:customStyle="1" w:styleId="linktootherbold">
    <w:name w:val="linktoother bold"/>
    <w:rsid w:val="00D525E5"/>
  </w:style>
  <w:style w:type="paragraph" w:styleId="Caption">
    <w:name w:val="caption"/>
    <w:basedOn w:val="Normal"/>
    <w:next w:val="Normal"/>
    <w:qFormat/>
    <w:rsid w:val="00D525E5"/>
    <w:pPr>
      <w:tabs>
        <w:tab w:val="left" w:pos="709"/>
      </w:tabs>
      <w:jc w:val="right"/>
    </w:pPr>
    <w:rPr>
      <w:b/>
      <w:i/>
      <w:sz w:val="20"/>
    </w:rPr>
  </w:style>
  <w:style w:type="character" w:styleId="Strong">
    <w:name w:val="Strong"/>
    <w:uiPriority w:val="22"/>
    <w:qFormat/>
    <w:rsid w:val="00D525E5"/>
    <w:rPr>
      <w:b/>
      <w:bCs/>
    </w:rPr>
  </w:style>
  <w:style w:type="paragraph" w:styleId="Revision">
    <w:name w:val="Revision"/>
    <w:hidden/>
    <w:uiPriority w:val="99"/>
    <w:semiHidden/>
    <w:rsid w:val="00D525E5"/>
    <w:rPr>
      <w:sz w:val="24"/>
      <w:szCs w:val="24"/>
      <w:lang w:eastAsia="en-US"/>
    </w:rPr>
  </w:style>
  <w:style w:type="character" w:customStyle="1" w:styleId="hps">
    <w:name w:val="hps"/>
    <w:rsid w:val="00D525E5"/>
  </w:style>
  <w:style w:type="paragraph" w:customStyle="1" w:styleId="Default">
    <w:name w:val="Default"/>
    <w:rsid w:val="00D525E5"/>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D525E5"/>
    <w:pPr>
      <w:ind w:left="720"/>
      <w:contextualSpacing/>
    </w:pPr>
  </w:style>
  <w:style w:type="character" w:styleId="EndnoteReference">
    <w:name w:val="endnote reference"/>
    <w:unhideWhenUsed/>
    <w:rsid w:val="00D525E5"/>
    <w:rPr>
      <w:vertAlign w:val="superscript"/>
    </w:rPr>
  </w:style>
  <w:style w:type="character" w:customStyle="1" w:styleId="UnresolvedMention1">
    <w:name w:val="Unresolved Mention1"/>
    <w:uiPriority w:val="99"/>
    <w:semiHidden/>
    <w:unhideWhenUsed/>
    <w:rsid w:val="00D525E5"/>
    <w:rPr>
      <w:color w:val="808080"/>
      <w:shd w:val="clear" w:color="auto" w:fill="E6E6E6"/>
    </w:rPr>
  </w:style>
  <w:style w:type="paragraph" w:styleId="HTMLPreformatted">
    <w:name w:val="HTML Preformatted"/>
    <w:basedOn w:val="Normal"/>
    <w:link w:val="HTMLPreformattedChar"/>
    <w:uiPriority w:val="99"/>
    <w:unhideWhenUsed/>
    <w:rsid w:val="00D52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link w:val="HTMLPreformatted"/>
    <w:uiPriority w:val="99"/>
    <w:rsid w:val="00D525E5"/>
    <w:rPr>
      <w:rFonts w:ascii="Courier New" w:hAnsi="Courier New" w:cs="Courier New"/>
    </w:rPr>
  </w:style>
  <w:style w:type="character" w:customStyle="1" w:styleId="left">
    <w:name w:val="left"/>
    <w:rsid w:val="00D525E5"/>
  </w:style>
  <w:style w:type="character" w:customStyle="1" w:styleId="word">
    <w:name w:val="word"/>
    <w:rsid w:val="00D525E5"/>
  </w:style>
  <w:style w:type="paragraph" w:customStyle="1" w:styleId="mt-translation">
    <w:name w:val="mt-translation"/>
    <w:basedOn w:val="Normal"/>
    <w:rsid w:val="00D525E5"/>
    <w:pPr>
      <w:spacing w:before="100" w:beforeAutospacing="1" w:after="100" w:afterAutospacing="1"/>
    </w:pPr>
    <w:rPr>
      <w:szCs w:val="24"/>
      <w:lang w:eastAsia="lv-LV"/>
    </w:rPr>
  </w:style>
  <w:style w:type="character" w:customStyle="1" w:styleId="phrase">
    <w:name w:val="phrase"/>
    <w:rsid w:val="00D525E5"/>
  </w:style>
  <w:style w:type="character" w:customStyle="1" w:styleId="UnresolvedMention">
    <w:name w:val="Unresolved Mention"/>
    <w:uiPriority w:val="99"/>
    <w:semiHidden/>
    <w:unhideWhenUsed/>
    <w:rsid w:val="00D525E5"/>
    <w:rPr>
      <w:color w:val="605E5C"/>
      <w:shd w:val="clear" w:color="auto" w:fill="E1DFDD"/>
    </w:rPr>
  </w:style>
  <w:style w:type="character" w:customStyle="1" w:styleId="cspklasifikatorscodename">
    <w:name w:val="csp_klasifikators_code_name"/>
    <w:rsid w:val="00146E3E"/>
  </w:style>
  <w:style w:type="paragraph" w:styleId="NoSpacing">
    <w:name w:val="No Spacing"/>
    <w:uiPriority w:val="1"/>
    <w:qFormat/>
    <w:rsid w:val="00146E3E"/>
    <w:rPr>
      <w:sz w:val="24"/>
      <w:lang w:eastAsia="en-US"/>
    </w:rPr>
  </w:style>
  <w:style w:type="paragraph" w:customStyle="1" w:styleId="Veidlapa">
    <w:name w:val="Veidlapa"/>
    <w:basedOn w:val="Normal"/>
    <w:link w:val="VeidlapaChar"/>
    <w:qFormat/>
    <w:rsid w:val="00146E3E"/>
    <w:rPr>
      <w:rFonts w:ascii="Calibri" w:hAnsi="Calibri"/>
      <w:color w:val="000000"/>
      <w:sz w:val="20"/>
    </w:rPr>
  </w:style>
  <w:style w:type="character" w:customStyle="1" w:styleId="VeidlapaChar">
    <w:name w:val="Veidlapa Char"/>
    <w:link w:val="Veidlapa"/>
    <w:rsid w:val="00146E3E"/>
    <w:rPr>
      <w:rFonts w:ascii="Calibri" w:hAnsi="Calibri"/>
      <w:color w:val="000000"/>
      <w:lang w:eastAsia="en-US"/>
    </w:rPr>
  </w:style>
  <w:style w:type="paragraph" w:customStyle="1" w:styleId="Body">
    <w:name w:val="Body"/>
    <w:rsid w:val="002D3BE2"/>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Preformatted" w:uiPriority="99"/>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uiPriority w:val="99"/>
    <w:semiHidden/>
    <w:rsid w:val="00BD3D0B"/>
    <w:rPr>
      <w:lang w:eastAsia="sv-SE"/>
    </w:rPr>
  </w:style>
  <w:style w:type="character" w:styleId="FootnoteReference">
    <w:name w:val="footnote reference"/>
    <w:rsid w:val="00BD3D0B"/>
    <w:rPr>
      <w:vertAlign w:val="superscript"/>
    </w:rPr>
  </w:style>
  <w:style w:type="paragraph" w:styleId="EndnoteText">
    <w:name w:val="endnote text"/>
    <w:basedOn w:val="Normal"/>
    <w:link w:val="EndnoteTextChar"/>
    <w:rsid w:val="009926EF"/>
    <w:rPr>
      <w:sz w:val="20"/>
    </w:rPr>
  </w:style>
  <w:style w:type="character" w:customStyle="1" w:styleId="EndnoteTextChar">
    <w:name w:val="Endnote Text Char"/>
    <w:link w:val="EndnoteText"/>
    <w:rsid w:val="009926EF"/>
    <w:rPr>
      <w:lang w:eastAsia="en-US"/>
    </w:rPr>
  </w:style>
  <w:style w:type="paragraph" w:styleId="BodyTextIndent3">
    <w:name w:val="Body Text Indent 3"/>
    <w:basedOn w:val="Normal"/>
    <w:link w:val="BodyTextIndent3Char"/>
    <w:rsid w:val="009926EF"/>
    <w:pPr>
      <w:spacing w:after="120"/>
      <w:ind w:left="283"/>
    </w:pPr>
    <w:rPr>
      <w:sz w:val="16"/>
      <w:szCs w:val="16"/>
    </w:rPr>
  </w:style>
  <w:style w:type="character" w:customStyle="1" w:styleId="BodyTextIndent3Char">
    <w:name w:val="Body Text Indent 3 Char"/>
    <w:link w:val="BodyTextIndent3"/>
    <w:rsid w:val="009926EF"/>
    <w:rPr>
      <w:sz w:val="16"/>
      <w:szCs w:val="16"/>
      <w:lang w:eastAsia="en-US"/>
    </w:rPr>
  </w:style>
  <w:style w:type="paragraph" w:styleId="BodyTextIndent2">
    <w:name w:val="Body Text Indent 2"/>
    <w:basedOn w:val="Normal"/>
    <w:link w:val="BodyTextIndent2Char"/>
    <w:rsid w:val="009926EF"/>
    <w:pPr>
      <w:spacing w:after="120" w:line="480" w:lineRule="auto"/>
      <w:ind w:left="283"/>
    </w:pPr>
  </w:style>
  <w:style w:type="character" w:customStyle="1" w:styleId="BodyTextIndent2Char">
    <w:name w:val="Body Text Indent 2 Char"/>
    <w:link w:val="BodyTextIndent2"/>
    <w:rsid w:val="009926EF"/>
    <w:rPr>
      <w:sz w:val="24"/>
      <w:lang w:eastAsia="en-US"/>
    </w:rPr>
  </w:style>
  <w:style w:type="character" w:styleId="CommentReference">
    <w:name w:val="annotation reference"/>
    <w:rsid w:val="00005CD6"/>
    <w:rPr>
      <w:sz w:val="16"/>
      <w:szCs w:val="16"/>
    </w:rPr>
  </w:style>
  <w:style w:type="paragraph" w:styleId="CommentText">
    <w:name w:val="annotation text"/>
    <w:basedOn w:val="Normal"/>
    <w:link w:val="CommentTextChar"/>
    <w:rsid w:val="00005CD6"/>
    <w:rPr>
      <w:sz w:val="20"/>
    </w:rPr>
  </w:style>
  <w:style w:type="character" w:customStyle="1" w:styleId="CommentTextChar">
    <w:name w:val="Comment Text Char"/>
    <w:link w:val="CommentText"/>
    <w:rsid w:val="00005CD6"/>
    <w:rPr>
      <w:lang w:eastAsia="en-US"/>
    </w:rPr>
  </w:style>
  <w:style w:type="paragraph" w:styleId="CommentSubject">
    <w:name w:val="annotation subject"/>
    <w:basedOn w:val="CommentText"/>
    <w:next w:val="CommentText"/>
    <w:link w:val="CommentSubjectChar"/>
    <w:rsid w:val="00005CD6"/>
    <w:rPr>
      <w:b/>
      <w:bCs/>
    </w:rPr>
  </w:style>
  <w:style w:type="character" w:customStyle="1" w:styleId="CommentSubjectChar">
    <w:name w:val="Comment Subject Char"/>
    <w:link w:val="CommentSubject"/>
    <w:rsid w:val="00005CD6"/>
    <w:rPr>
      <w:b/>
      <w:bCs/>
      <w:lang w:eastAsia="en-US"/>
    </w:rPr>
  </w:style>
  <w:style w:type="character" w:customStyle="1" w:styleId="HeaderChar">
    <w:name w:val="Header Char"/>
    <w:link w:val="Header"/>
    <w:uiPriority w:val="99"/>
    <w:rsid w:val="008332FC"/>
    <w:rPr>
      <w:sz w:val="24"/>
      <w:lang w:eastAsia="en-US"/>
    </w:rPr>
  </w:style>
  <w:style w:type="character" w:customStyle="1" w:styleId="apple-converted-space">
    <w:name w:val="apple-converted-space"/>
    <w:rsid w:val="00DB0920"/>
  </w:style>
  <w:style w:type="paragraph" w:customStyle="1" w:styleId="Zinjasparveidlapasapstiprinashanu">
    <w:name w:val="Zinjas par veidlapas apstiprinashanu"/>
    <w:basedOn w:val="Normal"/>
    <w:rsid w:val="00824AF9"/>
    <w:rPr>
      <w:sz w:val="20"/>
      <w:szCs w:val="24"/>
      <w:lang w:val="en-GB"/>
    </w:rPr>
  </w:style>
  <w:style w:type="character" w:customStyle="1" w:styleId="Heading1Char">
    <w:name w:val="Heading 1 Char"/>
    <w:link w:val="Heading1"/>
    <w:rsid w:val="00D525E5"/>
    <w:rPr>
      <w:rFonts w:ascii="Arial" w:hAnsi="Arial" w:cs="Arial"/>
      <w:b/>
      <w:lang w:eastAsia="sv-SE"/>
    </w:rPr>
  </w:style>
  <w:style w:type="character" w:customStyle="1" w:styleId="Heading3Char">
    <w:name w:val="Heading 3 Char"/>
    <w:link w:val="Heading3"/>
    <w:rsid w:val="00D525E5"/>
    <w:rPr>
      <w:b/>
      <w:bCs/>
      <w:i/>
      <w:iCs/>
      <w:sz w:val="22"/>
      <w:lang w:eastAsia="en-US"/>
    </w:rPr>
  </w:style>
  <w:style w:type="character" w:customStyle="1" w:styleId="Heading4Char">
    <w:name w:val="Heading 4 Char"/>
    <w:link w:val="Heading4"/>
    <w:rsid w:val="00D525E5"/>
    <w:rPr>
      <w:b/>
      <w:sz w:val="32"/>
      <w:lang w:eastAsia="en-US"/>
    </w:rPr>
  </w:style>
  <w:style w:type="character" w:customStyle="1" w:styleId="Heading5Char">
    <w:name w:val="Heading 5 Char"/>
    <w:link w:val="Heading5"/>
    <w:rsid w:val="00D525E5"/>
    <w:rPr>
      <w:b/>
      <w:bCs/>
      <w:i/>
      <w:iCs/>
      <w:sz w:val="24"/>
      <w:lang w:eastAsia="en-US"/>
    </w:rPr>
  </w:style>
  <w:style w:type="character" w:customStyle="1" w:styleId="Heading6Char">
    <w:name w:val="Heading 6 Char"/>
    <w:link w:val="Heading6"/>
    <w:rsid w:val="00D525E5"/>
    <w:rPr>
      <w:b/>
      <w:sz w:val="16"/>
      <w:lang w:eastAsia="en-US"/>
    </w:rPr>
  </w:style>
  <w:style w:type="character" w:customStyle="1" w:styleId="Heading7Char">
    <w:name w:val="Heading 7 Char"/>
    <w:link w:val="Heading7"/>
    <w:rsid w:val="00D525E5"/>
    <w:rPr>
      <w:b/>
      <w:bCs/>
      <w:i/>
      <w:iCs/>
      <w:sz w:val="24"/>
      <w:lang w:eastAsia="en-US"/>
    </w:rPr>
  </w:style>
  <w:style w:type="character" w:customStyle="1" w:styleId="Heading8Char">
    <w:name w:val="Heading 8 Char"/>
    <w:link w:val="Heading8"/>
    <w:rsid w:val="00D525E5"/>
    <w:rPr>
      <w:b/>
      <w:bCs/>
      <w:i/>
      <w:iCs/>
      <w:sz w:val="22"/>
      <w:lang w:eastAsia="en-US"/>
    </w:rPr>
  </w:style>
  <w:style w:type="character" w:customStyle="1" w:styleId="Heading9Char">
    <w:name w:val="Heading 9 Char"/>
    <w:link w:val="Heading9"/>
    <w:rsid w:val="00D525E5"/>
    <w:rPr>
      <w:b/>
      <w:sz w:val="32"/>
      <w:lang w:eastAsia="en-US"/>
    </w:rPr>
  </w:style>
  <w:style w:type="character" w:customStyle="1" w:styleId="BodyText3Char">
    <w:name w:val="Body Text 3 Char"/>
    <w:link w:val="BodyText3"/>
    <w:rsid w:val="00D525E5"/>
    <w:rPr>
      <w:rFonts w:ascii="Arial" w:hAnsi="Arial"/>
      <w:snapToGrid w:val="0"/>
      <w:color w:val="000000"/>
      <w:sz w:val="18"/>
      <w:lang w:eastAsia="en-US"/>
    </w:rPr>
  </w:style>
  <w:style w:type="character" w:customStyle="1" w:styleId="BodyTextChar">
    <w:name w:val="Body Text Char"/>
    <w:link w:val="BodyText"/>
    <w:rsid w:val="00D525E5"/>
    <w:rPr>
      <w:caps/>
      <w:sz w:val="18"/>
      <w:lang w:eastAsia="en-US"/>
    </w:rPr>
  </w:style>
  <w:style w:type="character" w:customStyle="1" w:styleId="BodyText2Char">
    <w:name w:val="Body Text 2 Char"/>
    <w:link w:val="BodyText2"/>
    <w:rsid w:val="00D525E5"/>
    <w:rPr>
      <w:snapToGrid w:val="0"/>
      <w:sz w:val="16"/>
      <w:lang w:eastAsia="en-US"/>
    </w:rPr>
  </w:style>
  <w:style w:type="character" w:customStyle="1" w:styleId="BodyTextIndentChar">
    <w:name w:val="Body Text Indent Char"/>
    <w:link w:val="BodyTextIndent"/>
    <w:rsid w:val="00D525E5"/>
    <w:rPr>
      <w:sz w:val="22"/>
      <w:lang w:eastAsia="en-US"/>
    </w:rPr>
  </w:style>
  <w:style w:type="character" w:customStyle="1" w:styleId="BalloonTextChar">
    <w:name w:val="Balloon Text Char"/>
    <w:link w:val="BalloonText"/>
    <w:semiHidden/>
    <w:rsid w:val="00D525E5"/>
    <w:rPr>
      <w:rFonts w:ascii="Tahoma" w:hAnsi="Tahoma" w:cs="Tahoma"/>
      <w:sz w:val="16"/>
      <w:szCs w:val="16"/>
      <w:lang w:eastAsia="en-US"/>
    </w:rPr>
  </w:style>
  <w:style w:type="numbering" w:customStyle="1" w:styleId="NoList1">
    <w:name w:val="No List1"/>
    <w:next w:val="NoList"/>
    <w:semiHidden/>
    <w:rsid w:val="00D525E5"/>
  </w:style>
  <w:style w:type="paragraph" w:styleId="NormalIndent">
    <w:name w:val="Normal Indent"/>
    <w:basedOn w:val="Normal"/>
    <w:rsid w:val="00D525E5"/>
    <w:pPr>
      <w:ind w:left="720"/>
    </w:pPr>
    <w:rPr>
      <w:szCs w:val="24"/>
    </w:rPr>
  </w:style>
  <w:style w:type="character" w:customStyle="1" w:styleId="linktootherbold">
    <w:name w:val="linktoother bold"/>
    <w:rsid w:val="00D525E5"/>
  </w:style>
  <w:style w:type="paragraph" w:styleId="Caption">
    <w:name w:val="caption"/>
    <w:basedOn w:val="Normal"/>
    <w:next w:val="Normal"/>
    <w:qFormat/>
    <w:rsid w:val="00D525E5"/>
    <w:pPr>
      <w:tabs>
        <w:tab w:val="left" w:pos="709"/>
      </w:tabs>
      <w:jc w:val="right"/>
    </w:pPr>
    <w:rPr>
      <w:b/>
      <w:i/>
      <w:sz w:val="20"/>
    </w:rPr>
  </w:style>
  <w:style w:type="character" w:styleId="Strong">
    <w:name w:val="Strong"/>
    <w:uiPriority w:val="22"/>
    <w:qFormat/>
    <w:rsid w:val="00D525E5"/>
    <w:rPr>
      <w:b/>
      <w:bCs/>
    </w:rPr>
  </w:style>
  <w:style w:type="paragraph" w:styleId="Revision">
    <w:name w:val="Revision"/>
    <w:hidden/>
    <w:uiPriority w:val="99"/>
    <w:semiHidden/>
    <w:rsid w:val="00D525E5"/>
    <w:rPr>
      <w:sz w:val="24"/>
      <w:szCs w:val="24"/>
      <w:lang w:eastAsia="en-US"/>
    </w:rPr>
  </w:style>
  <w:style w:type="character" w:customStyle="1" w:styleId="hps">
    <w:name w:val="hps"/>
    <w:rsid w:val="00D525E5"/>
  </w:style>
  <w:style w:type="paragraph" w:customStyle="1" w:styleId="Default">
    <w:name w:val="Default"/>
    <w:rsid w:val="00D525E5"/>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D525E5"/>
    <w:pPr>
      <w:ind w:left="720"/>
      <w:contextualSpacing/>
    </w:pPr>
  </w:style>
  <w:style w:type="character" w:styleId="EndnoteReference">
    <w:name w:val="endnote reference"/>
    <w:unhideWhenUsed/>
    <w:rsid w:val="00D525E5"/>
    <w:rPr>
      <w:vertAlign w:val="superscript"/>
    </w:rPr>
  </w:style>
  <w:style w:type="character" w:customStyle="1" w:styleId="UnresolvedMention1">
    <w:name w:val="Unresolved Mention1"/>
    <w:uiPriority w:val="99"/>
    <w:semiHidden/>
    <w:unhideWhenUsed/>
    <w:rsid w:val="00D525E5"/>
    <w:rPr>
      <w:color w:val="808080"/>
      <w:shd w:val="clear" w:color="auto" w:fill="E6E6E6"/>
    </w:rPr>
  </w:style>
  <w:style w:type="paragraph" w:styleId="HTMLPreformatted">
    <w:name w:val="HTML Preformatted"/>
    <w:basedOn w:val="Normal"/>
    <w:link w:val="HTMLPreformattedChar"/>
    <w:uiPriority w:val="99"/>
    <w:unhideWhenUsed/>
    <w:rsid w:val="00D52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link w:val="HTMLPreformatted"/>
    <w:uiPriority w:val="99"/>
    <w:rsid w:val="00D525E5"/>
    <w:rPr>
      <w:rFonts w:ascii="Courier New" w:hAnsi="Courier New" w:cs="Courier New"/>
    </w:rPr>
  </w:style>
  <w:style w:type="character" w:customStyle="1" w:styleId="left">
    <w:name w:val="left"/>
    <w:rsid w:val="00D525E5"/>
  </w:style>
  <w:style w:type="character" w:customStyle="1" w:styleId="word">
    <w:name w:val="word"/>
    <w:rsid w:val="00D525E5"/>
  </w:style>
  <w:style w:type="paragraph" w:customStyle="1" w:styleId="mt-translation">
    <w:name w:val="mt-translation"/>
    <w:basedOn w:val="Normal"/>
    <w:rsid w:val="00D525E5"/>
    <w:pPr>
      <w:spacing w:before="100" w:beforeAutospacing="1" w:after="100" w:afterAutospacing="1"/>
    </w:pPr>
    <w:rPr>
      <w:szCs w:val="24"/>
      <w:lang w:eastAsia="lv-LV"/>
    </w:rPr>
  </w:style>
  <w:style w:type="character" w:customStyle="1" w:styleId="phrase">
    <w:name w:val="phrase"/>
    <w:rsid w:val="00D525E5"/>
  </w:style>
  <w:style w:type="character" w:customStyle="1" w:styleId="UnresolvedMention">
    <w:name w:val="Unresolved Mention"/>
    <w:uiPriority w:val="99"/>
    <w:semiHidden/>
    <w:unhideWhenUsed/>
    <w:rsid w:val="00D525E5"/>
    <w:rPr>
      <w:color w:val="605E5C"/>
      <w:shd w:val="clear" w:color="auto" w:fill="E1DFDD"/>
    </w:rPr>
  </w:style>
  <w:style w:type="character" w:customStyle="1" w:styleId="cspklasifikatorscodename">
    <w:name w:val="csp_klasifikators_code_name"/>
    <w:rsid w:val="00146E3E"/>
  </w:style>
  <w:style w:type="paragraph" w:styleId="NoSpacing">
    <w:name w:val="No Spacing"/>
    <w:uiPriority w:val="1"/>
    <w:qFormat/>
    <w:rsid w:val="00146E3E"/>
    <w:rPr>
      <w:sz w:val="24"/>
      <w:lang w:eastAsia="en-US"/>
    </w:rPr>
  </w:style>
  <w:style w:type="paragraph" w:customStyle="1" w:styleId="Veidlapa">
    <w:name w:val="Veidlapa"/>
    <w:basedOn w:val="Normal"/>
    <w:link w:val="VeidlapaChar"/>
    <w:qFormat/>
    <w:rsid w:val="00146E3E"/>
    <w:rPr>
      <w:rFonts w:ascii="Calibri" w:hAnsi="Calibri"/>
      <w:color w:val="000000"/>
      <w:sz w:val="20"/>
    </w:rPr>
  </w:style>
  <w:style w:type="character" w:customStyle="1" w:styleId="VeidlapaChar">
    <w:name w:val="Veidlapa Char"/>
    <w:link w:val="Veidlapa"/>
    <w:rsid w:val="00146E3E"/>
    <w:rPr>
      <w:rFonts w:ascii="Calibri" w:hAnsi="Calibri"/>
      <w:color w:val="000000"/>
      <w:lang w:eastAsia="en-US"/>
    </w:rPr>
  </w:style>
  <w:style w:type="paragraph" w:customStyle="1" w:styleId="Body">
    <w:name w:val="Body"/>
    <w:rsid w:val="002D3BE2"/>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531256801">
      <w:bodyDiv w:val="1"/>
      <w:marLeft w:val="0"/>
      <w:marRight w:val="0"/>
      <w:marTop w:val="0"/>
      <w:marBottom w:val="0"/>
      <w:divBdr>
        <w:top w:val="none" w:sz="0" w:space="0" w:color="auto"/>
        <w:left w:val="none" w:sz="0" w:space="0" w:color="auto"/>
        <w:bottom w:val="none" w:sz="0" w:space="0" w:color="auto"/>
        <w:right w:val="none" w:sz="0" w:space="0" w:color="auto"/>
      </w:divBdr>
    </w:div>
    <w:div w:id="1804230521">
      <w:bodyDiv w:val="1"/>
      <w:marLeft w:val="0"/>
      <w:marRight w:val="0"/>
      <w:marTop w:val="0"/>
      <w:marBottom w:val="0"/>
      <w:divBdr>
        <w:top w:val="none" w:sz="0" w:space="0" w:color="auto"/>
        <w:left w:val="none" w:sz="0" w:space="0" w:color="auto"/>
        <w:bottom w:val="none" w:sz="0" w:space="0" w:color="auto"/>
        <w:right w:val="none" w:sz="0" w:space="0" w:color="auto"/>
      </w:divBdr>
    </w:div>
    <w:div w:id="199671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b.gov.lv/"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2AC7E2-933D-4F69-B221-AE22B8ABA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4060</Words>
  <Characters>23147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27153</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Nr.1-izmaksas “Pārskats par izmaksām 20__. gadā" paraugs.</dc:subject>
  <dc:creator>Guna Piliņa</dc:creator>
  <dc:description>Guna.Pilina@csb.gov.lv_x000d_
67366773</dc:description>
  <cp:lastModifiedBy>Sandra Zērande</cp:lastModifiedBy>
  <cp:revision>3</cp:revision>
  <cp:lastPrinted>2019-06-10T11:32:00Z</cp:lastPrinted>
  <dcterms:created xsi:type="dcterms:W3CDTF">2020-11-25T12:38:00Z</dcterms:created>
  <dcterms:modified xsi:type="dcterms:W3CDTF">2020-11-25T13:13:00Z</dcterms:modified>
</cp:coreProperties>
</file>